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78BBD" w14:textId="345CDD4C" w:rsidR="003471F7" w:rsidRPr="00E44731" w:rsidRDefault="003471F7" w:rsidP="00661262">
      <w:pPr>
        <w:rPr>
          <w:rFonts w:ascii="Calibri" w:hAnsi="Calibri" w:cs="Calibri"/>
          <w:b/>
          <w:sz w:val="22"/>
          <w:szCs w:val="22"/>
          <w:u w:color="000000"/>
        </w:rPr>
      </w:pPr>
    </w:p>
    <w:p w14:paraId="52D8B072" w14:textId="195ABA7B" w:rsidR="003471F7" w:rsidRDefault="00017F99" w:rsidP="00017F99">
      <w:pPr>
        <w:tabs>
          <w:tab w:val="left" w:pos="4368"/>
        </w:tabs>
        <w:spacing w:after="4" w:line="254" w:lineRule="auto"/>
        <w:ind w:left="-5"/>
        <w:rPr>
          <w:rFonts w:ascii="Calibri" w:hAnsi="Calibri" w:cs="Calibri"/>
          <w:b/>
          <w:sz w:val="22"/>
          <w:szCs w:val="22"/>
          <w:u w:color="000000"/>
        </w:rPr>
      </w:pPr>
      <w:r>
        <w:rPr>
          <w:rFonts w:ascii="Calibri" w:hAnsi="Calibri" w:cs="Calibri"/>
          <w:b/>
          <w:sz w:val="22"/>
          <w:szCs w:val="22"/>
          <w:u w:color="000000"/>
        </w:rPr>
        <w:tab/>
      </w:r>
      <w:r w:rsidR="00A729D4">
        <w:rPr>
          <w:rFonts w:ascii="Calibri" w:hAnsi="Calibri" w:cs="Calibri"/>
          <w:b/>
          <w:sz w:val="22"/>
          <w:szCs w:val="22"/>
          <w:u w:color="000000"/>
        </w:rPr>
        <w:t xml:space="preserve"> MINUTA </w:t>
      </w:r>
      <w:r w:rsidR="00884654">
        <w:rPr>
          <w:rFonts w:ascii="Calibri" w:hAnsi="Calibri" w:cs="Calibri"/>
          <w:b/>
          <w:sz w:val="22"/>
          <w:szCs w:val="22"/>
          <w:u w:color="000000"/>
        </w:rPr>
        <w:t>d</w:t>
      </w:r>
      <w:r w:rsidR="00170082">
        <w:rPr>
          <w:rFonts w:ascii="Calibri" w:hAnsi="Calibri" w:cs="Calibri"/>
          <w:b/>
          <w:sz w:val="22"/>
          <w:szCs w:val="22"/>
          <w:u w:color="000000"/>
        </w:rPr>
        <w:t>e</w:t>
      </w:r>
      <w:r w:rsidR="00A729D4">
        <w:rPr>
          <w:rFonts w:ascii="Calibri" w:hAnsi="Calibri" w:cs="Calibri"/>
          <w:b/>
          <w:sz w:val="22"/>
          <w:szCs w:val="22"/>
          <w:u w:color="000000"/>
        </w:rPr>
        <w:t xml:space="preserve"> </w:t>
      </w:r>
      <w:r>
        <w:rPr>
          <w:rFonts w:ascii="Calibri" w:hAnsi="Calibri" w:cs="Calibri"/>
          <w:b/>
          <w:sz w:val="22"/>
          <w:szCs w:val="22"/>
          <w:u w:color="000000"/>
        </w:rPr>
        <w:t>EDITAL</w:t>
      </w:r>
    </w:p>
    <w:p w14:paraId="5DF5D6A3" w14:textId="77777777" w:rsidR="003471F7" w:rsidRPr="00E44731" w:rsidRDefault="003471F7" w:rsidP="00267642">
      <w:pPr>
        <w:spacing w:after="4" w:line="254" w:lineRule="auto"/>
        <w:ind w:left="-5"/>
        <w:jc w:val="right"/>
        <w:rPr>
          <w:rFonts w:ascii="Calibri" w:hAnsi="Calibri" w:cs="Calibri"/>
          <w:b/>
          <w:sz w:val="22"/>
          <w:szCs w:val="22"/>
          <w:u w:color="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9"/>
        <w:gridCol w:w="5386"/>
      </w:tblGrid>
      <w:tr w:rsidR="003471F7" w:rsidRPr="00E44731" w14:paraId="55B0588D" w14:textId="77777777" w:rsidTr="00824649">
        <w:trPr>
          <w:jc w:val="center"/>
        </w:trPr>
        <w:tc>
          <w:tcPr>
            <w:tcW w:w="3799" w:type="dxa"/>
            <w:shd w:val="clear" w:color="auto" w:fill="auto"/>
          </w:tcPr>
          <w:p w14:paraId="3B380129" w14:textId="77777777" w:rsidR="003471F7" w:rsidRPr="00E44731" w:rsidRDefault="003471F7" w:rsidP="00824649">
            <w:pPr>
              <w:spacing w:after="4" w:line="480" w:lineRule="auto"/>
              <w:rPr>
                <w:rFonts w:ascii="Calibri" w:hAnsi="Calibri" w:cs="Calibri"/>
                <w:b/>
                <w:sz w:val="22"/>
                <w:szCs w:val="22"/>
                <w:u w:color="000000"/>
              </w:rPr>
            </w:pPr>
            <w:r w:rsidRPr="00E44731">
              <w:rPr>
                <w:rFonts w:ascii="Calibri" w:hAnsi="Calibri" w:cs="Calibri"/>
                <w:b/>
                <w:sz w:val="22"/>
                <w:szCs w:val="22"/>
                <w:u w:color="000000"/>
              </w:rPr>
              <w:t>PROCESSO</w:t>
            </w:r>
          </w:p>
        </w:tc>
        <w:tc>
          <w:tcPr>
            <w:tcW w:w="5386" w:type="dxa"/>
            <w:shd w:val="clear" w:color="auto" w:fill="auto"/>
          </w:tcPr>
          <w:p w14:paraId="6E91427B" w14:textId="00D14E2E" w:rsidR="003471F7" w:rsidRPr="00E44731" w:rsidRDefault="00B22771" w:rsidP="0077378E">
            <w:pPr>
              <w:spacing w:after="4" w:line="480" w:lineRule="auto"/>
              <w:rPr>
                <w:rFonts w:ascii="Calibri" w:hAnsi="Calibri" w:cs="Calibri"/>
                <w:bCs/>
                <w:sz w:val="22"/>
                <w:szCs w:val="22"/>
                <w:u w:color="000000"/>
              </w:rPr>
            </w:pPr>
            <w:r>
              <w:rPr>
                <w:rFonts w:ascii="Calibri" w:hAnsi="Calibri" w:cs="Calibri"/>
                <w:color w:val="000000"/>
              </w:rPr>
              <w:t>6033.2022/0003638-1</w:t>
            </w:r>
          </w:p>
        </w:tc>
      </w:tr>
      <w:tr w:rsidR="003471F7" w:rsidRPr="00E44731" w14:paraId="0AF3BDBA" w14:textId="77777777" w:rsidTr="00824649">
        <w:trPr>
          <w:jc w:val="center"/>
        </w:trPr>
        <w:tc>
          <w:tcPr>
            <w:tcW w:w="3799" w:type="dxa"/>
            <w:shd w:val="clear" w:color="auto" w:fill="auto"/>
          </w:tcPr>
          <w:p w14:paraId="6941FA67" w14:textId="77777777" w:rsidR="003471F7" w:rsidRPr="00E44731" w:rsidRDefault="003471F7" w:rsidP="00824649">
            <w:pPr>
              <w:spacing w:after="4" w:line="480" w:lineRule="auto"/>
              <w:rPr>
                <w:rFonts w:ascii="Calibri" w:hAnsi="Calibri" w:cs="Calibri"/>
                <w:b/>
                <w:sz w:val="22"/>
                <w:szCs w:val="22"/>
                <w:u w:color="000000"/>
              </w:rPr>
            </w:pPr>
            <w:r w:rsidRPr="00E44731">
              <w:rPr>
                <w:rFonts w:ascii="Calibri" w:hAnsi="Calibri" w:cs="Calibri"/>
                <w:b/>
                <w:sz w:val="22"/>
                <w:szCs w:val="22"/>
                <w:u w:color="000000"/>
              </w:rPr>
              <w:t>LICITAÇÃO</w:t>
            </w:r>
          </w:p>
        </w:tc>
        <w:tc>
          <w:tcPr>
            <w:tcW w:w="5386" w:type="dxa"/>
            <w:shd w:val="clear" w:color="auto" w:fill="auto"/>
          </w:tcPr>
          <w:p w14:paraId="233031D0" w14:textId="11271323" w:rsidR="003471F7" w:rsidRPr="00E44731" w:rsidRDefault="003471F7" w:rsidP="005B258E">
            <w:pPr>
              <w:spacing w:after="4" w:line="480" w:lineRule="auto"/>
              <w:rPr>
                <w:rFonts w:ascii="Calibri" w:hAnsi="Calibri" w:cs="Calibri"/>
                <w:bCs/>
                <w:sz w:val="22"/>
                <w:szCs w:val="22"/>
                <w:u w:color="000000"/>
              </w:rPr>
            </w:pPr>
            <w:r w:rsidRPr="00E44731">
              <w:rPr>
                <w:rFonts w:ascii="Calibri" w:hAnsi="Calibri" w:cs="Calibri"/>
                <w:bCs/>
                <w:sz w:val="22"/>
                <w:szCs w:val="22"/>
                <w:u w:color="000000"/>
              </w:rPr>
              <w:t>CON</w:t>
            </w:r>
            <w:r w:rsidR="002175BD" w:rsidRPr="00E44731">
              <w:rPr>
                <w:rFonts w:ascii="Calibri" w:hAnsi="Calibri" w:cs="Calibri"/>
                <w:bCs/>
                <w:sz w:val="22"/>
                <w:szCs w:val="22"/>
                <w:u w:color="000000"/>
              </w:rPr>
              <w:t>VITE</w:t>
            </w:r>
            <w:r w:rsidRPr="00E44731">
              <w:rPr>
                <w:rFonts w:ascii="Calibri" w:hAnsi="Calibri" w:cs="Calibri"/>
                <w:bCs/>
                <w:sz w:val="22"/>
                <w:szCs w:val="22"/>
                <w:u w:color="000000"/>
              </w:rPr>
              <w:t xml:space="preserve"> </w:t>
            </w:r>
            <w:r w:rsidR="00AD2E12" w:rsidRPr="00E44731">
              <w:rPr>
                <w:rFonts w:ascii="Calibri" w:hAnsi="Calibri" w:cs="Calibri"/>
                <w:bCs/>
                <w:sz w:val="22"/>
                <w:szCs w:val="22"/>
                <w:u w:color="000000"/>
              </w:rPr>
              <w:t xml:space="preserve">Nº </w:t>
            </w:r>
            <w:r w:rsidR="00661800">
              <w:rPr>
                <w:rFonts w:ascii="Calibri" w:hAnsi="Calibri" w:cs="Calibri"/>
                <w:bCs/>
                <w:sz w:val="22"/>
                <w:szCs w:val="22"/>
                <w:u w:color="000000"/>
              </w:rPr>
              <w:t>0</w:t>
            </w:r>
            <w:r w:rsidR="00B22771">
              <w:rPr>
                <w:rFonts w:ascii="Calibri" w:hAnsi="Calibri" w:cs="Calibri"/>
                <w:bCs/>
                <w:sz w:val="22"/>
                <w:szCs w:val="22"/>
                <w:u w:color="000000"/>
              </w:rPr>
              <w:t>01</w:t>
            </w:r>
            <w:r w:rsidR="00661800">
              <w:rPr>
                <w:rFonts w:ascii="Calibri" w:hAnsi="Calibri" w:cs="Calibri"/>
                <w:bCs/>
                <w:sz w:val="22"/>
                <w:szCs w:val="22"/>
                <w:u w:color="000000"/>
              </w:rPr>
              <w:t>/</w:t>
            </w:r>
            <w:r w:rsidR="00267642">
              <w:rPr>
                <w:rFonts w:ascii="Calibri" w:hAnsi="Calibri" w:cs="Calibri"/>
                <w:bCs/>
                <w:sz w:val="22"/>
                <w:szCs w:val="22"/>
                <w:u w:color="000000"/>
              </w:rPr>
              <w:t>SUB</w:t>
            </w:r>
            <w:r w:rsidR="00D24002">
              <w:rPr>
                <w:rFonts w:ascii="Calibri" w:hAnsi="Calibri" w:cs="Calibri"/>
                <w:bCs/>
                <w:sz w:val="22"/>
                <w:szCs w:val="22"/>
                <w:u w:color="000000"/>
              </w:rPr>
              <w:t>-CV</w:t>
            </w:r>
            <w:r w:rsidRPr="00E44731">
              <w:rPr>
                <w:rFonts w:ascii="Calibri" w:hAnsi="Calibri" w:cs="Calibri"/>
                <w:bCs/>
                <w:sz w:val="22"/>
                <w:szCs w:val="22"/>
                <w:u w:color="000000"/>
              </w:rPr>
              <w:t>/202</w:t>
            </w:r>
            <w:r w:rsidR="00B22771">
              <w:rPr>
                <w:rFonts w:ascii="Calibri" w:hAnsi="Calibri" w:cs="Calibri"/>
                <w:bCs/>
                <w:sz w:val="22"/>
                <w:szCs w:val="22"/>
                <w:u w:color="000000"/>
              </w:rPr>
              <w:t>3</w:t>
            </w:r>
          </w:p>
        </w:tc>
      </w:tr>
      <w:tr w:rsidR="003471F7" w:rsidRPr="00E44731" w14:paraId="39EF57A6" w14:textId="77777777" w:rsidTr="00824649">
        <w:trPr>
          <w:jc w:val="center"/>
        </w:trPr>
        <w:tc>
          <w:tcPr>
            <w:tcW w:w="3799" w:type="dxa"/>
            <w:shd w:val="clear" w:color="auto" w:fill="auto"/>
          </w:tcPr>
          <w:p w14:paraId="43C22EC9" w14:textId="77777777" w:rsidR="003471F7" w:rsidRPr="00E44731" w:rsidRDefault="003471F7" w:rsidP="00824649">
            <w:pPr>
              <w:spacing w:after="4" w:line="480" w:lineRule="auto"/>
              <w:rPr>
                <w:rFonts w:ascii="Calibri" w:hAnsi="Calibri" w:cs="Calibri"/>
                <w:b/>
                <w:sz w:val="22"/>
                <w:szCs w:val="22"/>
                <w:u w:color="000000"/>
              </w:rPr>
            </w:pPr>
            <w:r w:rsidRPr="00E44731">
              <w:rPr>
                <w:rFonts w:ascii="Calibri" w:hAnsi="Calibri" w:cs="Calibri"/>
                <w:b/>
                <w:sz w:val="22"/>
                <w:szCs w:val="22"/>
                <w:u w:color="000000"/>
              </w:rPr>
              <w:t>OBJETO</w:t>
            </w:r>
          </w:p>
        </w:tc>
        <w:tc>
          <w:tcPr>
            <w:tcW w:w="5386" w:type="dxa"/>
            <w:shd w:val="clear" w:color="auto" w:fill="auto"/>
          </w:tcPr>
          <w:p w14:paraId="0B89A0ED" w14:textId="3A738DA1" w:rsidR="003471F7" w:rsidRPr="006B58BA" w:rsidRDefault="008C79C8" w:rsidP="006B58BA">
            <w:pPr>
              <w:pStyle w:val="Default"/>
              <w:jc w:val="both"/>
              <w:rPr>
                <w:rFonts w:ascii="Calibri" w:hAnsi="Calibri" w:cs="Calibri"/>
                <w:b/>
                <w:bCs/>
                <w:sz w:val="22"/>
                <w:szCs w:val="22"/>
                <w:highlight w:val="yellow"/>
              </w:rPr>
            </w:pPr>
            <w:bookmarkStart w:id="0" w:name="_Hlk75513782"/>
            <w:r w:rsidRPr="006B58BA">
              <w:rPr>
                <w:rFonts w:ascii="Calibri" w:hAnsi="Calibri" w:cs="Calibri"/>
                <w:b/>
                <w:bCs/>
                <w:sz w:val="22"/>
                <w:szCs w:val="22"/>
              </w:rPr>
              <w:t>Contratação de empresa</w:t>
            </w:r>
            <w:r w:rsidR="00A7548D" w:rsidRPr="006B58BA">
              <w:rPr>
                <w:rFonts w:ascii="Calibri" w:hAnsi="Calibri" w:cs="Calibri"/>
                <w:b/>
                <w:bCs/>
                <w:sz w:val="22"/>
                <w:szCs w:val="22"/>
              </w:rPr>
              <w:t xml:space="preserve"> para</w:t>
            </w:r>
            <w:r w:rsidRPr="006B58BA">
              <w:rPr>
                <w:rFonts w:ascii="Calibri" w:hAnsi="Calibri" w:cs="Calibri"/>
                <w:b/>
                <w:bCs/>
                <w:sz w:val="22"/>
                <w:szCs w:val="22"/>
              </w:rPr>
              <w:t xml:space="preserve"> </w:t>
            </w:r>
            <w:r w:rsidR="00984338" w:rsidRPr="006B58BA">
              <w:rPr>
                <w:rFonts w:ascii="Calibri" w:hAnsi="Calibri" w:cs="Calibri"/>
                <w:b/>
                <w:bCs/>
                <w:sz w:val="22"/>
                <w:szCs w:val="22"/>
              </w:rPr>
              <w:t>REVITALIZAÇÃO DE ÁREA MUNICIPAL,</w:t>
            </w:r>
            <w:r w:rsidR="00583068">
              <w:rPr>
                <w:rFonts w:ascii="Calibri" w:hAnsi="Calibri" w:cs="Calibri"/>
                <w:b/>
                <w:bCs/>
                <w:sz w:val="22"/>
                <w:szCs w:val="22"/>
              </w:rPr>
              <w:t xml:space="preserve"> </w:t>
            </w:r>
            <w:r w:rsidR="00127977">
              <w:rPr>
                <w:rFonts w:ascii="Calibri" w:hAnsi="Calibri" w:cs="Calibri"/>
                <w:b/>
                <w:bCs/>
                <w:sz w:val="22"/>
                <w:szCs w:val="22"/>
              </w:rPr>
              <w:t xml:space="preserve">localizada na </w:t>
            </w:r>
            <w:r w:rsidR="00B22771">
              <w:rPr>
                <w:rFonts w:ascii="Calibri" w:hAnsi="Calibri" w:cs="Calibri"/>
                <w:b/>
                <w:bCs/>
                <w:sz w:val="22"/>
                <w:szCs w:val="22"/>
              </w:rPr>
              <w:t>PRAÇA LIONS (Casa Verde)</w:t>
            </w:r>
            <w:r w:rsidR="00F0071D" w:rsidRPr="00574F70">
              <w:rPr>
                <w:rFonts w:ascii="Calibri" w:hAnsi="Calibri" w:cs="Calibri"/>
                <w:b/>
                <w:bCs/>
                <w:sz w:val="22"/>
                <w:szCs w:val="22"/>
              </w:rPr>
              <w:t>,</w:t>
            </w:r>
            <w:r w:rsidR="0011477A" w:rsidRPr="00574F70">
              <w:rPr>
                <w:rFonts w:ascii="Calibri" w:hAnsi="Calibri" w:cs="Calibri"/>
                <w:b/>
                <w:bCs/>
                <w:sz w:val="22"/>
                <w:szCs w:val="22"/>
              </w:rPr>
              <w:t xml:space="preserve"> </w:t>
            </w:r>
            <w:r w:rsidR="00FC3A2C" w:rsidRPr="006B58BA">
              <w:rPr>
                <w:rFonts w:ascii="Calibri" w:hAnsi="Calibri" w:cs="Calibri"/>
                <w:b/>
                <w:bCs/>
                <w:sz w:val="22"/>
                <w:szCs w:val="22"/>
              </w:rPr>
              <w:t>conforme as especificações contidas no Anexo I – Memorial Descritivo</w:t>
            </w:r>
            <w:bookmarkEnd w:id="0"/>
            <w:r w:rsidR="00583068">
              <w:rPr>
                <w:rFonts w:ascii="Calibri" w:hAnsi="Calibri" w:cs="Calibri"/>
                <w:b/>
                <w:bCs/>
                <w:sz w:val="22"/>
                <w:szCs w:val="22"/>
              </w:rPr>
              <w:t>.</w:t>
            </w:r>
          </w:p>
        </w:tc>
      </w:tr>
      <w:tr w:rsidR="003471F7" w:rsidRPr="00E44731" w14:paraId="09BA19AD" w14:textId="77777777" w:rsidTr="00824649">
        <w:trPr>
          <w:jc w:val="center"/>
        </w:trPr>
        <w:tc>
          <w:tcPr>
            <w:tcW w:w="3799" w:type="dxa"/>
            <w:shd w:val="clear" w:color="auto" w:fill="auto"/>
          </w:tcPr>
          <w:p w14:paraId="2E0253F2" w14:textId="77777777" w:rsidR="003471F7" w:rsidRPr="00E44731" w:rsidRDefault="003471F7" w:rsidP="00824649">
            <w:pPr>
              <w:spacing w:after="4" w:line="480" w:lineRule="auto"/>
              <w:rPr>
                <w:rFonts w:ascii="Calibri" w:hAnsi="Calibri" w:cs="Calibri"/>
                <w:b/>
                <w:sz w:val="22"/>
                <w:szCs w:val="22"/>
                <w:u w:color="000000"/>
              </w:rPr>
            </w:pPr>
            <w:r w:rsidRPr="00E44731">
              <w:rPr>
                <w:rFonts w:ascii="Calibri" w:hAnsi="Calibri" w:cs="Calibri"/>
                <w:b/>
                <w:sz w:val="22"/>
                <w:szCs w:val="22"/>
                <w:u w:color="000000"/>
              </w:rPr>
              <w:t>RECEBIMENTO DAS PROPOSTAS</w:t>
            </w:r>
          </w:p>
        </w:tc>
        <w:tc>
          <w:tcPr>
            <w:tcW w:w="5386" w:type="dxa"/>
            <w:shd w:val="clear" w:color="auto" w:fill="auto"/>
          </w:tcPr>
          <w:p w14:paraId="2A5B402F" w14:textId="0BCE8932" w:rsidR="003471F7" w:rsidRPr="00D24002" w:rsidRDefault="00267642" w:rsidP="00A827F2">
            <w:pPr>
              <w:spacing w:after="4" w:line="480" w:lineRule="auto"/>
              <w:rPr>
                <w:rFonts w:ascii="Calibri" w:hAnsi="Calibri" w:cs="Calibri"/>
                <w:b/>
                <w:bCs/>
                <w:sz w:val="22"/>
                <w:szCs w:val="22"/>
                <w:u w:color="000000"/>
              </w:rPr>
            </w:pPr>
            <w:r w:rsidRPr="00D24002">
              <w:rPr>
                <w:rFonts w:ascii="Calibri" w:hAnsi="Calibri" w:cs="Calibri"/>
                <w:b/>
                <w:bCs/>
                <w:sz w:val="22"/>
                <w:szCs w:val="22"/>
                <w:u w:color="000000"/>
              </w:rPr>
              <w:t>ATÉ</w:t>
            </w:r>
            <w:r w:rsidR="00FC3A2C" w:rsidRPr="00D24002">
              <w:rPr>
                <w:rFonts w:ascii="Calibri" w:hAnsi="Calibri" w:cs="Calibri"/>
                <w:b/>
                <w:bCs/>
                <w:sz w:val="22"/>
                <w:szCs w:val="22"/>
                <w:u w:color="000000"/>
              </w:rPr>
              <w:t xml:space="preserve"> </w:t>
            </w:r>
            <w:r w:rsidRPr="00D24002">
              <w:rPr>
                <w:rFonts w:ascii="Calibri" w:hAnsi="Calibri" w:cs="Calibri"/>
                <w:b/>
                <w:bCs/>
                <w:sz w:val="22"/>
                <w:szCs w:val="22"/>
                <w:u w:color="000000"/>
              </w:rPr>
              <w:t>ÀS</w:t>
            </w:r>
            <w:r w:rsidR="00813D0B" w:rsidRPr="00D24002">
              <w:rPr>
                <w:rFonts w:ascii="Calibri" w:hAnsi="Calibri" w:cs="Calibri"/>
                <w:b/>
                <w:bCs/>
                <w:sz w:val="22"/>
                <w:szCs w:val="22"/>
                <w:u w:color="000000"/>
              </w:rPr>
              <w:t xml:space="preserve"> </w:t>
            </w:r>
            <w:r w:rsidR="00D24002" w:rsidRPr="00D24002">
              <w:rPr>
                <w:rFonts w:ascii="Calibri" w:hAnsi="Calibri" w:cs="Calibri"/>
                <w:b/>
                <w:bCs/>
                <w:sz w:val="22"/>
                <w:szCs w:val="22"/>
                <w:u w:color="000000"/>
              </w:rPr>
              <w:t>1</w:t>
            </w:r>
            <w:r w:rsidR="0045244A">
              <w:rPr>
                <w:rFonts w:ascii="Calibri" w:hAnsi="Calibri" w:cs="Calibri"/>
                <w:b/>
                <w:bCs/>
                <w:sz w:val="22"/>
                <w:szCs w:val="22"/>
                <w:u w:color="000000"/>
              </w:rPr>
              <w:t>0</w:t>
            </w:r>
            <w:r w:rsidR="00D24002" w:rsidRPr="00D24002">
              <w:rPr>
                <w:rFonts w:ascii="Calibri" w:hAnsi="Calibri" w:cs="Calibri"/>
                <w:b/>
                <w:bCs/>
                <w:sz w:val="22"/>
                <w:szCs w:val="22"/>
                <w:u w:color="000000"/>
              </w:rPr>
              <w:t>:00 horas</w:t>
            </w:r>
            <w:r w:rsidR="00FC3A2C" w:rsidRPr="00D24002">
              <w:rPr>
                <w:rFonts w:ascii="Calibri" w:hAnsi="Calibri" w:cs="Calibri"/>
                <w:b/>
                <w:bCs/>
                <w:sz w:val="22"/>
                <w:szCs w:val="22"/>
                <w:u w:color="000000"/>
              </w:rPr>
              <w:t xml:space="preserve"> </w:t>
            </w:r>
            <w:r w:rsidR="00474F28" w:rsidRPr="00D24002">
              <w:rPr>
                <w:rFonts w:ascii="Calibri" w:hAnsi="Calibri" w:cs="Calibri"/>
                <w:b/>
                <w:bCs/>
                <w:sz w:val="22"/>
                <w:szCs w:val="22"/>
                <w:u w:color="000000"/>
              </w:rPr>
              <w:t>do dia</w:t>
            </w:r>
            <w:r w:rsidR="00D24002" w:rsidRPr="00D24002">
              <w:rPr>
                <w:rFonts w:ascii="Calibri" w:hAnsi="Calibri" w:cs="Calibri"/>
                <w:b/>
                <w:bCs/>
                <w:sz w:val="22"/>
                <w:szCs w:val="22"/>
                <w:u w:color="000000"/>
              </w:rPr>
              <w:t xml:space="preserve"> </w:t>
            </w:r>
            <w:r w:rsidR="00B22771">
              <w:rPr>
                <w:rFonts w:ascii="Calibri" w:hAnsi="Calibri" w:cs="Calibri"/>
                <w:b/>
                <w:bCs/>
                <w:sz w:val="22"/>
                <w:szCs w:val="22"/>
                <w:u w:color="000000"/>
              </w:rPr>
              <w:t>14</w:t>
            </w:r>
            <w:r w:rsidR="00D24002" w:rsidRPr="00D24002">
              <w:rPr>
                <w:rFonts w:ascii="Calibri" w:hAnsi="Calibri" w:cs="Calibri"/>
                <w:b/>
                <w:bCs/>
                <w:sz w:val="22"/>
                <w:szCs w:val="22"/>
                <w:u w:color="000000"/>
              </w:rPr>
              <w:t>/</w:t>
            </w:r>
            <w:r w:rsidR="00B22771">
              <w:rPr>
                <w:rFonts w:ascii="Calibri" w:hAnsi="Calibri" w:cs="Calibri"/>
                <w:b/>
                <w:bCs/>
                <w:sz w:val="22"/>
                <w:szCs w:val="22"/>
                <w:u w:color="000000"/>
              </w:rPr>
              <w:t>08</w:t>
            </w:r>
            <w:r w:rsidR="00D24002" w:rsidRPr="00D24002">
              <w:rPr>
                <w:rFonts w:ascii="Calibri" w:hAnsi="Calibri" w:cs="Calibri"/>
                <w:b/>
                <w:bCs/>
                <w:sz w:val="22"/>
                <w:szCs w:val="22"/>
                <w:u w:color="000000"/>
              </w:rPr>
              <w:t>/202</w:t>
            </w:r>
            <w:r w:rsidR="00B22771">
              <w:rPr>
                <w:rFonts w:ascii="Calibri" w:hAnsi="Calibri" w:cs="Calibri"/>
                <w:b/>
                <w:bCs/>
                <w:sz w:val="22"/>
                <w:szCs w:val="22"/>
                <w:u w:color="000000"/>
              </w:rPr>
              <w:t>3</w:t>
            </w:r>
            <w:r w:rsidR="00474F28" w:rsidRPr="00D24002">
              <w:rPr>
                <w:rFonts w:ascii="Calibri" w:hAnsi="Calibri" w:cs="Calibri"/>
                <w:b/>
                <w:bCs/>
                <w:sz w:val="22"/>
                <w:szCs w:val="22"/>
                <w:u w:color="000000"/>
              </w:rPr>
              <w:t xml:space="preserve"> </w:t>
            </w:r>
          </w:p>
        </w:tc>
      </w:tr>
      <w:tr w:rsidR="003471F7" w:rsidRPr="00E44731" w14:paraId="69CDC5C1" w14:textId="77777777" w:rsidTr="00824649">
        <w:trPr>
          <w:jc w:val="center"/>
        </w:trPr>
        <w:tc>
          <w:tcPr>
            <w:tcW w:w="3799" w:type="dxa"/>
            <w:shd w:val="clear" w:color="auto" w:fill="auto"/>
          </w:tcPr>
          <w:p w14:paraId="4377CA14" w14:textId="0E1EE7A3" w:rsidR="003471F7" w:rsidRPr="00E44731" w:rsidRDefault="0018514E" w:rsidP="00824649">
            <w:pPr>
              <w:spacing w:after="4" w:line="480" w:lineRule="auto"/>
              <w:rPr>
                <w:rFonts w:ascii="Calibri" w:hAnsi="Calibri" w:cs="Calibri"/>
                <w:b/>
                <w:sz w:val="22"/>
                <w:szCs w:val="22"/>
                <w:u w:color="000000"/>
              </w:rPr>
            </w:pPr>
            <w:r w:rsidRPr="00E44731">
              <w:rPr>
                <w:rFonts w:ascii="Calibri" w:hAnsi="Calibri" w:cs="Calibri"/>
                <w:b/>
                <w:sz w:val="22"/>
                <w:szCs w:val="22"/>
                <w:u w:color="000000"/>
              </w:rPr>
              <w:t>ABERTURA DAS PROPOSTAS</w:t>
            </w:r>
          </w:p>
        </w:tc>
        <w:tc>
          <w:tcPr>
            <w:tcW w:w="5386" w:type="dxa"/>
            <w:shd w:val="clear" w:color="auto" w:fill="auto"/>
          </w:tcPr>
          <w:p w14:paraId="65903F00" w14:textId="380050C0" w:rsidR="003471F7" w:rsidRPr="009C0294" w:rsidRDefault="00267642" w:rsidP="00A827F2">
            <w:pPr>
              <w:spacing w:after="4" w:line="480" w:lineRule="auto"/>
              <w:rPr>
                <w:rFonts w:ascii="Calibri" w:hAnsi="Calibri" w:cs="Calibri"/>
                <w:b/>
                <w:bCs/>
                <w:sz w:val="22"/>
                <w:szCs w:val="22"/>
                <w:highlight w:val="yellow"/>
                <w:u w:color="000000"/>
              </w:rPr>
            </w:pPr>
            <w:r w:rsidRPr="00D24002">
              <w:rPr>
                <w:rFonts w:ascii="Calibri" w:hAnsi="Calibri" w:cs="Calibri"/>
                <w:b/>
                <w:bCs/>
                <w:sz w:val="22"/>
                <w:szCs w:val="22"/>
                <w:u w:color="000000"/>
              </w:rPr>
              <w:t>DIA</w:t>
            </w:r>
            <w:r w:rsidR="00FC3A2C" w:rsidRPr="00D24002">
              <w:rPr>
                <w:rFonts w:ascii="Calibri" w:hAnsi="Calibri" w:cs="Calibri"/>
                <w:b/>
                <w:bCs/>
                <w:sz w:val="22"/>
                <w:szCs w:val="22"/>
                <w:u w:color="000000"/>
              </w:rPr>
              <w:t xml:space="preserve"> </w:t>
            </w:r>
            <w:r w:rsidR="00B22771">
              <w:rPr>
                <w:rFonts w:ascii="Calibri" w:hAnsi="Calibri" w:cs="Calibri"/>
                <w:b/>
                <w:bCs/>
                <w:sz w:val="22"/>
                <w:szCs w:val="22"/>
                <w:u w:color="000000"/>
              </w:rPr>
              <w:t>14</w:t>
            </w:r>
            <w:r w:rsidR="00D24002" w:rsidRPr="00D24002">
              <w:rPr>
                <w:rFonts w:ascii="Calibri" w:hAnsi="Calibri" w:cs="Calibri"/>
                <w:b/>
                <w:bCs/>
                <w:sz w:val="22"/>
                <w:szCs w:val="22"/>
                <w:u w:color="000000"/>
              </w:rPr>
              <w:t>/</w:t>
            </w:r>
            <w:r w:rsidR="00B22771">
              <w:rPr>
                <w:rFonts w:ascii="Calibri" w:hAnsi="Calibri" w:cs="Calibri"/>
                <w:b/>
                <w:bCs/>
                <w:sz w:val="22"/>
                <w:szCs w:val="22"/>
                <w:u w:color="000000"/>
              </w:rPr>
              <w:t>08</w:t>
            </w:r>
            <w:r w:rsidR="00D24002" w:rsidRPr="00D24002">
              <w:rPr>
                <w:rFonts w:ascii="Calibri" w:hAnsi="Calibri" w:cs="Calibri"/>
                <w:b/>
                <w:bCs/>
                <w:sz w:val="22"/>
                <w:szCs w:val="22"/>
                <w:u w:color="000000"/>
              </w:rPr>
              <w:t>/202</w:t>
            </w:r>
            <w:r w:rsidR="00B22771">
              <w:rPr>
                <w:rFonts w:ascii="Calibri" w:hAnsi="Calibri" w:cs="Calibri"/>
                <w:b/>
                <w:bCs/>
                <w:sz w:val="22"/>
                <w:szCs w:val="22"/>
                <w:u w:color="000000"/>
              </w:rPr>
              <w:t>3</w:t>
            </w:r>
            <w:r w:rsidR="0099136F" w:rsidRPr="00D24002">
              <w:rPr>
                <w:rFonts w:ascii="Calibri" w:hAnsi="Calibri" w:cs="Calibri"/>
                <w:b/>
                <w:bCs/>
                <w:sz w:val="22"/>
                <w:szCs w:val="22"/>
                <w:u w:color="000000"/>
              </w:rPr>
              <w:t xml:space="preserve"> </w:t>
            </w:r>
            <w:r w:rsidRPr="00D24002">
              <w:rPr>
                <w:rFonts w:ascii="Calibri" w:hAnsi="Calibri" w:cs="Calibri"/>
                <w:b/>
                <w:bCs/>
                <w:sz w:val="22"/>
                <w:szCs w:val="22"/>
                <w:u w:color="000000"/>
              </w:rPr>
              <w:t>ÀS</w:t>
            </w:r>
            <w:r w:rsidR="00D24002" w:rsidRPr="00D24002">
              <w:rPr>
                <w:rFonts w:ascii="Calibri" w:hAnsi="Calibri" w:cs="Calibri"/>
                <w:b/>
                <w:bCs/>
                <w:sz w:val="22"/>
                <w:szCs w:val="22"/>
                <w:u w:color="000000"/>
              </w:rPr>
              <w:t xml:space="preserve"> 1</w:t>
            </w:r>
            <w:r w:rsidR="0045244A">
              <w:rPr>
                <w:rFonts w:ascii="Calibri" w:hAnsi="Calibri" w:cs="Calibri"/>
                <w:b/>
                <w:bCs/>
                <w:sz w:val="22"/>
                <w:szCs w:val="22"/>
                <w:u w:color="000000"/>
              </w:rPr>
              <w:t>0</w:t>
            </w:r>
            <w:r w:rsidR="00D24002" w:rsidRPr="00D24002">
              <w:rPr>
                <w:rFonts w:ascii="Calibri" w:hAnsi="Calibri" w:cs="Calibri"/>
                <w:b/>
                <w:bCs/>
                <w:sz w:val="22"/>
                <w:szCs w:val="22"/>
                <w:u w:color="000000"/>
              </w:rPr>
              <w:t>:</w:t>
            </w:r>
            <w:r w:rsidR="00CC3B66">
              <w:rPr>
                <w:rFonts w:ascii="Calibri" w:hAnsi="Calibri" w:cs="Calibri"/>
                <w:b/>
                <w:bCs/>
                <w:sz w:val="22"/>
                <w:szCs w:val="22"/>
                <w:u w:color="000000"/>
              </w:rPr>
              <w:t>3</w:t>
            </w:r>
            <w:r w:rsidR="00D24002" w:rsidRPr="00D24002">
              <w:rPr>
                <w:rFonts w:ascii="Calibri" w:hAnsi="Calibri" w:cs="Calibri"/>
                <w:b/>
                <w:bCs/>
                <w:sz w:val="22"/>
                <w:szCs w:val="22"/>
                <w:u w:color="000000"/>
              </w:rPr>
              <w:t>0 horas</w:t>
            </w:r>
          </w:p>
        </w:tc>
      </w:tr>
      <w:tr w:rsidR="003471F7" w:rsidRPr="00E44731" w14:paraId="64682BED" w14:textId="77777777" w:rsidTr="00824649">
        <w:trPr>
          <w:jc w:val="center"/>
        </w:trPr>
        <w:tc>
          <w:tcPr>
            <w:tcW w:w="3799" w:type="dxa"/>
            <w:shd w:val="clear" w:color="auto" w:fill="auto"/>
          </w:tcPr>
          <w:p w14:paraId="16286664" w14:textId="77777777" w:rsidR="003471F7" w:rsidRPr="00E44731" w:rsidRDefault="003471F7" w:rsidP="00824649">
            <w:pPr>
              <w:spacing w:after="4" w:line="480" w:lineRule="auto"/>
              <w:rPr>
                <w:rFonts w:ascii="Calibri" w:hAnsi="Calibri" w:cs="Calibri"/>
                <w:b/>
                <w:sz w:val="22"/>
                <w:szCs w:val="22"/>
                <w:u w:color="000000"/>
              </w:rPr>
            </w:pPr>
            <w:r w:rsidRPr="00E44731">
              <w:rPr>
                <w:rFonts w:ascii="Calibri" w:hAnsi="Calibri" w:cs="Calibri"/>
                <w:b/>
                <w:sz w:val="22"/>
                <w:szCs w:val="22"/>
                <w:u w:color="000000"/>
              </w:rPr>
              <w:t>LOCAL</w:t>
            </w:r>
          </w:p>
        </w:tc>
        <w:tc>
          <w:tcPr>
            <w:tcW w:w="5386" w:type="dxa"/>
            <w:shd w:val="clear" w:color="auto" w:fill="auto"/>
          </w:tcPr>
          <w:p w14:paraId="26ECC5AC" w14:textId="41E0DC77" w:rsidR="003471F7" w:rsidRPr="00CC3B66" w:rsidRDefault="00D24002" w:rsidP="00824649">
            <w:pPr>
              <w:spacing w:after="4"/>
              <w:rPr>
                <w:rFonts w:ascii="Calibri" w:hAnsi="Calibri" w:cs="Calibri"/>
                <w:bCs/>
                <w:sz w:val="22"/>
                <w:szCs w:val="22"/>
                <w:u w:color="000000"/>
              </w:rPr>
            </w:pPr>
            <w:r w:rsidRPr="00CC3B66">
              <w:rPr>
                <w:rFonts w:ascii="Calibri" w:hAnsi="Calibri" w:cs="Calibri"/>
                <w:color w:val="222222"/>
                <w:sz w:val="22"/>
                <w:szCs w:val="22"/>
                <w:shd w:val="clear" w:color="auto" w:fill="FFFFFF"/>
              </w:rPr>
              <w:t>Av. Ordem e Progresso, 1001 - Jardim das Laranjeiras, São Paulo - SP, 02518-130</w:t>
            </w:r>
          </w:p>
        </w:tc>
      </w:tr>
      <w:tr w:rsidR="003471F7" w:rsidRPr="00E44731" w14:paraId="50B17B9F" w14:textId="77777777" w:rsidTr="00824649">
        <w:trPr>
          <w:jc w:val="center"/>
        </w:trPr>
        <w:tc>
          <w:tcPr>
            <w:tcW w:w="3799" w:type="dxa"/>
            <w:shd w:val="clear" w:color="auto" w:fill="auto"/>
          </w:tcPr>
          <w:p w14:paraId="0B6A1824" w14:textId="77777777" w:rsidR="003471F7" w:rsidRPr="00E44731" w:rsidRDefault="003471F7" w:rsidP="00824649">
            <w:pPr>
              <w:spacing w:after="4" w:line="480" w:lineRule="auto"/>
              <w:rPr>
                <w:rFonts w:ascii="Calibri" w:hAnsi="Calibri" w:cs="Calibri"/>
                <w:b/>
                <w:sz w:val="22"/>
                <w:szCs w:val="22"/>
                <w:u w:color="000000"/>
              </w:rPr>
            </w:pPr>
            <w:r w:rsidRPr="00E44731">
              <w:rPr>
                <w:rFonts w:ascii="Calibri" w:hAnsi="Calibri" w:cs="Calibri"/>
                <w:b/>
                <w:sz w:val="22"/>
                <w:szCs w:val="22"/>
                <w:u w:color="000000"/>
              </w:rPr>
              <w:t>TIPO</w:t>
            </w:r>
          </w:p>
        </w:tc>
        <w:tc>
          <w:tcPr>
            <w:tcW w:w="5386" w:type="dxa"/>
            <w:shd w:val="clear" w:color="auto" w:fill="auto"/>
          </w:tcPr>
          <w:p w14:paraId="002CC5EB" w14:textId="77777777" w:rsidR="003471F7" w:rsidRPr="00E44731" w:rsidRDefault="003471F7" w:rsidP="00875304">
            <w:pPr>
              <w:spacing w:after="4" w:line="480" w:lineRule="auto"/>
              <w:rPr>
                <w:rFonts w:ascii="Calibri" w:hAnsi="Calibri" w:cs="Calibri"/>
                <w:b/>
                <w:sz w:val="22"/>
                <w:szCs w:val="22"/>
                <w:u w:color="000000"/>
              </w:rPr>
            </w:pPr>
            <w:r w:rsidRPr="00E44731">
              <w:rPr>
                <w:rFonts w:ascii="Calibri" w:hAnsi="Calibri" w:cs="Calibri"/>
                <w:b/>
                <w:sz w:val="22"/>
                <w:szCs w:val="22"/>
                <w:u w:color="000000"/>
              </w:rPr>
              <w:t>MENOR PREÇO GLOBAL</w:t>
            </w:r>
          </w:p>
        </w:tc>
      </w:tr>
      <w:tr w:rsidR="003471F7" w:rsidRPr="00E44731" w14:paraId="4A842566" w14:textId="77777777" w:rsidTr="00824649">
        <w:trPr>
          <w:jc w:val="center"/>
        </w:trPr>
        <w:tc>
          <w:tcPr>
            <w:tcW w:w="3799" w:type="dxa"/>
            <w:shd w:val="clear" w:color="auto" w:fill="auto"/>
          </w:tcPr>
          <w:p w14:paraId="43E065E5" w14:textId="77777777" w:rsidR="003471F7" w:rsidRPr="00E44731" w:rsidRDefault="003471F7" w:rsidP="00824649">
            <w:pPr>
              <w:spacing w:after="4" w:line="480" w:lineRule="auto"/>
              <w:rPr>
                <w:rFonts w:ascii="Calibri" w:hAnsi="Calibri" w:cs="Calibri"/>
                <w:b/>
                <w:sz w:val="22"/>
                <w:szCs w:val="22"/>
                <w:u w:color="000000"/>
              </w:rPr>
            </w:pPr>
            <w:r w:rsidRPr="00E44731">
              <w:rPr>
                <w:rFonts w:ascii="Calibri" w:hAnsi="Calibri" w:cs="Calibri"/>
                <w:b/>
                <w:sz w:val="22"/>
                <w:szCs w:val="22"/>
                <w:u w:color="000000"/>
              </w:rPr>
              <w:t>REGIME</w:t>
            </w:r>
          </w:p>
        </w:tc>
        <w:tc>
          <w:tcPr>
            <w:tcW w:w="5386" w:type="dxa"/>
            <w:shd w:val="clear" w:color="auto" w:fill="auto"/>
          </w:tcPr>
          <w:p w14:paraId="12B1CFF8" w14:textId="4CE1BA90" w:rsidR="003471F7" w:rsidRPr="00E44731" w:rsidRDefault="003471F7" w:rsidP="00824649">
            <w:pPr>
              <w:spacing w:after="4" w:line="480" w:lineRule="auto"/>
              <w:rPr>
                <w:rFonts w:ascii="Calibri" w:hAnsi="Calibri" w:cs="Calibri"/>
                <w:b/>
                <w:sz w:val="22"/>
                <w:szCs w:val="22"/>
                <w:u w:color="000000"/>
              </w:rPr>
            </w:pPr>
            <w:r w:rsidRPr="00E44731">
              <w:rPr>
                <w:rFonts w:ascii="Calibri" w:hAnsi="Calibri" w:cs="Calibri"/>
                <w:b/>
                <w:sz w:val="22"/>
                <w:szCs w:val="22"/>
                <w:u w:color="000000"/>
              </w:rPr>
              <w:t>EMPREITADA</w:t>
            </w:r>
            <w:r w:rsidR="00193637">
              <w:rPr>
                <w:rFonts w:ascii="Calibri" w:hAnsi="Calibri" w:cs="Calibri"/>
                <w:b/>
                <w:sz w:val="22"/>
                <w:szCs w:val="22"/>
                <w:u w:color="000000"/>
              </w:rPr>
              <w:t xml:space="preserve"> POR PREÇO GLOBAL</w:t>
            </w:r>
          </w:p>
        </w:tc>
      </w:tr>
    </w:tbl>
    <w:p w14:paraId="4A9B9EC2" w14:textId="77777777" w:rsidR="003471F7" w:rsidRPr="00E44731" w:rsidRDefault="003471F7" w:rsidP="005C5C76">
      <w:pPr>
        <w:spacing w:after="4" w:line="254" w:lineRule="auto"/>
        <w:ind w:left="-5"/>
        <w:rPr>
          <w:rFonts w:ascii="Calibri" w:hAnsi="Calibri" w:cs="Calibri"/>
          <w:b/>
          <w:sz w:val="22"/>
          <w:szCs w:val="22"/>
          <w:u w:color="000000"/>
        </w:rPr>
      </w:pPr>
    </w:p>
    <w:p w14:paraId="4F26571C" w14:textId="2022B919" w:rsidR="005C5C76" w:rsidRPr="00605C05" w:rsidRDefault="005C5C76" w:rsidP="00391ADE">
      <w:pPr>
        <w:ind w:right="2"/>
        <w:jc w:val="both"/>
        <w:rPr>
          <w:rFonts w:ascii="Calibri" w:hAnsi="Calibri" w:cs="Calibri"/>
          <w:sz w:val="22"/>
          <w:szCs w:val="22"/>
        </w:rPr>
      </w:pPr>
      <w:r w:rsidRPr="00CE65E6">
        <w:rPr>
          <w:rFonts w:ascii="Calibri" w:hAnsi="Calibri" w:cs="Calibri"/>
          <w:b/>
          <w:sz w:val="22"/>
          <w:szCs w:val="22"/>
        </w:rPr>
        <w:t xml:space="preserve">A </w:t>
      </w:r>
      <w:r w:rsidR="003471F7" w:rsidRPr="00CE65E6">
        <w:rPr>
          <w:rFonts w:ascii="Calibri" w:hAnsi="Calibri" w:cs="Calibri"/>
          <w:b/>
          <w:sz w:val="22"/>
          <w:szCs w:val="22"/>
        </w:rPr>
        <w:t>SUBPREFEI</w:t>
      </w:r>
      <w:r w:rsidR="00162CAE" w:rsidRPr="00CE65E6">
        <w:rPr>
          <w:rFonts w:ascii="Calibri" w:hAnsi="Calibri" w:cs="Calibri"/>
          <w:b/>
          <w:sz w:val="22"/>
          <w:szCs w:val="22"/>
        </w:rPr>
        <w:t xml:space="preserve">TURA </w:t>
      </w:r>
      <w:r w:rsidR="00D24002" w:rsidRPr="00CE65E6">
        <w:rPr>
          <w:rFonts w:ascii="Calibri" w:hAnsi="Calibri" w:cs="Calibri"/>
          <w:b/>
          <w:sz w:val="22"/>
          <w:szCs w:val="22"/>
        </w:rPr>
        <w:t>CASA VERDE/</w:t>
      </w:r>
      <w:r w:rsidR="00851327">
        <w:rPr>
          <w:rFonts w:ascii="Calibri" w:hAnsi="Calibri" w:cs="Calibri"/>
          <w:b/>
          <w:sz w:val="22"/>
          <w:szCs w:val="22"/>
        </w:rPr>
        <w:t>LIMÃO/</w:t>
      </w:r>
      <w:r w:rsidR="00D24002" w:rsidRPr="00CE65E6">
        <w:rPr>
          <w:rFonts w:ascii="Calibri" w:hAnsi="Calibri" w:cs="Calibri"/>
          <w:b/>
          <w:sz w:val="22"/>
          <w:szCs w:val="22"/>
        </w:rPr>
        <w:t>CACHOEIRINHA</w:t>
      </w:r>
      <w:r w:rsidRPr="00CE65E6">
        <w:rPr>
          <w:rFonts w:ascii="Calibri" w:hAnsi="Calibri" w:cs="Calibri"/>
          <w:b/>
          <w:sz w:val="22"/>
          <w:szCs w:val="22"/>
        </w:rPr>
        <w:t xml:space="preserve">– </w:t>
      </w:r>
      <w:r w:rsidR="00105D94" w:rsidRPr="00CE65E6">
        <w:rPr>
          <w:rFonts w:ascii="Calibri" w:hAnsi="Calibri" w:cs="Calibri"/>
          <w:b/>
          <w:sz w:val="22"/>
          <w:szCs w:val="22"/>
        </w:rPr>
        <w:t>SUB</w:t>
      </w:r>
      <w:r w:rsidRPr="00CE65E6">
        <w:rPr>
          <w:rFonts w:ascii="Calibri" w:hAnsi="Calibri" w:cs="Calibri"/>
          <w:b/>
          <w:sz w:val="22"/>
          <w:szCs w:val="22"/>
        </w:rPr>
        <w:t>/</w:t>
      </w:r>
      <w:r w:rsidR="00D24002" w:rsidRPr="00CE65E6">
        <w:rPr>
          <w:rFonts w:ascii="Calibri" w:hAnsi="Calibri" w:cs="Calibri"/>
          <w:b/>
          <w:sz w:val="22"/>
          <w:szCs w:val="22"/>
        </w:rPr>
        <w:t>CV</w:t>
      </w:r>
      <w:r w:rsidRPr="00CE65E6">
        <w:rPr>
          <w:rFonts w:ascii="Calibri" w:hAnsi="Calibri" w:cs="Calibri"/>
          <w:sz w:val="22"/>
          <w:szCs w:val="22"/>
        </w:rPr>
        <w:t xml:space="preserve">, </w:t>
      </w:r>
      <w:r w:rsidRPr="00CE65E6">
        <w:rPr>
          <w:rFonts w:ascii="Calibri" w:hAnsi="Calibri" w:cs="Calibri"/>
          <w:b/>
          <w:bCs/>
          <w:sz w:val="22"/>
          <w:szCs w:val="22"/>
        </w:rPr>
        <w:t xml:space="preserve">CNPJ nº </w:t>
      </w:r>
      <w:r w:rsidR="00CE65E6" w:rsidRPr="00CE65E6">
        <w:rPr>
          <w:rFonts w:ascii="Calibri" w:hAnsi="Calibri" w:cs="Calibri"/>
          <w:b/>
          <w:bCs/>
          <w:sz w:val="22"/>
          <w:szCs w:val="22"/>
        </w:rPr>
        <w:t>05.563.306/0001-70</w:t>
      </w:r>
      <w:r w:rsidRPr="00CE65E6">
        <w:rPr>
          <w:rFonts w:ascii="Calibri" w:hAnsi="Calibri" w:cs="Calibri"/>
          <w:sz w:val="22"/>
          <w:szCs w:val="22"/>
        </w:rPr>
        <w:t xml:space="preserve">, torna público para </w:t>
      </w:r>
      <w:r w:rsidRPr="00E44731">
        <w:rPr>
          <w:rFonts w:ascii="Calibri" w:hAnsi="Calibri" w:cs="Calibri"/>
          <w:sz w:val="22"/>
          <w:szCs w:val="22"/>
        </w:rPr>
        <w:t>conhecimento de tantos quantos possam se interessar que, em obediência ao que preceituam a Lei Federal 8</w:t>
      </w:r>
      <w:r w:rsidR="00CE65E6">
        <w:rPr>
          <w:rFonts w:ascii="Calibri" w:hAnsi="Calibri" w:cs="Calibri"/>
          <w:sz w:val="22"/>
          <w:szCs w:val="22"/>
        </w:rPr>
        <w:t>.</w:t>
      </w:r>
      <w:r w:rsidRPr="00E44731">
        <w:rPr>
          <w:rFonts w:ascii="Calibri" w:hAnsi="Calibri" w:cs="Calibri"/>
          <w:sz w:val="22"/>
          <w:szCs w:val="22"/>
        </w:rPr>
        <w:t xml:space="preserve">666, de 23 de junho de </w:t>
      </w:r>
      <w:smartTag w:uri="urn:schemas-microsoft-com:office:smarttags" w:element="metricconverter">
        <w:smartTagPr>
          <w:attr w:name="ProductID" w:val="1993, a"/>
        </w:smartTagPr>
        <w:r w:rsidRPr="00E44731">
          <w:rPr>
            <w:rFonts w:ascii="Calibri" w:hAnsi="Calibri" w:cs="Calibri"/>
            <w:sz w:val="22"/>
            <w:szCs w:val="22"/>
          </w:rPr>
          <w:t>1993, a</w:t>
        </w:r>
      </w:smartTag>
      <w:r w:rsidRPr="00E44731">
        <w:rPr>
          <w:rFonts w:ascii="Calibri" w:hAnsi="Calibri" w:cs="Calibri"/>
          <w:sz w:val="22"/>
          <w:szCs w:val="22"/>
        </w:rPr>
        <w:t xml:space="preserve"> Lei Complementar Federal 123, de 14 de dezembro de 2006, alterada pela Lei Complementar nº 147/2014, </w:t>
      </w:r>
      <w:r w:rsidR="00605C05">
        <w:rPr>
          <w:rFonts w:ascii="Calibri" w:hAnsi="Calibri" w:cs="Calibri"/>
          <w:sz w:val="22"/>
          <w:szCs w:val="22"/>
        </w:rPr>
        <w:t xml:space="preserve">a </w:t>
      </w:r>
      <w:r w:rsidR="00605C05" w:rsidRPr="00605C05">
        <w:rPr>
          <w:rFonts w:ascii="Calibri" w:hAnsi="Calibri" w:cs="Calibri"/>
          <w:sz w:val="22"/>
          <w:szCs w:val="22"/>
        </w:rPr>
        <w:t>Lei Municipal nº 13.278, de 07 de janeiro de 2002, com as alterações da Lei 14.145, de 07 de abril de 2006, e os Decretos Municipais nº 56.475, de 05 de outubro de 2015, nº 62.100 de 27 de dezembro de 2022 com a redação dada a seu artigo 153 pelo Decreto nº 62.436 de 26 de maio de 2023  e demais normas que regem a matéria, fará realizar licitação</w:t>
      </w:r>
      <w:r w:rsidRPr="00605C05">
        <w:rPr>
          <w:rFonts w:ascii="Calibri" w:hAnsi="Calibri" w:cs="Calibri"/>
          <w:sz w:val="22"/>
          <w:szCs w:val="22"/>
        </w:rPr>
        <w:t xml:space="preserve"> na modalidade </w:t>
      </w:r>
      <w:r w:rsidRPr="00605C05">
        <w:rPr>
          <w:rFonts w:ascii="Calibri" w:hAnsi="Calibri" w:cs="Calibri"/>
          <w:b/>
          <w:sz w:val="22"/>
          <w:szCs w:val="22"/>
        </w:rPr>
        <w:t>CONVITE</w:t>
      </w:r>
      <w:r w:rsidRPr="00605C05">
        <w:rPr>
          <w:rFonts w:ascii="Calibri" w:hAnsi="Calibri" w:cs="Calibri"/>
          <w:sz w:val="22"/>
          <w:szCs w:val="22"/>
        </w:rPr>
        <w:t xml:space="preserve">, </w:t>
      </w:r>
      <w:r w:rsidRPr="00605C05">
        <w:rPr>
          <w:rFonts w:ascii="Calibri" w:hAnsi="Calibri" w:cs="Calibri"/>
          <w:b/>
          <w:sz w:val="22"/>
          <w:szCs w:val="22"/>
        </w:rPr>
        <w:t xml:space="preserve">TIPO MENOR PREÇO  GLOBAL  </w:t>
      </w:r>
      <w:r w:rsidRPr="00605C05">
        <w:rPr>
          <w:rFonts w:ascii="Calibri" w:hAnsi="Calibri" w:cs="Calibri"/>
          <w:sz w:val="22"/>
          <w:szCs w:val="22"/>
        </w:rPr>
        <w:t xml:space="preserve">de acordo com as disposições deste instrumento. </w:t>
      </w:r>
    </w:p>
    <w:p w14:paraId="0CE8B6D3" w14:textId="77777777" w:rsidR="005C5C76" w:rsidRPr="00E44731" w:rsidRDefault="005C5C76" w:rsidP="00391ADE">
      <w:pPr>
        <w:spacing w:line="259" w:lineRule="auto"/>
        <w:jc w:val="both"/>
        <w:rPr>
          <w:rFonts w:ascii="Calibri" w:hAnsi="Calibri" w:cs="Calibri"/>
          <w:sz w:val="22"/>
          <w:szCs w:val="22"/>
        </w:rPr>
      </w:pPr>
    </w:p>
    <w:p w14:paraId="13C85726" w14:textId="77777777" w:rsidR="00605C05" w:rsidRPr="00605C05" w:rsidRDefault="00605C05" w:rsidP="00605C05">
      <w:pPr>
        <w:spacing w:line="276" w:lineRule="auto"/>
        <w:jc w:val="both"/>
        <w:rPr>
          <w:rFonts w:ascii="Calibri" w:hAnsi="Calibri" w:cs="Calibri"/>
          <w:sz w:val="22"/>
          <w:szCs w:val="22"/>
        </w:rPr>
      </w:pPr>
      <w:r w:rsidRPr="00605C05">
        <w:rPr>
          <w:rFonts w:ascii="Calibri" w:hAnsi="Calibri" w:cs="Calibri"/>
          <w:sz w:val="22"/>
          <w:szCs w:val="22"/>
        </w:rPr>
        <w:t>O</w:t>
      </w:r>
      <w:r w:rsidRPr="00605C05">
        <w:rPr>
          <w:rFonts w:ascii="Calibri" w:hAnsi="Calibri" w:cs="Calibri"/>
          <w:spacing w:val="72"/>
          <w:w w:val="150"/>
          <w:sz w:val="22"/>
          <w:szCs w:val="22"/>
        </w:rPr>
        <w:t xml:space="preserve"> </w:t>
      </w:r>
      <w:r w:rsidRPr="00605C05">
        <w:rPr>
          <w:rFonts w:ascii="Calibri" w:hAnsi="Calibri" w:cs="Calibri"/>
          <w:sz w:val="22"/>
          <w:szCs w:val="22"/>
        </w:rPr>
        <w:t>edital</w:t>
      </w:r>
      <w:r w:rsidRPr="00605C05">
        <w:rPr>
          <w:rFonts w:ascii="Calibri" w:hAnsi="Calibri" w:cs="Calibri"/>
          <w:spacing w:val="74"/>
          <w:w w:val="150"/>
          <w:sz w:val="22"/>
          <w:szCs w:val="22"/>
        </w:rPr>
        <w:t xml:space="preserve"> </w:t>
      </w:r>
      <w:r w:rsidRPr="00605C05">
        <w:rPr>
          <w:rFonts w:ascii="Calibri" w:hAnsi="Calibri" w:cs="Calibri"/>
          <w:sz w:val="22"/>
          <w:szCs w:val="22"/>
        </w:rPr>
        <w:t>e</w:t>
      </w:r>
      <w:r w:rsidRPr="00605C05">
        <w:rPr>
          <w:rFonts w:ascii="Calibri" w:hAnsi="Calibri" w:cs="Calibri"/>
          <w:spacing w:val="70"/>
          <w:w w:val="150"/>
          <w:sz w:val="22"/>
          <w:szCs w:val="22"/>
        </w:rPr>
        <w:t xml:space="preserve"> </w:t>
      </w:r>
      <w:r w:rsidRPr="00605C05">
        <w:rPr>
          <w:rFonts w:ascii="Calibri" w:hAnsi="Calibri" w:cs="Calibri"/>
          <w:sz w:val="22"/>
          <w:szCs w:val="22"/>
        </w:rPr>
        <w:t>seus</w:t>
      </w:r>
      <w:r w:rsidRPr="00605C05">
        <w:rPr>
          <w:rFonts w:ascii="Calibri" w:hAnsi="Calibri" w:cs="Calibri"/>
          <w:spacing w:val="70"/>
          <w:w w:val="150"/>
          <w:sz w:val="22"/>
          <w:szCs w:val="22"/>
        </w:rPr>
        <w:t xml:space="preserve"> </w:t>
      </w:r>
      <w:r w:rsidRPr="00605C05">
        <w:rPr>
          <w:rFonts w:ascii="Calibri" w:hAnsi="Calibri" w:cs="Calibri"/>
          <w:sz w:val="22"/>
          <w:szCs w:val="22"/>
        </w:rPr>
        <w:t>anexos</w:t>
      </w:r>
      <w:r w:rsidRPr="00605C05">
        <w:rPr>
          <w:rFonts w:ascii="Calibri" w:hAnsi="Calibri" w:cs="Calibri"/>
          <w:spacing w:val="71"/>
          <w:w w:val="150"/>
          <w:sz w:val="22"/>
          <w:szCs w:val="22"/>
        </w:rPr>
        <w:t xml:space="preserve"> </w:t>
      </w:r>
      <w:r w:rsidRPr="00605C05">
        <w:rPr>
          <w:rFonts w:ascii="Calibri" w:hAnsi="Calibri" w:cs="Calibri"/>
          <w:sz w:val="22"/>
          <w:szCs w:val="22"/>
        </w:rPr>
        <w:t>poderão</w:t>
      </w:r>
      <w:r w:rsidRPr="00605C05">
        <w:rPr>
          <w:rFonts w:ascii="Calibri" w:hAnsi="Calibri" w:cs="Calibri"/>
          <w:spacing w:val="73"/>
          <w:w w:val="150"/>
          <w:sz w:val="22"/>
          <w:szCs w:val="22"/>
        </w:rPr>
        <w:t xml:space="preserve"> </w:t>
      </w:r>
      <w:r w:rsidRPr="00605C05">
        <w:rPr>
          <w:rFonts w:ascii="Calibri" w:hAnsi="Calibri" w:cs="Calibri"/>
          <w:sz w:val="22"/>
          <w:szCs w:val="22"/>
        </w:rPr>
        <w:t>ser</w:t>
      </w:r>
      <w:r w:rsidRPr="00605C05">
        <w:rPr>
          <w:rFonts w:ascii="Calibri" w:hAnsi="Calibri" w:cs="Calibri"/>
          <w:spacing w:val="75"/>
          <w:w w:val="150"/>
          <w:sz w:val="22"/>
          <w:szCs w:val="22"/>
        </w:rPr>
        <w:t xml:space="preserve"> </w:t>
      </w:r>
      <w:r w:rsidRPr="00605C05">
        <w:rPr>
          <w:rFonts w:ascii="Calibri" w:hAnsi="Calibri" w:cs="Calibri"/>
          <w:sz w:val="22"/>
          <w:szCs w:val="22"/>
        </w:rPr>
        <w:t>obtidos</w:t>
      </w:r>
      <w:r w:rsidRPr="00605C05">
        <w:rPr>
          <w:rFonts w:ascii="Calibri" w:hAnsi="Calibri" w:cs="Calibri"/>
          <w:spacing w:val="71"/>
          <w:w w:val="150"/>
          <w:sz w:val="22"/>
          <w:szCs w:val="22"/>
        </w:rPr>
        <w:t xml:space="preserve"> </w:t>
      </w:r>
      <w:r w:rsidRPr="00605C05">
        <w:rPr>
          <w:rFonts w:ascii="Calibri" w:hAnsi="Calibri" w:cs="Calibri"/>
          <w:sz w:val="22"/>
          <w:szCs w:val="22"/>
        </w:rPr>
        <w:t>VIA</w:t>
      </w:r>
      <w:r w:rsidRPr="00605C05">
        <w:rPr>
          <w:rFonts w:ascii="Calibri" w:hAnsi="Calibri" w:cs="Calibri"/>
          <w:spacing w:val="76"/>
          <w:w w:val="150"/>
          <w:sz w:val="22"/>
          <w:szCs w:val="22"/>
        </w:rPr>
        <w:t xml:space="preserve"> </w:t>
      </w:r>
      <w:r w:rsidRPr="00605C05">
        <w:rPr>
          <w:rFonts w:ascii="Calibri" w:hAnsi="Calibri" w:cs="Calibri"/>
          <w:sz w:val="22"/>
          <w:szCs w:val="22"/>
        </w:rPr>
        <w:t>INTERNET,</w:t>
      </w:r>
      <w:r w:rsidRPr="00605C05">
        <w:rPr>
          <w:rFonts w:ascii="Calibri" w:hAnsi="Calibri" w:cs="Calibri"/>
          <w:spacing w:val="76"/>
          <w:w w:val="150"/>
          <w:sz w:val="22"/>
          <w:szCs w:val="22"/>
        </w:rPr>
        <w:t xml:space="preserve"> </w:t>
      </w:r>
      <w:r w:rsidRPr="00605C05">
        <w:rPr>
          <w:rFonts w:ascii="Calibri" w:hAnsi="Calibri" w:cs="Calibri"/>
          <w:sz w:val="22"/>
          <w:szCs w:val="22"/>
        </w:rPr>
        <w:t>GRATUITAMENTE,</w:t>
      </w:r>
      <w:r w:rsidRPr="00605C05">
        <w:rPr>
          <w:rFonts w:ascii="Calibri" w:hAnsi="Calibri" w:cs="Calibri"/>
          <w:spacing w:val="73"/>
          <w:w w:val="150"/>
          <w:sz w:val="22"/>
          <w:szCs w:val="22"/>
        </w:rPr>
        <w:t xml:space="preserve"> </w:t>
      </w:r>
      <w:r w:rsidRPr="00605C05">
        <w:rPr>
          <w:rFonts w:ascii="Calibri" w:hAnsi="Calibri" w:cs="Calibri"/>
          <w:sz w:val="22"/>
          <w:szCs w:val="22"/>
        </w:rPr>
        <w:t>pelo</w:t>
      </w:r>
      <w:r w:rsidRPr="00605C05">
        <w:rPr>
          <w:rFonts w:ascii="Calibri" w:hAnsi="Calibri" w:cs="Calibri"/>
          <w:spacing w:val="75"/>
          <w:w w:val="150"/>
          <w:sz w:val="22"/>
          <w:szCs w:val="22"/>
        </w:rPr>
        <w:t xml:space="preserve"> </w:t>
      </w:r>
      <w:r w:rsidRPr="00605C05">
        <w:rPr>
          <w:rFonts w:ascii="Calibri" w:hAnsi="Calibri" w:cs="Calibri"/>
          <w:sz w:val="22"/>
          <w:szCs w:val="22"/>
        </w:rPr>
        <w:t xml:space="preserve">site: </w:t>
      </w:r>
      <w:r w:rsidRPr="00605C05">
        <w:rPr>
          <w:rFonts w:ascii="Calibri" w:hAnsi="Calibri" w:cs="Calibri"/>
          <w:bCs/>
          <w:sz w:val="22"/>
          <w:szCs w:val="22"/>
        </w:rPr>
        <w:t>https://diariooficial.prefeitura.sp.gov.br</w:t>
      </w:r>
      <w:r w:rsidRPr="00605C05">
        <w:rPr>
          <w:rFonts w:ascii="Calibri" w:hAnsi="Calibri" w:cs="Calibri"/>
          <w:sz w:val="22"/>
          <w:szCs w:val="22"/>
        </w:rPr>
        <w:t>.</w:t>
      </w:r>
    </w:p>
    <w:p w14:paraId="56BA7479" w14:textId="77ED6E7E" w:rsidR="005B0FB7" w:rsidRPr="00E44731" w:rsidRDefault="005B0FB7" w:rsidP="00D07714">
      <w:pPr>
        <w:ind w:right="2"/>
        <w:jc w:val="both"/>
        <w:rPr>
          <w:rFonts w:ascii="Calibri" w:hAnsi="Calibri" w:cs="Calibri"/>
          <w:sz w:val="22"/>
          <w:szCs w:val="22"/>
        </w:rPr>
      </w:pPr>
    </w:p>
    <w:p w14:paraId="4A132C29" w14:textId="3D12BD27" w:rsidR="005C5C76" w:rsidRPr="00E44731" w:rsidRDefault="005B0FB7" w:rsidP="005B0FB7">
      <w:pPr>
        <w:ind w:right="2"/>
        <w:jc w:val="both"/>
        <w:rPr>
          <w:rFonts w:ascii="Calibri" w:hAnsi="Calibri" w:cs="Calibri"/>
          <w:sz w:val="22"/>
          <w:szCs w:val="22"/>
        </w:rPr>
      </w:pPr>
      <w:r w:rsidRPr="00E44731">
        <w:rPr>
          <w:rFonts w:ascii="Calibri" w:hAnsi="Calibri" w:cs="Calibri"/>
          <w:bCs/>
          <w:sz w:val="22"/>
          <w:szCs w:val="22"/>
        </w:rPr>
        <w:t xml:space="preserve">O </w:t>
      </w:r>
      <w:r w:rsidR="00D07714" w:rsidRPr="00E44731">
        <w:rPr>
          <w:rFonts w:ascii="Calibri" w:hAnsi="Calibri" w:cs="Calibri"/>
          <w:bCs/>
          <w:sz w:val="22"/>
          <w:szCs w:val="22"/>
        </w:rPr>
        <w:t xml:space="preserve">extrato do instrumento convocatório encontra-se afixado em local visível no andar térreo da Subprefeitura </w:t>
      </w:r>
      <w:r w:rsidR="00CE65E6">
        <w:rPr>
          <w:rFonts w:ascii="Calibri" w:hAnsi="Calibri" w:cs="Calibri"/>
          <w:bCs/>
          <w:sz w:val="22"/>
          <w:szCs w:val="22"/>
        </w:rPr>
        <w:t>Casa Verde/</w:t>
      </w:r>
      <w:r w:rsidR="00851327">
        <w:rPr>
          <w:rFonts w:ascii="Calibri" w:hAnsi="Calibri" w:cs="Calibri"/>
          <w:bCs/>
          <w:sz w:val="22"/>
          <w:szCs w:val="22"/>
        </w:rPr>
        <w:t>Limão/</w:t>
      </w:r>
      <w:r w:rsidR="00CE65E6">
        <w:rPr>
          <w:rFonts w:ascii="Calibri" w:hAnsi="Calibri" w:cs="Calibri"/>
          <w:bCs/>
          <w:sz w:val="22"/>
          <w:szCs w:val="22"/>
        </w:rPr>
        <w:t>Cachoeirinha</w:t>
      </w:r>
      <w:r w:rsidR="00D07714" w:rsidRPr="00E44731">
        <w:rPr>
          <w:rFonts w:ascii="Calibri" w:hAnsi="Calibri" w:cs="Calibri"/>
          <w:bCs/>
          <w:sz w:val="22"/>
          <w:szCs w:val="22"/>
        </w:rPr>
        <w:t>, nos termos da legislação vigente.</w:t>
      </w:r>
      <w:r w:rsidR="005C5C76" w:rsidRPr="00E44731">
        <w:rPr>
          <w:rFonts w:ascii="Calibri" w:hAnsi="Calibri" w:cs="Calibri"/>
          <w:sz w:val="22"/>
          <w:szCs w:val="22"/>
        </w:rPr>
        <w:t xml:space="preserve">                                                                                                                                                                                                                                                                                                                                                                                                                                                                                                                                                                                </w:t>
      </w:r>
    </w:p>
    <w:p w14:paraId="5C91F171" w14:textId="77777777" w:rsidR="005C5C76" w:rsidRPr="00E44731" w:rsidRDefault="005C5C76" w:rsidP="00391ADE">
      <w:pPr>
        <w:jc w:val="both"/>
        <w:rPr>
          <w:rFonts w:ascii="Calibri" w:hAnsi="Calibri" w:cs="Calibri"/>
          <w:sz w:val="22"/>
          <w:szCs w:val="22"/>
        </w:rPr>
      </w:pPr>
    </w:p>
    <w:p w14:paraId="65E86001" w14:textId="77777777" w:rsidR="007257AE" w:rsidRPr="00E44731" w:rsidRDefault="005C5C76" w:rsidP="009210FB">
      <w:pPr>
        <w:pStyle w:val="Corpodetexto"/>
        <w:numPr>
          <w:ilvl w:val="0"/>
          <w:numId w:val="1"/>
        </w:numPr>
        <w:ind w:left="284" w:right="-6" w:hanging="284"/>
        <w:rPr>
          <w:rFonts w:ascii="Calibri" w:hAnsi="Calibri" w:cs="Calibri"/>
          <w:b/>
          <w:bCs/>
          <w:sz w:val="22"/>
          <w:szCs w:val="22"/>
        </w:rPr>
      </w:pPr>
      <w:r w:rsidRPr="00E44731">
        <w:rPr>
          <w:rFonts w:ascii="Calibri" w:hAnsi="Calibri" w:cs="Calibri"/>
          <w:b/>
          <w:bCs/>
          <w:sz w:val="22"/>
          <w:szCs w:val="22"/>
        </w:rPr>
        <w:t>DO OBJETO</w:t>
      </w:r>
    </w:p>
    <w:p w14:paraId="0439344A" w14:textId="34106C73" w:rsidR="00CE65E6" w:rsidRPr="00CE65E6" w:rsidRDefault="003A5A82" w:rsidP="00CE65E6">
      <w:pPr>
        <w:ind w:right="60"/>
        <w:jc w:val="both"/>
        <w:rPr>
          <w:rFonts w:asciiTheme="minorHAnsi" w:hAnsiTheme="minorHAnsi" w:cstheme="minorHAnsi"/>
          <w:b/>
          <w:bCs/>
          <w:color w:val="000000"/>
          <w:sz w:val="22"/>
          <w:szCs w:val="22"/>
        </w:rPr>
      </w:pPr>
      <w:r w:rsidRPr="00A943C9">
        <w:rPr>
          <w:rFonts w:ascii="Calibri" w:hAnsi="Calibri" w:cs="Calibri"/>
          <w:b/>
          <w:bCs/>
          <w:sz w:val="22"/>
          <w:szCs w:val="22"/>
        </w:rPr>
        <w:t xml:space="preserve">Contratação de empresa para </w:t>
      </w:r>
      <w:r w:rsidR="006A276E" w:rsidRPr="006B58BA">
        <w:rPr>
          <w:rFonts w:ascii="Calibri" w:hAnsi="Calibri" w:cs="Calibri"/>
          <w:b/>
          <w:bCs/>
          <w:sz w:val="22"/>
          <w:szCs w:val="22"/>
        </w:rPr>
        <w:t>REVITALIZAÇÃO DE ÁREA MUNICIPAL,</w:t>
      </w:r>
      <w:r w:rsidR="0045244A">
        <w:rPr>
          <w:rFonts w:ascii="Calibri" w:hAnsi="Calibri" w:cs="Calibri"/>
          <w:b/>
          <w:bCs/>
          <w:sz w:val="22"/>
          <w:szCs w:val="22"/>
        </w:rPr>
        <w:t xml:space="preserve"> </w:t>
      </w:r>
      <w:r w:rsidR="00127977">
        <w:rPr>
          <w:rFonts w:ascii="Calibri" w:hAnsi="Calibri" w:cs="Calibri"/>
          <w:b/>
          <w:bCs/>
          <w:sz w:val="22"/>
          <w:szCs w:val="22"/>
        </w:rPr>
        <w:t xml:space="preserve">localizada na </w:t>
      </w:r>
      <w:r w:rsidR="00B22771">
        <w:rPr>
          <w:rFonts w:ascii="Calibri" w:hAnsi="Calibri" w:cs="Calibri"/>
          <w:b/>
          <w:bCs/>
          <w:sz w:val="22"/>
          <w:szCs w:val="22"/>
        </w:rPr>
        <w:t>PRAÇA LIONS (Casa Verde)</w:t>
      </w:r>
      <w:r w:rsidRPr="00A943C9">
        <w:rPr>
          <w:rFonts w:ascii="Calibri" w:hAnsi="Calibri" w:cs="Calibri"/>
          <w:b/>
          <w:bCs/>
          <w:sz w:val="22"/>
          <w:szCs w:val="22"/>
        </w:rPr>
        <w:t>, conforme as especificações contidas no Anexo I – Memorial Descritivo</w:t>
      </w:r>
      <w:r w:rsidR="00170946">
        <w:rPr>
          <w:rFonts w:ascii="Calibri" w:hAnsi="Calibri" w:cs="Calibri"/>
          <w:b/>
          <w:bCs/>
          <w:color w:val="000000"/>
          <w:sz w:val="22"/>
          <w:szCs w:val="22"/>
        </w:rPr>
        <w:t>.</w:t>
      </w:r>
    </w:p>
    <w:p w14:paraId="10E72822" w14:textId="1905BDF6" w:rsidR="00A849DD" w:rsidRPr="00A849DD" w:rsidRDefault="00A849DD" w:rsidP="00CE65E6">
      <w:pPr>
        <w:pStyle w:val="Corpodetexto"/>
        <w:tabs>
          <w:tab w:val="left" w:pos="1134"/>
        </w:tabs>
        <w:spacing w:line="259" w:lineRule="auto"/>
        <w:ind w:left="284" w:right="-6"/>
        <w:rPr>
          <w:rFonts w:ascii="Calibri" w:hAnsi="Calibri" w:cs="Calibri"/>
          <w:sz w:val="22"/>
          <w:szCs w:val="22"/>
        </w:rPr>
      </w:pPr>
    </w:p>
    <w:p w14:paraId="0EFB546E" w14:textId="1E8B679E" w:rsidR="000345B0" w:rsidRPr="00A849DD" w:rsidRDefault="005C5C76" w:rsidP="00CA39C9">
      <w:pPr>
        <w:pStyle w:val="Corpodetexto"/>
        <w:numPr>
          <w:ilvl w:val="0"/>
          <w:numId w:val="1"/>
        </w:numPr>
        <w:spacing w:line="259" w:lineRule="auto"/>
        <w:ind w:left="426" w:right="-6" w:hanging="426"/>
        <w:rPr>
          <w:rFonts w:ascii="Calibri" w:hAnsi="Calibri" w:cs="Calibri"/>
          <w:sz w:val="22"/>
          <w:szCs w:val="22"/>
        </w:rPr>
      </w:pPr>
      <w:r w:rsidRPr="00A849DD">
        <w:rPr>
          <w:rFonts w:ascii="Calibri" w:hAnsi="Calibri" w:cs="Calibri"/>
          <w:b/>
          <w:bCs/>
          <w:sz w:val="22"/>
          <w:szCs w:val="22"/>
        </w:rPr>
        <w:t>DAS CONDIÇÕES DE PARTICIPAÇ</w:t>
      </w:r>
      <w:r w:rsidR="00391ADE" w:rsidRPr="00A849DD">
        <w:rPr>
          <w:rFonts w:ascii="Calibri" w:hAnsi="Calibri" w:cs="Calibri"/>
          <w:b/>
          <w:bCs/>
          <w:sz w:val="22"/>
          <w:szCs w:val="22"/>
        </w:rPr>
        <w:t>ÃO</w:t>
      </w:r>
    </w:p>
    <w:p w14:paraId="118F827A" w14:textId="0F16FE64" w:rsidR="00B74C4D" w:rsidRDefault="00B91F3C" w:rsidP="006B4D84">
      <w:pPr>
        <w:contextualSpacing/>
        <w:jc w:val="both"/>
        <w:rPr>
          <w:rFonts w:ascii="Calibri" w:hAnsi="Calibri" w:cs="Calibri"/>
          <w:b/>
          <w:sz w:val="22"/>
          <w:szCs w:val="22"/>
        </w:rPr>
      </w:pPr>
      <w:r w:rsidRPr="00E44731">
        <w:rPr>
          <w:rFonts w:ascii="Calibri" w:hAnsi="Calibri" w:cs="Calibri"/>
          <w:iCs/>
          <w:sz w:val="22"/>
          <w:szCs w:val="22"/>
        </w:rPr>
        <w:t xml:space="preserve">A participação no certame de empresas interessadas que não tenham sido previamente convidadas ficará condicionada à </w:t>
      </w:r>
      <w:r w:rsidRPr="00E44731">
        <w:rPr>
          <w:rFonts w:ascii="Calibri" w:hAnsi="Calibri" w:cs="Calibri"/>
          <w:b/>
          <w:sz w:val="22"/>
          <w:szCs w:val="22"/>
        </w:rPr>
        <w:t xml:space="preserve">manifestarem </w:t>
      </w:r>
      <w:r w:rsidRPr="00E44731">
        <w:rPr>
          <w:rFonts w:ascii="Calibri" w:hAnsi="Calibri" w:cs="Calibri"/>
          <w:bCs/>
          <w:color w:val="000000"/>
          <w:sz w:val="22"/>
          <w:szCs w:val="22"/>
        </w:rPr>
        <w:t xml:space="preserve">formal de interesse de participação na licitação, conforme Modelo constante do </w:t>
      </w:r>
      <w:r w:rsidRPr="00E44731">
        <w:rPr>
          <w:rFonts w:ascii="Calibri" w:hAnsi="Calibri" w:cs="Calibri"/>
          <w:b/>
          <w:bCs/>
          <w:color w:val="000000"/>
          <w:sz w:val="22"/>
          <w:szCs w:val="22"/>
        </w:rPr>
        <w:t>ANEXO XIV</w:t>
      </w:r>
      <w:r w:rsidRPr="00E44731">
        <w:rPr>
          <w:rFonts w:ascii="Calibri" w:hAnsi="Calibri" w:cs="Calibri"/>
          <w:bCs/>
          <w:color w:val="000000"/>
          <w:sz w:val="22"/>
          <w:szCs w:val="22"/>
        </w:rPr>
        <w:t xml:space="preserve">, via e-mail: </w:t>
      </w:r>
      <w:hyperlink r:id="rId8" w:history="1">
        <w:r w:rsidR="00BD23A6" w:rsidRPr="00B842D9">
          <w:rPr>
            <w:rStyle w:val="Hyperlink"/>
            <w:rFonts w:ascii="Calibri" w:hAnsi="Calibri" w:cs="Calibri"/>
            <w:bCs/>
            <w:sz w:val="22"/>
            <w:szCs w:val="22"/>
          </w:rPr>
          <w:t>cplsubcv@smsub.prefeitura.sp.gov.br</w:t>
        </w:r>
      </w:hyperlink>
      <w:r w:rsidRPr="00E44731">
        <w:rPr>
          <w:rFonts w:ascii="Calibri" w:hAnsi="Calibri" w:cs="Calibri"/>
          <w:bCs/>
          <w:color w:val="000000"/>
          <w:sz w:val="22"/>
          <w:szCs w:val="22"/>
        </w:rPr>
        <w:t xml:space="preserve">, </w:t>
      </w:r>
      <w:r w:rsidRPr="00E44731">
        <w:rPr>
          <w:rFonts w:ascii="Calibri" w:hAnsi="Calibri" w:cs="Calibri"/>
          <w:b/>
          <w:bCs/>
          <w:color w:val="000000"/>
          <w:sz w:val="22"/>
          <w:szCs w:val="22"/>
        </w:rPr>
        <w:t>c</w:t>
      </w:r>
      <w:r w:rsidRPr="00E44731">
        <w:rPr>
          <w:rFonts w:ascii="Calibri" w:hAnsi="Calibri" w:cs="Calibri"/>
          <w:b/>
          <w:sz w:val="22"/>
          <w:szCs w:val="22"/>
        </w:rPr>
        <w:t>om antecedência de até 24 (vinte e quatro) horas da apresentação das proposta</w:t>
      </w:r>
      <w:r w:rsidR="00037189" w:rsidRPr="00E44731">
        <w:rPr>
          <w:rFonts w:ascii="Calibri" w:hAnsi="Calibri" w:cs="Calibri"/>
          <w:b/>
          <w:sz w:val="22"/>
          <w:szCs w:val="22"/>
        </w:rPr>
        <w:t>s</w:t>
      </w:r>
      <w:r w:rsidRPr="00E44731">
        <w:rPr>
          <w:rFonts w:ascii="Calibri" w:hAnsi="Calibri" w:cs="Calibri"/>
          <w:b/>
          <w:sz w:val="22"/>
          <w:szCs w:val="22"/>
        </w:rPr>
        <w:t xml:space="preserve">, </w:t>
      </w:r>
      <w:r w:rsidRPr="00E44731">
        <w:rPr>
          <w:rFonts w:ascii="Calibri" w:hAnsi="Calibri" w:cs="Calibri"/>
          <w:bCs/>
          <w:sz w:val="22"/>
          <w:szCs w:val="22"/>
        </w:rPr>
        <w:t>com a</w:t>
      </w:r>
      <w:r w:rsidRPr="00E44731">
        <w:rPr>
          <w:rFonts w:ascii="Calibri" w:hAnsi="Calibri" w:cs="Calibri"/>
          <w:bCs/>
          <w:iCs/>
          <w:sz w:val="22"/>
          <w:szCs w:val="22"/>
        </w:rPr>
        <w:t xml:space="preserve"> ap</w:t>
      </w:r>
      <w:r w:rsidRPr="00E44731">
        <w:rPr>
          <w:rFonts w:ascii="Calibri" w:hAnsi="Calibri" w:cs="Calibri"/>
          <w:iCs/>
          <w:sz w:val="22"/>
          <w:szCs w:val="22"/>
        </w:rPr>
        <w:t xml:space="preserve">resentação do Certificado de Registro Cadastral em vigor, expedido pela Secretaria Municipal de Infraestrutura Urbana e Obras – SIURB, da Prefeitura do Município de São Paulo, nos termos da Portaria nº </w:t>
      </w:r>
      <w:r w:rsidRPr="00E44731">
        <w:rPr>
          <w:rFonts w:ascii="Calibri" w:hAnsi="Calibri" w:cs="Calibri"/>
          <w:b/>
          <w:iCs/>
          <w:sz w:val="22"/>
          <w:szCs w:val="22"/>
        </w:rPr>
        <w:t>047/SMSO/2017</w:t>
      </w:r>
      <w:r w:rsidRPr="00E44731">
        <w:rPr>
          <w:rFonts w:ascii="Calibri" w:hAnsi="Calibri" w:cs="Calibri"/>
          <w:iCs/>
          <w:sz w:val="22"/>
          <w:szCs w:val="22"/>
        </w:rPr>
        <w:t xml:space="preserve">, </w:t>
      </w:r>
      <w:r w:rsidRPr="00E44731">
        <w:rPr>
          <w:rFonts w:ascii="Calibri" w:hAnsi="Calibri" w:cs="Calibri"/>
          <w:sz w:val="22"/>
          <w:szCs w:val="22"/>
        </w:rPr>
        <w:t xml:space="preserve">comprovando a inscrição do licitante em ramo de atividade condizente e compatível com o objeto desta licitação, qual seja, </w:t>
      </w:r>
      <w:r w:rsidRPr="009C2D9B">
        <w:rPr>
          <w:rFonts w:ascii="Calibri" w:hAnsi="Calibri" w:cs="Calibri"/>
          <w:b/>
          <w:sz w:val="22"/>
          <w:szCs w:val="22"/>
        </w:rPr>
        <w:t>no mínimo</w:t>
      </w:r>
      <w:r w:rsidR="006B4D84">
        <w:rPr>
          <w:rFonts w:ascii="Calibri" w:hAnsi="Calibri" w:cs="Calibri"/>
          <w:b/>
          <w:sz w:val="22"/>
          <w:szCs w:val="22"/>
        </w:rPr>
        <w:t>:</w:t>
      </w:r>
    </w:p>
    <w:p w14:paraId="002A071E" w14:textId="675FB3A2" w:rsidR="00AE6CE1" w:rsidRDefault="00AE6CE1" w:rsidP="006B4D84">
      <w:pPr>
        <w:contextualSpacing/>
        <w:jc w:val="both"/>
        <w:rPr>
          <w:rFonts w:ascii="Calibri" w:hAnsi="Calibri" w:cs="Calibri"/>
          <w:b/>
          <w:sz w:val="22"/>
          <w:szCs w:val="22"/>
        </w:rPr>
      </w:pPr>
    </w:p>
    <w:p w14:paraId="1C9BE6BE" w14:textId="2EC8331E" w:rsidR="00DC6454" w:rsidRDefault="00F72DC1" w:rsidP="00574F70">
      <w:pPr>
        <w:contextualSpacing/>
        <w:jc w:val="both"/>
        <w:rPr>
          <w:rFonts w:ascii="Calibri" w:hAnsi="Calibri" w:cs="Calibri"/>
          <w:b/>
          <w:sz w:val="22"/>
          <w:szCs w:val="22"/>
        </w:rPr>
      </w:pPr>
      <w:r w:rsidRPr="00FB4794">
        <w:rPr>
          <w:rFonts w:ascii="Calibri" w:hAnsi="Calibri" w:cs="Calibri"/>
          <w:b/>
          <w:sz w:val="22"/>
          <w:szCs w:val="22"/>
        </w:rPr>
        <w:t xml:space="preserve">Categoria II – Edificações – </w:t>
      </w:r>
      <w:r w:rsidR="006A276E">
        <w:rPr>
          <w:rFonts w:ascii="Calibri" w:hAnsi="Calibri" w:cs="Calibri"/>
          <w:b/>
          <w:sz w:val="22"/>
          <w:szCs w:val="22"/>
        </w:rPr>
        <w:t>2</w:t>
      </w:r>
      <w:r w:rsidRPr="00FB4794">
        <w:rPr>
          <w:rFonts w:ascii="Calibri" w:hAnsi="Calibri" w:cs="Calibri"/>
          <w:b/>
          <w:sz w:val="22"/>
          <w:szCs w:val="22"/>
        </w:rPr>
        <w:t xml:space="preserve">. Obras </w:t>
      </w:r>
      <w:r w:rsidR="006A276E">
        <w:rPr>
          <w:rFonts w:ascii="Calibri" w:hAnsi="Calibri" w:cs="Calibri"/>
          <w:b/>
          <w:sz w:val="22"/>
          <w:szCs w:val="22"/>
        </w:rPr>
        <w:t>de Reforma</w:t>
      </w:r>
      <w:r w:rsidRPr="00FB4794">
        <w:rPr>
          <w:rFonts w:ascii="Calibri" w:hAnsi="Calibri" w:cs="Calibri"/>
          <w:b/>
          <w:sz w:val="22"/>
          <w:szCs w:val="22"/>
        </w:rPr>
        <w:t xml:space="preserve"> – Grupo </w:t>
      </w:r>
      <w:r w:rsidR="006A276E">
        <w:rPr>
          <w:rFonts w:ascii="Calibri" w:hAnsi="Calibri" w:cs="Calibri"/>
          <w:b/>
          <w:sz w:val="22"/>
          <w:szCs w:val="22"/>
        </w:rPr>
        <w:t>B</w:t>
      </w:r>
      <w:r w:rsidR="0045244A">
        <w:rPr>
          <w:rFonts w:ascii="Calibri" w:hAnsi="Calibri" w:cs="Calibri"/>
          <w:b/>
          <w:sz w:val="22"/>
          <w:szCs w:val="22"/>
        </w:rPr>
        <w:t>.</w:t>
      </w:r>
    </w:p>
    <w:p w14:paraId="341657E9" w14:textId="3B374B03" w:rsidR="00563695" w:rsidRDefault="00563695" w:rsidP="00574F70">
      <w:pPr>
        <w:contextualSpacing/>
        <w:jc w:val="both"/>
        <w:rPr>
          <w:rFonts w:ascii="Calibri" w:hAnsi="Calibri" w:cs="Calibri"/>
          <w:b/>
          <w:sz w:val="22"/>
          <w:szCs w:val="22"/>
        </w:rPr>
      </w:pPr>
    </w:p>
    <w:p w14:paraId="3835C1BA" w14:textId="77777777" w:rsidR="00CA39C9" w:rsidRDefault="00CA39C9" w:rsidP="006B4D84">
      <w:pPr>
        <w:contextualSpacing/>
        <w:jc w:val="both"/>
        <w:rPr>
          <w:rFonts w:ascii="Calibri" w:hAnsi="Calibri" w:cs="Calibri"/>
          <w:b/>
          <w:sz w:val="22"/>
          <w:szCs w:val="22"/>
        </w:rPr>
      </w:pPr>
    </w:p>
    <w:p w14:paraId="73C4C5BA" w14:textId="664649B6" w:rsidR="007257AE" w:rsidRPr="00CA39C9" w:rsidRDefault="007257AE" w:rsidP="000E3A7F">
      <w:pPr>
        <w:contextualSpacing/>
        <w:jc w:val="both"/>
        <w:rPr>
          <w:rFonts w:ascii="Calibri" w:hAnsi="Calibri" w:cs="Calibri"/>
          <w:sz w:val="22"/>
          <w:szCs w:val="22"/>
        </w:rPr>
      </w:pPr>
      <w:r w:rsidRPr="00CA39C9">
        <w:rPr>
          <w:rFonts w:ascii="Calibri" w:hAnsi="Calibri" w:cs="Calibri"/>
          <w:sz w:val="22"/>
          <w:szCs w:val="22"/>
        </w:rPr>
        <w:t>As empresas interessadas em participar do certame, convidadas e não convidadas deverão entregar a Presidente da Comissão Permanente de Licitação, na Coordenadoria de Administração e Finanças</w:t>
      </w:r>
      <w:r w:rsidRPr="00CA39C9">
        <w:rPr>
          <w:rFonts w:ascii="Calibri" w:hAnsi="Calibri" w:cs="Calibri"/>
          <w:color w:val="FF0000"/>
          <w:sz w:val="22"/>
          <w:szCs w:val="22"/>
        </w:rPr>
        <w:t xml:space="preserve"> </w:t>
      </w:r>
      <w:r w:rsidRPr="00CA39C9">
        <w:rPr>
          <w:rFonts w:ascii="Calibri" w:hAnsi="Calibri" w:cs="Calibri"/>
          <w:sz w:val="22"/>
          <w:szCs w:val="22"/>
        </w:rPr>
        <w:t xml:space="preserve">da Subprefeitura </w:t>
      </w:r>
      <w:r w:rsidR="001A7EFB">
        <w:rPr>
          <w:rFonts w:ascii="Calibri" w:hAnsi="Calibri" w:cs="Calibri"/>
          <w:sz w:val="22"/>
          <w:szCs w:val="22"/>
        </w:rPr>
        <w:t>Casa Verde/</w:t>
      </w:r>
      <w:r w:rsidR="00851327">
        <w:rPr>
          <w:rFonts w:ascii="Calibri" w:hAnsi="Calibri" w:cs="Calibri"/>
          <w:sz w:val="22"/>
          <w:szCs w:val="22"/>
        </w:rPr>
        <w:t>Limão/</w:t>
      </w:r>
      <w:r w:rsidR="001A7EFB">
        <w:rPr>
          <w:rFonts w:ascii="Calibri" w:hAnsi="Calibri" w:cs="Calibri"/>
          <w:sz w:val="22"/>
          <w:szCs w:val="22"/>
        </w:rPr>
        <w:t>Cachoeirinha</w:t>
      </w:r>
      <w:r w:rsidR="00767CDC" w:rsidRPr="00CA39C9">
        <w:rPr>
          <w:rFonts w:ascii="Calibri" w:hAnsi="Calibri" w:cs="Calibri"/>
          <w:sz w:val="22"/>
          <w:szCs w:val="22"/>
        </w:rPr>
        <w:t xml:space="preserve"> </w:t>
      </w:r>
      <w:r w:rsidR="00767CDC" w:rsidRPr="007A1DFB">
        <w:rPr>
          <w:rFonts w:ascii="Calibri" w:hAnsi="Calibri" w:cs="Calibri"/>
          <w:b/>
          <w:sz w:val="22"/>
          <w:szCs w:val="22"/>
        </w:rPr>
        <w:t>(</w:t>
      </w:r>
      <w:r w:rsidR="00767CDC" w:rsidRPr="00D016A9">
        <w:rPr>
          <w:rFonts w:ascii="Calibri" w:hAnsi="Calibri" w:cs="Calibri"/>
          <w:bCs/>
          <w:sz w:val="22"/>
          <w:szCs w:val="22"/>
        </w:rPr>
        <w:t>ENTRADA PELO PORTÃO</w:t>
      </w:r>
      <w:r w:rsidR="00767CDC" w:rsidRPr="007A1DFB">
        <w:rPr>
          <w:rFonts w:ascii="Calibri" w:hAnsi="Calibri" w:cs="Calibri"/>
          <w:b/>
          <w:sz w:val="22"/>
          <w:szCs w:val="22"/>
        </w:rPr>
        <w:t xml:space="preserve"> – </w:t>
      </w:r>
      <w:r w:rsidR="00D016A9">
        <w:rPr>
          <w:rFonts w:ascii="Arial" w:hAnsi="Arial" w:cs="Arial"/>
          <w:color w:val="222222"/>
          <w:sz w:val="21"/>
          <w:szCs w:val="21"/>
          <w:shd w:val="clear" w:color="auto" w:fill="FFFFFF"/>
        </w:rPr>
        <w:t>Av. Ordem e Progresso, 1001</w:t>
      </w:r>
      <w:r w:rsidR="00767CDC" w:rsidRPr="007A1DFB">
        <w:rPr>
          <w:rFonts w:ascii="Calibri" w:hAnsi="Calibri" w:cs="Calibri"/>
          <w:b/>
          <w:sz w:val="22"/>
          <w:szCs w:val="22"/>
        </w:rPr>
        <w:t>),</w:t>
      </w:r>
      <w:r w:rsidRPr="007A1DFB">
        <w:rPr>
          <w:rFonts w:ascii="Calibri" w:hAnsi="Calibri" w:cs="Calibri"/>
          <w:sz w:val="22"/>
          <w:szCs w:val="22"/>
        </w:rPr>
        <w:t xml:space="preserve"> os </w:t>
      </w:r>
      <w:r w:rsidRPr="007A1DFB">
        <w:rPr>
          <w:rFonts w:ascii="Calibri" w:hAnsi="Calibri" w:cs="Calibri"/>
          <w:b/>
          <w:bCs/>
          <w:sz w:val="22"/>
          <w:szCs w:val="22"/>
        </w:rPr>
        <w:t xml:space="preserve">envelopes a seguir, </w:t>
      </w:r>
      <w:r w:rsidRPr="007A1DFB">
        <w:rPr>
          <w:rFonts w:ascii="Calibri" w:hAnsi="Calibri" w:cs="Calibri"/>
          <w:sz w:val="22"/>
          <w:szCs w:val="22"/>
        </w:rPr>
        <w:t>até às</w:t>
      </w:r>
      <w:r w:rsidRPr="007A1DFB">
        <w:rPr>
          <w:rFonts w:ascii="Calibri" w:hAnsi="Calibri" w:cs="Calibri"/>
          <w:b/>
          <w:bCs/>
          <w:sz w:val="22"/>
          <w:szCs w:val="22"/>
        </w:rPr>
        <w:t xml:space="preserve"> </w:t>
      </w:r>
      <w:r w:rsidR="00D016A9">
        <w:rPr>
          <w:rFonts w:ascii="Calibri" w:hAnsi="Calibri" w:cs="Calibri"/>
          <w:b/>
          <w:bCs/>
          <w:sz w:val="22"/>
          <w:szCs w:val="22"/>
        </w:rPr>
        <w:t>1</w:t>
      </w:r>
      <w:r w:rsidR="0045244A">
        <w:rPr>
          <w:rFonts w:ascii="Calibri" w:hAnsi="Calibri" w:cs="Calibri"/>
          <w:b/>
          <w:bCs/>
          <w:sz w:val="22"/>
          <w:szCs w:val="22"/>
        </w:rPr>
        <w:t>0</w:t>
      </w:r>
      <w:r w:rsidR="00D016A9">
        <w:rPr>
          <w:rFonts w:ascii="Calibri" w:hAnsi="Calibri" w:cs="Calibri"/>
          <w:b/>
          <w:bCs/>
          <w:sz w:val="22"/>
          <w:szCs w:val="22"/>
        </w:rPr>
        <w:t xml:space="preserve">:00 </w:t>
      </w:r>
      <w:r w:rsidR="00474F28" w:rsidRPr="00D016A9">
        <w:rPr>
          <w:rFonts w:ascii="Calibri" w:hAnsi="Calibri" w:cs="Calibri"/>
          <w:b/>
          <w:bCs/>
          <w:sz w:val="22"/>
          <w:szCs w:val="22"/>
        </w:rPr>
        <w:t>horas do</w:t>
      </w:r>
      <w:r w:rsidRPr="00D016A9">
        <w:rPr>
          <w:rFonts w:ascii="Calibri" w:hAnsi="Calibri" w:cs="Calibri"/>
          <w:b/>
          <w:bCs/>
          <w:sz w:val="22"/>
          <w:szCs w:val="22"/>
        </w:rPr>
        <w:t xml:space="preserve"> </w:t>
      </w:r>
      <w:r w:rsidR="009F2091" w:rsidRPr="00D016A9">
        <w:rPr>
          <w:rFonts w:ascii="Calibri" w:hAnsi="Calibri" w:cs="Calibri"/>
          <w:b/>
          <w:bCs/>
          <w:sz w:val="22"/>
          <w:szCs w:val="22"/>
        </w:rPr>
        <w:t>dia</w:t>
      </w:r>
      <w:r w:rsidR="00EF2E5C" w:rsidRPr="00D016A9">
        <w:rPr>
          <w:rFonts w:ascii="Calibri" w:hAnsi="Calibri" w:cs="Calibri"/>
          <w:b/>
          <w:bCs/>
          <w:sz w:val="22"/>
          <w:szCs w:val="22"/>
        </w:rPr>
        <w:t xml:space="preserve"> </w:t>
      </w:r>
      <w:r w:rsidR="00B22771">
        <w:rPr>
          <w:rFonts w:ascii="Calibri" w:hAnsi="Calibri" w:cs="Calibri"/>
          <w:b/>
          <w:bCs/>
          <w:sz w:val="22"/>
          <w:szCs w:val="22"/>
        </w:rPr>
        <w:t>14</w:t>
      </w:r>
      <w:r w:rsidR="00AC2D83" w:rsidRPr="00D016A9">
        <w:rPr>
          <w:rFonts w:ascii="Calibri" w:hAnsi="Calibri" w:cs="Calibri"/>
          <w:b/>
          <w:bCs/>
          <w:sz w:val="22"/>
          <w:szCs w:val="22"/>
        </w:rPr>
        <w:t>/</w:t>
      </w:r>
      <w:r w:rsidR="00B22771">
        <w:rPr>
          <w:rFonts w:ascii="Calibri" w:hAnsi="Calibri" w:cs="Calibri"/>
          <w:b/>
          <w:bCs/>
          <w:sz w:val="22"/>
          <w:szCs w:val="22"/>
        </w:rPr>
        <w:t>08</w:t>
      </w:r>
      <w:r w:rsidR="00AC2D83" w:rsidRPr="00D016A9">
        <w:rPr>
          <w:rFonts w:ascii="Calibri" w:hAnsi="Calibri" w:cs="Calibri"/>
          <w:b/>
          <w:bCs/>
          <w:sz w:val="22"/>
          <w:szCs w:val="22"/>
        </w:rPr>
        <w:t>/202</w:t>
      </w:r>
      <w:r w:rsidR="00B22771">
        <w:rPr>
          <w:rFonts w:ascii="Calibri" w:hAnsi="Calibri" w:cs="Calibri"/>
          <w:b/>
          <w:bCs/>
          <w:sz w:val="22"/>
          <w:szCs w:val="22"/>
        </w:rPr>
        <w:t>3</w:t>
      </w:r>
      <w:r w:rsidR="009F2091" w:rsidRPr="00D016A9">
        <w:rPr>
          <w:rFonts w:ascii="Calibri" w:hAnsi="Calibri" w:cs="Calibri"/>
          <w:b/>
          <w:sz w:val="22"/>
          <w:szCs w:val="22"/>
        </w:rPr>
        <w:t>,</w:t>
      </w:r>
      <w:r w:rsidRPr="00D016A9">
        <w:rPr>
          <w:rFonts w:ascii="Calibri" w:hAnsi="Calibri" w:cs="Calibri"/>
          <w:sz w:val="22"/>
          <w:szCs w:val="22"/>
        </w:rPr>
        <w:t xml:space="preserve"> impreterivelmente, pois eventuais atrasos, ainda que mínimos, não serão</w:t>
      </w:r>
      <w:r w:rsidRPr="00CA39C9">
        <w:rPr>
          <w:rFonts w:ascii="Calibri" w:hAnsi="Calibri" w:cs="Calibri"/>
          <w:sz w:val="22"/>
          <w:szCs w:val="22"/>
        </w:rPr>
        <w:t xml:space="preserve"> tolerados. </w:t>
      </w:r>
    </w:p>
    <w:p w14:paraId="5EE25785" w14:textId="77777777" w:rsidR="007257AE" w:rsidRPr="00E44731" w:rsidRDefault="007257AE" w:rsidP="00314D93">
      <w:pPr>
        <w:jc w:val="both"/>
        <w:rPr>
          <w:rFonts w:ascii="Calibri" w:hAnsi="Calibri" w:cs="Calibri"/>
          <w:b/>
          <w:bCs/>
          <w:sz w:val="22"/>
          <w:szCs w:val="22"/>
        </w:rPr>
      </w:pPr>
      <w:r w:rsidRPr="00E44731">
        <w:rPr>
          <w:rFonts w:ascii="Calibri" w:hAnsi="Calibri" w:cs="Calibri"/>
          <w:b/>
          <w:bCs/>
          <w:sz w:val="22"/>
          <w:szCs w:val="22"/>
        </w:rPr>
        <w:t xml:space="preserve">nº 01 – contendo a Proposta de Preços </w:t>
      </w:r>
    </w:p>
    <w:p w14:paraId="2C447956" w14:textId="77777777" w:rsidR="007257AE" w:rsidRPr="00E44731" w:rsidRDefault="007257AE" w:rsidP="00314D93">
      <w:pPr>
        <w:jc w:val="both"/>
        <w:rPr>
          <w:rFonts w:ascii="Calibri" w:hAnsi="Calibri" w:cs="Calibri"/>
          <w:b/>
          <w:bCs/>
          <w:sz w:val="22"/>
          <w:szCs w:val="22"/>
        </w:rPr>
      </w:pPr>
      <w:r w:rsidRPr="00E44731">
        <w:rPr>
          <w:rFonts w:ascii="Calibri" w:hAnsi="Calibri" w:cs="Calibri"/>
          <w:b/>
          <w:bCs/>
          <w:sz w:val="22"/>
          <w:szCs w:val="22"/>
        </w:rPr>
        <w:t>nº 02 – contendo os Documentos de Habilitação</w:t>
      </w:r>
    </w:p>
    <w:p w14:paraId="59EFA0EC" w14:textId="3759E09C" w:rsidR="00B210ED" w:rsidRPr="00CA39C9" w:rsidRDefault="00CA39C9" w:rsidP="00D6295A">
      <w:pPr>
        <w:pStyle w:val="PargrafodaLista"/>
        <w:numPr>
          <w:ilvl w:val="1"/>
          <w:numId w:val="11"/>
        </w:numPr>
        <w:jc w:val="both"/>
        <w:rPr>
          <w:rFonts w:ascii="Calibri" w:hAnsi="Calibri" w:cs="Calibri"/>
          <w:sz w:val="22"/>
          <w:szCs w:val="22"/>
        </w:rPr>
      </w:pPr>
      <w:r w:rsidRPr="00CA39C9">
        <w:rPr>
          <w:rFonts w:ascii="Calibri" w:hAnsi="Calibri" w:cs="Calibri"/>
          <w:bCs/>
          <w:sz w:val="22"/>
          <w:szCs w:val="22"/>
        </w:rPr>
        <w:t>S</w:t>
      </w:r>
      <w:r w:rsidR="00267642" w:rsidRPr="00CA39C9">
        <w:rPr>
          <w:rFonts w:ascii="Calibri" w:hAnsi="Calibri" w:cs="Calibri"/>
          <w:sz w:val="22"/>
          <w:szCs w:val="22"/>
        </w:rPr>
        <w:t>omente</w:t>
      </w:r>
      <w:r w:rsidR="00B210ED" w:rsidRPr="00CA39C9">
        <w:rPr>
          <w:rFonts w:ascii="Calibri" w:hAnsi="Calibri" w:cs="Calibri"/>
          <w:sz w:val="22"/>
          <w:szCs w:val="22"/>
        </w:rPr>
        <w:t xml:space="preserve"> serão aceitos Certificados de Registro Cadastral que contenham expressamente a descrição do ramo de atividade no qual a empresa estiver cadastrada, para fins de verificação pela Comissão do cumprimento ao subitem acima. Não serão aceitos Cadastros que mencionem somente os códigos de atividades;</w:t>
      </w:r>
    </w:p>
    <w:p w14:paraId="58FD5EEA" w14:textId="2D0AC48A" w:rsidR="00B210ED" w:rsidRPr="00E44731" w:rsidRDefault="00994451" w:rsidP="00CA39C9">
      <w:pPr>
        <w:ind w:left="709"/>
        <w:jc w:val="both"/>
        <w:rPr>
          <w:rFonts w:ascii="Calibri" w:hAnsi="Calibri" w:cs="Calibri"/>
          <w:sz w:val="22"/>
          <w:szCs w:val="22"/>
        </w:rPr>
      </w:pPr>
      <w:r w:rsidRPr="004A6F49">
        <w:rPr>
          <w:rFonts w:ascii="Calibri" w:hAnsi="Calibri" w:cs="Calibri"/>
          <w:b/>
          <w:sz w:val="22"/>
          <w:szCs w:val="22"/>
        </w:rPr>
        <w:t>2.2.</w:t>
      </w:r>
      <w:r w:rsidR="00CA39C9">
        <w:rPr>
          <w:rFonts w:ascii="Calibri" w:hAnsi="Calibri" w:cs="Calibri"/>
          <w:b/>
          <w:sz w:val="22"/>
          <w:szCs w:val="22"/>
        </w:rPr>
        <w:t xml:space="preserve">1. </w:t>
      </w:r>
      <w:r>
        <w:rPr>
          <w:rFonts w:ascii="Calibri" w:hAnsi="Calibri" w:cs="Calibri"/>
          <w:sz w:val="22"/>
          <w:szCs w:val="22"/>
        </w:rPr>
        <w:t xml:space="preserve"> </w:t>
      </w:r>
      <w:r w:rsidR="00B210ED" w:rsidRPr="00E44731">
        <w:rPr>
          <w:rFonts w:ascii="Calibri" w:hAnsi="Calibri" w:cs="Calibri"/>
          <w:sz w:val="22"/>
          <w:szCs w:val="22"/>
        </w:rPr>
        <w:t>Entende-se por certificado válido aquele com prazo de validade vigente, e se for o caso com todas as certidões que dele constarem, com prazo de validade em vigor, de acordo com o estipulado pelo órgão competente, até a data de abertura do certame;</w:t>
      </w:r>
    </w:p>
    <w:p w14:paraId="0B2F2767" w14:textId="77777777" w:rsidR="00B210ED" w:rsidRPr="00E44731" w:rsidRDefault="00B210ED" w:rsidP="00D6295A">
      <w:pPr>
        <w:numPr>
          <w:ilvl w:val="2"/>
          <w:numId w:val="7"/>
        </w:numPr>
        <w:ind w:left="709" w:firstLine="0"/>
        <w:jc w:val="both"/>
        <w:rPr>
          <w:rFonts w:ascii="Calibri" w:hAnsi="Calibri" w:cs="Calibri"/>
          <w:sz w:val="22"/>
          <w:szCs w:val="22"/>
        </w:rPr>
      </w:pPr>
      <w:r w:rsidRPr="00E44731">
        <w:rPr>
          <w:rFonts w:ascii="Calibri" w:hAnsi="Calibri" w:cs="Calibri"/>
          <w:sz w:val="22"/>
          <w:szCs w:val="22"/>
        </w:rPr>
        <w:t>Não serão aceitos os Certificados de Registro Cadastral – CRC expedidos via Internet pelo Sistema de Cadastramento Unificado de Fornecedores – SICAF, do Ministério do Planejamento, Orçamento e Gestão, bem como os da Coordenadoria Estadual de Controle Interno do Governo do Estado de São Paulo – SIAFISICO, considerando a impossibilidade da confirmação das informações ali contidas pelos órgãos da P.M.S.P;</w:t>
      </w:r>
    </w:p>
    <w:p w14:paraId="2B075F94" w14:textId="77777777" w:rsidR="00B210ED" w:rsidRPr="00E44731" w:rsidRDefault="00B210ED" w:rsidP="00D6295A">
      <w:pPr>
        <w:numPr>
          <w:ilvl w:val="2"/>
          <w:numId w:val="7"/>
        </w:numPr>
        <w:ind w:left="709" w:firstLine="0"/>
        <w:jc w:val="both"/>
        <w:rPr>
          <w:rFonts w:ascii="Calibri" w:hAnsi="Calibri" w:cs="Calibri"/>
          <w:sz w:val="22"/>
          <w:szCs w:val="22"/>
        </w:rPr>
      </w:pPr>
      <w:r w:rsidRPr="00E44731">
        <w:rPr>
          <w:rFonts w:ascii="Calibri" w:hAnsi="Calibri" w:cs="Calibri"/>
          <w:sz w:val="22"/>
          <w:szCs w:val="22"/>
        </w:rPr>
        <w:t>O referido registro cadastral deverá ser apresentado no original ou por qualquer processo de cópia autenticada e permanecerá retido para oportuna juntada ao processo administrativo;</w:t>
      </w:r>
    </w:p>
    <w:p w14:paraId="54EA7D57" w14:textId="77777777" w:rsidR="00B210ED" w:rsidRPr="00E44731" w:rsidRDefault="00B210ED" w:rsidP="00D6295A">
      <w:pPr>
        <w:numPr>
          <w:ilvl w:val="2"/>
          <w:numId w:val="7"/>
        </w:numPr>
        <w:ind w:left="709" w:firstLine="0"/>
        <w:jc w:val="both"/>
        <w:rPr>
          <w:rFonts w:ascii="Calibri" w:hAnsi="Calibri" w:cs="Calibri"/>
          <w:sz w:val="22"/>
          <w:szCs w:val="22"/>
        </w:rPr>
      </w:pPr>
      <w:r w:rsidRPr="00E44731">
        <w:rPr>
          <w:rFonts w:ascii="Calibri" w:hAnsi="Calibri" w:cs="Calibri"/>
          <w:sz w:val="22"/>
          <w:szCs w:val="22"/>
        </w:rPr>
        <w:t xml:space="preserve">Tal documento deverá ser avaliado pela Comissão de Licitações antes da abertura dos envelopes-proposta, </w:t>
      </w:r>
      <w:r w:rsidRPr="00E44731">
        <w:rPr>
          <w:rFonts w:ascii="Calibri" w:hAnsi="Calibri" w:cs="Calibri"/>
          <w:b/>
          <w:bCs/>
          <w:sz w:val="22"/>
          <w:szCs w:val="22"/>
        </w:rPr>
        <w:t>não podendo, portanto, ser inserido neste envelope</w:t>
      </w:r>
      <w:r w:rsidRPr="00E44731">
        <w:rPr>
          <w:rFonts w:ascii="Calibri" w:hAnsi="Calibri" w:cs="Calibri"/>
          <w:sz w:val="22"/>
          <w:szCs w:val="22"/>
        </w:rPr>
        <w:t xml:space="preserve">. </w:t>
      </w:r>
    </w:p>
    <w:p w14:paraId="42D764DF" w14:textId="77777777" w:rsidR="00B210ED" w:rsidRDefault="00B210ED" w:rsidP="00D6295A">
      <w:pPr>
        <w:numPr>
          <w:ilvl w:val="3"/>
          <w:numId w:val="7"/>
        </w:numPr>
        <w:ind w:left="1418" w:hanging="11"/>
        <w:jc w:val="both"/>
        <w:rPr>
          <w:rFonts w:ascii="Calibri" w:hAnsi="Calibri" w:cs="Calibri"/>
          <w:sz w:val="22"/>
          <w:szCs w:val="22"/>
        </w:rPr>
      </w:pPr>
      <w:r w:rsidRPr="00E44731">
        <w:rPr>
          <w:rFonts w:ascii="Calibri" w:hAnsi="Calibri" w:cs="Calibri"/>
          <w:sz w:val="22"/>
          <w:szCs w:val="22"/>
        </w:rPr>
        <w:t xml:space="preserve">Caso o documento não atenda às especificações acima, serão devolvidos à interessada os envelopes 01 e 02, respectivamente, da Proposta e da Habilitação, </w:t>
      </w:r>
      <w:r w:rsidR="009F6732" w:rsidRPr="00E44731">
        <w:rPr>
          <w:rFonts w:ascii="Calibri" w:hAnsi="Calibri" w:cs="Calibri"/>
          <w:sz w:val="22"/>
          <w:szCs w:val="22"/>
        </w:rPr>
        <w:t>u</w:t>
      </w:r>
      <w:r w:rsidRPr="00E44731">
        <w:rPr>
          <w:rFonts w:ascii="Calibri" w:hAnsi="Calibri" w:cs="Calibri"/>
          <w:sz w:val="22"/>
          <w:szCs w:val="22"/>
        </w:rPr>
        <w:t>ma vez não atendidas às condições para participação no certame.</w:t>
      </w:r>
    </w:p>
    <w:p w14:paraId="0B869F64" w14:textId="77777777" w:rsidR="00CA39C9" w:rsidRDefault="008C5FE7" w:rsidP="00D6295A">
      <w:pPr>
        <w:numPr>
          <w:ilvl w:val="3"/>
          <w:numId w:val="7"/>
        </w:numPr>
        <w:ind w:left="1418" w:hanging="11"/>
        <w:jc w:val="both"/>
        <w:rPr>
          <w:rFonts w:ascii="Calibri" w:hAnsi="Calibri" w:cs="Calibri"/>
          <w:b/>
          <w:sz w:val="22"/>
          <w:szCs w:val="22"/>
        </w:rPr>
      </w:pPr>
      <w:r w:rsidRPr="001E584A">
        <w:rPr>
          <w:rFonts w:ascii="Calibri" w:hAnsi="Calibri" w:cs="Calibri"/>
          <w:b/>
          <w:sz w:val="22"/>
          <w:szCs w:val="22"/>
        </w:rPr>
        <w:t>As empresas convidadas ficam dispensadas da apresentação do Certificado de Registro Cadastral, expedido pela Secretaria de Infraestrutura Urbana e Obras - SIURB.</w:t>
      </w:r>
    </w:p>
    <w:p w14:paraId="607CAB0B" w14:textId="77777777" w:rsidR="00CA39C9" w:rsidRDefault="00C06D3F" w:rsidP="00D6295A">
      <w:pPr>
        <w:numPr>
          <w:ilvl w:val="1"/>
          <w:numId w:val="7"/>
        </w:numPr>
        <w:jc w:val="both"/>
        <w:rPr>
          <w:rFonts w:ascii="Calibri" w:hAnsi="Calibri" w:cs="Calibri"/>
          <w:b/>
          <w:sz w:val="22"/>
          <w:szCs w:val="22"/>
        </w:rPr>
      </w:pPr>
      <w:r w:rsidRPr="00CA39C9">
        <w:rPr>
          <w:rFonts w:ascii="Calibri" w:hAnsi="Calibri" w:cs="Calibri"/>
          <w:sz w:val="22"/>
          <w:szCs w:val="22"/>
        </w:rPr>
        <w:t>Na sessão de abertura, as empresas poder-se-ão fazer representar por sócio, diretor, procurador, ou representante credenciado, apresentando, na última hipótese, o Termo de Credenciament</w:t>
      </w:r>
      <w:r w:rsidR="000A30C4" w:rsidRPr="00CA39C9">
        <w:rPr>
          <w:rFonts w:ascii="Calibri" w:hAnsi="Calibri" w:cs="Calibri"/>
          <w:sz w:val="22"/>
          <w:szCs w:val="22"/>
        </w:rPr>
        <w:t>o</w:t>
      </w:r>
      <w:r w:rsidR="00D94A46" w:rsidRPr="00CA39C9">
        <w:rPr>
          <w:rFonts w:ascii="Calibri" w:hAnsi="Calibri" w:cs="Calibri"/>
          <w:sz w:val="22"/>
          <w:szCs w:val="22"/>
        </w:rPr>
        <w:t xml:space="preserve">, </w:t>
      </w:r>
      <w:r w:rsidR="00D94A46" w:rsidRPr="00CA39C9">
        <w:rPr>
          <w:rFonts w:ascii="Calibri" w:hAnsi="Calibri" w:cs="Calibri"/>
          <w:b/>
          <w:sz w:val="22"/>
          <w:szCs w:val="22"/>
        </w:rPr>
        <w:t>ANEXO XIII</w:t>
      </w:r>
      <w:r w:rsidRPr="00CA39C9">
        <w:rPr>
          <w:rFonts w:ascii="Calibri" w:hAnsi="Calibri" w:cs="Calibri"/>
          <w:sz w:val="22"/>
          <w:szCs w:val="22"/>
        </w:rPr>
        <w:t xml:space="preserve"> e,</w:t>
      </w:r>
      <w:r w:rsidR="00421FEE" w:rsidRPr="00CA39C9">
        <w:rPr>
          <w:rFonts w:ascii="Calibri" w:hAnsi="Calibri" w:cs="Calibri"/>
          <w:sz w:val="22"/>
          <w:szCs w:val="22"/>
        </w:rPr>
        <w:t xml:space="preserve"> nas demais, o contrato social </w:t>
      </w:r>
      <w:r w:rsidRPr="00CA39C9">
        <w:rPr>
          <w:rFonts w:ascii="Calibri" w:hAnsi="Calibri" w:cs="Calibri"/>
          <w:sz w:val="22"/>
          <w:szCs w:val="22"/>
        </w:rPr>
        <w:t>e alterações ou a Ata de Assembl</w:t>
      </w:r>
      <w:r w:rsidR="00D577EF" w:rsidRPr="00CA39C9">
        <w:rPr>
          <w:rFonts w:ascii="Calibri" w:hAnsi="Calibri" w:cs="Calibri"/>
          <w:sz w:val="22"/>
          <w:szCs w:val="22"/>
        </w:rPr>
        <w:t>e</w:t>
      </w:r>
      <w:r w:rsidRPr="00CA39C9">
        <w:rPr>
          <w:rFonts w:ascii="Calibri" w:hAnsi="Calibri" w:cs="Calibri"/>
          <w:sz w:val="22"/>
          <w:szCs w:val="22"/>
        </w:rPr>
        <w:t>ia Geral da empresa ou, ainda, procuração, devidamente registrados.</w:t>
      </w:r>
    </w:p>
    <w:p w14:paraId="653EEBED" w14:textId="0BA55363" w:rsidR="00EC3CF3" w:rsidRPr="00CA39C9" w:rsidRDefault="00EC3CF3" w:rsidP="00D6295A">
      <w:pPr>
        <w:numPr>
          <w:ilvl w:val="2"/>
          <w:numId w:val="12"/>
        </w:numPr>
        <w:jc w:val="both"/>
        <w:rPr>
          <w:rFonts w:ascii="Calibri" w:hAnsi="Calibri" w:cs="Calibri"/>
          <w:b/>
          <w:sz w:val="22"/>
          <w:szCs w:val="22"/>
        </w:rPr>
      </w:pPr>
      <w:r w:rsidRPr="00CA39C9">
        <w:rPr>
          <w:rFonts w:ascii="Calibri" w:hAnsi="Calibri" w:cs="Calibri"/>
          <w:color w:val="000000"/>
          <w:sz w:val="22"/>
          <w:szCs w:val="22"/>
        </w:rPr>
        <w:t xml:space="preserve">A não apresentação do credenciamento de representante impedirá apenas a manifestação da licitante durante os trabalhos na sessão pública. </w:t>
      </w:r>
    </w:p>
    <w:p w14:paraId="39EDD836" w14:textId="77777777" w:rsidR="00EC3CF3" w:rsidRPr="00E44731" w:rsidRDefault="00C06D3F" w:rsidP="00D6295A">
      <w:pPr>
        <w:numPr>
          <w:ilvl w:val="2"/>
          <w:numId w:val="12"/>
        </w:numPr>
        <w:autoSpaceDE w:val="0"/>
        <w:autoSpaceDN w:val="0"/>
        <w:adjustRightInd w:val="0"/>
        <w:jc w:val="both"/>
        <w:rPr>
          <w:rFonts w:ascii="Calibri" w:hAnsi="Calibri" w:cs="Calibri"/>
          <w:sz w:val="22"/>
          <w:szCs w:val="22"/>
        </w:rPr>
      </w:pPr>
      <w:r w:rsidRPr="00E44731">
        <w:rPr>
          <w:rFonts w:ascii="Calibri" w:hAnsi="Calibri" w:cs="Calibri"/>
          <w:color w:val="000000"/>
          <w:sz w:val="22"/>
          <w:szCs w:val="22"/>
        </w:rPr>
        <w:t>Em se tratando de Procuração ou Carta-Credencial, deverá haver menção expressa de outorga de poderes amplos, inclusive para receber intimação e interpor ou desistir de recursos, e identificação clara do subscritor e deverá ser apresentada no original ou cópia reprográfica autenticada, acompanhada do Contrato Social para efeito de conferência dos poderes do subscritor</w:t>
      </w:r>
      <w:r w:rsidR="009F6732" w:rsidRPr="00E44731">
        <w:rPr>
          <w:rFonts w:ascii="Calibri" w:hAnsi="Calibri" w:cs="Calibri"/>
          <w:color w:val="000000"/>
          <w:sz w:val="22"/>
          <w:szCs w:val="22"/>
        </w:rPr>
        <w:t>.</w:t>
      </w:r>
    </w:p>
    <w:p w14:paraId="02335129" w14:textId="77777777" w:rsidR="008356E9" w:rsidRDefault="000B7F68" w:rsidP="00D6295A">
      <w:pPr>
        <w:numPr>
          <w:ilvl w:val="1"/>
          <w:numId w:val="12"/>
        </w:numPr>
        <w:autoSpaceDE w:val="0"/>
        <w:autoSpaceDN w:val="0"/>
        <w:adjustRightInd w:val="0"/>
        <w:ind w:left="567" w:hanging="425"/>
        <w:jc w:val="both"/>
        <w:rPr>
          <w:rFonts w:ascii="Calibri" w:hAnsi="Calibri" w:cs="Calibri"/>
          <w:sz w:val="22"/>
          <w:szCs w:val="22"/>
        </w:rPr>
      </w:pPr>
      <w:r w:rsidRPr="00E44731">
        <w:rPr>
          <w:rFonts w:ascii="Calibri" w:hAnsi="Calibri" w:cs="Calibri"/>
          <w:sz w:val="22"/>
          <w:szCs w:val="22"/>
        </w:rPr>
        <w:t>As microempresas e empresas de pequeno porte, assim qualificadas nos termos da Lei Complementar 123/06, com sua</w:t>
      </w:r>
      <w:r w:rsidR="00793DD5" w:rsidRPr="00E44731">
        <w:rPr>
          <w:rFonts w:ascii="Calibri" w:hAnsi="Calibri" w:cs="Calibri"/>
          <w:sz w:val="22"/>
          <w:szCs w:val="22"/>
        </w:rPr>
        <w:t>s</w:t>
      </w:r>
      <w:r w:rsidRPr="00E44731">
        <w:rPr>
          <w:rFonts w:ascii="Calibri" w:hAnsi="Calibri" w:cs="Calibri"/>
          <w:sz w:val="22"/>
          <w:szCs w:val="22"/>
        </w:rPr>
        <w:t xml:space="preserve"> alterações posteriores, poderão participar desta licitação usufruindo dos benefícios estabelecidos nos artigos </w:t>
      </w:r>
      <w:smartTag w:uri="urn:schemas-microsoft-com:office:smarttags" w:element="metricconverter">
        <w:smartTagPr>
          <w:attr w:name="ProductID" w:val="42 a"/>
        </w:smartTagPr>
        <w:r w:rsidRPr="00E44731">
          <w:rPr>
            <w:rFonts w:ascii="Calibri" w:hAnsi="Calibri" w:cs="Calibri"/>
            <w:sz w:val="22"/>
            <w:szCs w:val="22"/>
          </w:rPr>
          <w:t>42 a</w:t>
        </w:r>
      </w:smartTag>
      <w:r w:rsidRPr="00E44731">
        <w:rPr>
          <w:rFonts w:ascii="Calibri" w:hAnsi="Calibri" w:cs="Calibri"/>
          <w:sz w:val="22"/>
          <w:szCs w:val="22"/>
        </w:rPr>
        <w:t xml:space="preserve"> 45 da Lei, devendo, para tanto, serem observadas as regras estabelecidas no Decreto Municipal nº 56.475/2015</w:t>
      </w:r>
      <w:r w:rsidR="00793DD5" w:rsidRPr="00E44731">
        <w:rPr>
          <w:rFonts w:ascii="Calibri" w:hAnsi="Calibri" w:cs="Calibri"/>
          <w:sz w:val="22"/>
          <w:szCs w:val="22"/>
        </w:rPr>
        <w:t>;</w:t>
      </w:r>
      <w:r w:rsidR="00C06D3F" w:rsidRPr="00E44731">
        <w:rPr>
          <w:rFonts w:ascii="Calibri" w:hAnsi="Calibri" w:cs="Calibri"/>
          <w:sz w:val="22"/>
          <w:szCs w:val="22"/>
        </w:rPr>
        <w:t xml:space="preserve">  </w:t>
      </w:r>
    </w:p>
    <w:p w14:paraId="2E21C6AC" w14:textId="77777777" w:rsidR="008356E9" w:rsidRDefault="00C06D3F" w:rsidP="00D6295A">
      <w:pPr>
        <w:numPr>
          <w:ilvl w:val="2"/>
          <w:numId w:val="12"/>
        </w:numPr>
        <w:autoSpaceDE w:val="0"/>
        <w:autoSpaceDN w:val="0"/>
        <w:adjustRightInd w:val="0"/>
        <w:jc w:val="both"/>
        <w:rPr>
          <w:rFonts w:ascii="Calibri" w:hAnsi="Calibri" w:cs="Calibri"/>
          <w:sz w:val="22"/>
          <w:szCs w:val="22"/>
        </w:rPr>
      </w:pPr>
      <w:r w:rsidRPr="008356E9">
        <w:rPr>
          <w:rFonts w:ascii="Calibri" w:hAnsi="Calibri" w:cs="Calibri"/>
          <w:sz w:val="22"/>
          <w:szCs w:val="22"/>
        </w:rPr>
        <w:t xml:space="preserve">Para se submeter ao regime especial da Lei Complementar nº 123/2006 e suas alterações, deverá apresentar, </w:t>
      </w:r>
      <w:r w:rsidRPr="008356E9">
        <w:rPr>
          <w:rFonts w:ascii="Calibri" w:hAnsi="Calibri" w:cs="Calibri"/>
          <w:b/>
          <w:bCs/>
          <w:sz w:val="22"/>
          <w:szCs w:val="22"/>
        </w:rPr>
        <w:t>em separado</w:t>
      </w:r>
      <w:r w:rsidRPr="008356E9">
        <w:rPr>
          <w:rFonts w:ascii="Calibri" w:hAnsi="Calibri" w:cs="Calibri"/>
          <w:sz w:val="22"/>
          <w:szCs w:val="22"/>
        </w:rPr>
        <w:t>, Declaração nos moldes do Anexo XI</w:t>
      </w:r>
      <w:r w:rsidR="0035205E" w:rsidRPr="008356E9">
        <w:rPr>
          <w:rFonts w:ascii="Calibri" w:hAnsi="Calibri" w:cs="Calibri"/>
          <w:sz w:val="22"/>
          <w:szCs w:val="22"/>
        </w:rPr>
        <w:t>II</w:t>
      </w:r>
      <w:r w:rsidRPr="008356E9">
        <w:rPr>
          <w:rFonts w:ascii="Calibri" w:hAnsi="Calibri" w:cs="Calibri"/>
          <w:sz w:val="22"/>
          <w:szCs w:val="22"/>
        </w:rPr>
        <w:t xml:space="preserve"> deste Edital, subscrita por quem detém poderes de representação da licitante. </w:t>
      </w:r>
    </w:p>
    <w:p w14:paraId="3DEF1D50" w14:textId="77777777" w:rsidR="008356E9" w:rsidRDefault="00C06D3F" w:rsidP="00D6295A">
      <w:pPr>
        <w:numPr>
          <w:ilvl w:val="2"/>
          <w:numId w:val="12"/>
        </w:numPr>
        <w:autoSpaceDE w:val="0"/>
        <w:autoSpaceDN w:val="0"/>
        <w:adjustRightInd w:val="0"/>
        <w:jc w:val="both"/>
        <w:rPr>
          <w:rFonts w:ascii="Calibri" w:hAnsi="Calibri" w:cs="Calibri"/>
          <w:sz w:val="22"/>
          <w:szCs w:val="22"/>
        </w:rPr>
      </w:pPr>
      <w:r w:rsidRPr="008356E9">
        <w:rPr>
          <w:rFonts w:ascii="Calibri" w:hAnsi="Calibri" w:cs="Calibri"/>
          <w:sz w:val="22"/>
          <w:szCs w:val="22"/>
        </w:rPr>
        <w:t>A falsidade de declaração prestada caracterizará em crime de que trata o artigo 299 do Código Penal, sem prejuízo do enquadramento em outras figuras penais e das sanções administrativas previstas na legislação pertinente mediante o devido processo legal, e implicará, também na inabilitação da licitante, se o fato vier a ser constatado durante o trâmite da licitação.</w:t>
      </w:r>
    </w:p>
    <w:p w14:paraId="7C9CB89B" w14:textId="77777777" w:rsidR="008356E9" w:rsidRDefault="00C06D3F" w:rsidP="00D6295A">
      <w:pPr>
        <w:numPr>
          <w:ilvl w:val="2"/>
          <w:numId w:val="12"/>
        </w:numPr>
        <w:autoSpaceDE w:val="0"/>
        <w:autoSpaceDN w:val="0"/>
        <w:adjustRightInd w:val="0"/>
        <w:jc w:val="both"/>
        <w:rPr>
          <w:rFonts w:ascii="Calibri" w:hAnsi="Calibri" w:cs="Calibri"/>
          <w:sz w:val="22"/>
          <w:szCs w:val="22"/>
        </w:rPr>
      </w:pPr>
      <w:r w:rsidRPr="008356E9">
        <w:rPr>
          <w:rFonts w:ascii="Calibri" w:hAnsi="Calibri" w:cs="Calibri"/>
          <w:sz w:val="22"/>
          <w:szCs w:val="22"/>
        </w:rPr>
        <w:t>A falta de declaração de enquadramento da licitante como Microempresa ou Empresa de Pequeno Porte, ou sua imperfeição, não conduzirá ao seu afastamento da licitação, mas tão somente dos benefícios da Lei.</w:t>
      </w:r>
    </w:p>
    <w:p w14:paraId="1A7E1B54" w14:textId="77777777" w:rsidR="008356E9" w:rsidRDefault="005C5C76" w:rsidP="00D6295A">
      <w:pPr>
        <w:numPr>
          <w:ilvl w:val="1"/>
          <w:numId w:val="12"/>
        </w:numPr>
        <w:autoSpaceDE w:val="0"/>
        <w:autoSpaceDN w:val="0"/>
        <w:adjustRightInd w:val="0"/>
        <w:jc w:val="both"/>
        <w:rPr>
          <w:rFonts w:ascii="Calibri" w:hAnsi="Calibri" w:cs="Calibri"/>
          <w:sz w:val="22"/>
          <w:szCs w:val="22"/>
        </w:rPr>
      </w:pPr>
      <w:r w:rsidRPr="008356E9">
        <w:rPr>
          <w:rFonts w:ascii="Calibri" w:hAnsi="Calibri" w:cs="Calibri"/>
          <w:sz w:val="22"/>
          <w:szCs w:val="22"/>
        </w:rPr>
        <w:lastRenderedPageBreak/>
        <w:t>Os docum</w:t>
      </w:r>
      <w:r w:rsidR="009A3277" w:rsidRPr="008356E9">
        <w:rPr>
          <w:rFonts w:ascii="Calibri" w:hAnsi="Calibri" w:cs="Calibri"/>
          <w:sz w:val="22"/>
          <w:szCs w:val="22"/>
        </w:rPr>
        <w:t xml:space="preserve">entos mencionados no subitem </w:t>
      </w:r>
      <w:r w:rsidR="005A78EF" w:rsidRPr="008356E9">
        <w:rPr>
          <w:rFonts w:ascii="Calibri" w:hAnsi="Calibri" w:cs="Calibri"/>
          <w:b/>
          <w:bCs/>
          <w:sz w:val="22"/>
          <w:szCs w:val="22"/>
        </w:rPr>
        <w:t>2.2</w:t>
      </w:r>
      <w:r w:rsidR="005A78EF" w:rsidRPr="008356E9">
        <w:rPr>
          <w:rFonts w:ascii="Calibri" w:hAnsi="Calibri" w:cs="Calibri"/>
          <w:sz w:val="22"/>
          <w:szCs w:val="22"/>
        </w:rPr>
        <w:t>, e</w:t>
      </w:r>
      <w:r w:rsidRPr="008356E9">
        <w:rPr>
          <w:rFonts w:ascii="Calibri" w:hAnsi="Calibri" w:cs="Calibri"/>
          <w:sz w:val="22"/>
          <w:szCs w:val="22"/>
        </w:rPr>
        <w:t xml:space="preserve"> seus subitens acompanhados, respectivamente, da cédula de identidade do diretor ou do sócio da empresa, do procurador ou representante credenciado, deverão ser entregues, </w:t>
      </w:r>
      <w:r w:rsidRPr="008356E9">
        <w:rPr>
          <w:rFonts w:ascii="Calibri" w:hAnsi="Calibri" w:cs="Calibri"/>
          <w:b/>
          <w:bCs/>
          <w:sz w:val="22"/>
          <w:szCs w:val="22"/>
        </w:rPr>
        <w:t>em separado</w:t>
      </w:r>
      <w:r w:rsidRPr="008356E9">
        <w:rPr>
          <w:rFonts w:ascii="Calibri" w:hAnsi="Calibri" w:cs="Calibri"/>
          <w:sz w:val="22"/>
          <w:szCs w:val="22"/>
        </w:rPr>
        <w:t>, diretamente à Comissão de Licitação, que os examinará no início da sessão de abertura, sendo que os referidos documentos serão retidos para serem juntados ao processo administrativo correspondente.</w:t>
      </w:r>
    </w:p>
    <w:p w14:paraId="0529A76B" w14:textId="77777777" w:rsidR="008356E9" w:rsidRDefault="005C5C76" w:rsidP="00D6295A">
      <w:pPr>
        <w:numPr>
          <w:ilvl w:val="1"/>
          <w:numId w:val="12"/>
        </w:numPr>
        <w:autoSpaceDE w:val="0"/>
        <w:autoSpaceDN w:val="0"/>
        <w:adjustRightInd w:val="0"/>
        <w:jc w:val="both"/>
        <w:rPr>
          <w:rFonts w:ascii="Calibri" w:hAnsi="Calibri" w:cs="Calibri"/>
          <w:sz w:val="22"/>
          <w:szCs w:val="22"/>
        </w:rPr>
      </w:pPr>
      <w:r w:rsidRPr="008356E9">
        <w:rPr>
          <w:rFonts w:ascii="Calibri" w:hAnsi="Calibri" w:cs="Calibri"/>
          <w:sz w:val="22"/>
          <w:szCs w:val="22"/>
        </w:rPr>
        <w:t>As empresas participantes deverão ter pleno conhecimento dos elementos constantes deste Edital, notadamente das condições gerais e particulares de seu objeto, não podendo invocar qualquer desconhecimento como elemento impeditivo da formulação da proposta e do integral cumprimento do objeto.</w:t>
      </w:r>
    </w:p>
    <w:p w14:paraId="6B9E44A2" w14:textId="77777777" w:rsidR="008356E9" w:rsidRDefault="00C06D3F" w:rsidP="00D6295A">
      <w:pPr>
        <w:numPr>
          <w:ilvl w:val="1"/>
          <w:numId w:val="12"/>
        </w:numPr>
        <w:autoSpaceDE w:val="0"/>
        <w:autoSpaceDN w:val="0"/>
        <w:adjustRightInd w:val="0"/>
        <w:jc w:val="both"/>
        <w:rPr>
          <w:rFonts w:ascii="Calibri" w:hAnsi="Calibri" w:cs="Calibri"/>
          <w:sz w:val="22"/>
          <w:szCs w:val="22"/>
        </w:rPr>
      </w:pPr>
      <w:r w:rsidRPr="008356E9">
        <w:rPr>
          <w:rFonts w:ascii="Calibri" w:hAnsi="Calibri" w:cs="Calibri"/>
          <w:sz w:val="22"/>
          <w:szCs w:val="22"/>
        </w:rPr>
        <w:t>Será vedada a participação de empresas:</w:t>
      </w:r>
    </w:p>
    <w:p w14:paraId="72EFF973" w14:textId="77777777" w:rsidR="008356E9" w:rsidRDefault="00C06D3F" w:rsidP="00D6295A">
      <w:pPr>
        <w:numPr>
          <w:ilvl w:val="2"/>
          <w:numId w:val="12"/>
        </w:numPr>
        <w:autoSpaceDE w:val="0"/>
        <w:autoSpaceDN w:val="0"/>
        <w:adjustRightInd w:val="0"/>
        <w:jc w:val="both"/>
        <w:rPr>
          <w:rFonts w:ascii="Calibri" w:hAnsi="Calibri" w:cs="Calibri"/>
          <w:sz w:val="22"/>
          <w:szCs w:val="22"/>
        </w:rPr>
      </w:pPr>
      <w:r w:rsidRPr="008356E9">
        <w:rPr>
          <w:rFonts w:ascii="Calibri" w:hAnsi="Calibri" w:cs="Calibri"/>
          <w:sz w:val="22"/>
          <w:szCs w:val="22"/>
        </w:rPr>
        <w:t>Declaradas inidôneas por ato do</w:t>
      </w:r>
      <w:r w:rsidRPr="008356E9">
        <w:rPr>
          <w:rFonts w:ascii="Calibri" w:hAnsi="Calibri" w:cs="Calibri"/>
          <w:color w:val="FF0000"/>
          <w:sz w:val="22"/>
          <w:szCs w:val="22"/>
        </w:rPr>
        <w:t xml:space="preserve"> </w:t>
      </w:r>
      <w:r w:rsidRPr="008356E9">
        <w:rPr>
          <w:rFonts w:ascii="Calibri" w:hAnsi="Calibri" w:cs="Calibri"/>
          <w:sz w:val="22"/>
          <w:szCs w:val="22"/>
        </w:rPr>
        <w:t>Poder Público;</w:t>
      </w:r>
    </w:p>
    <w:p w14:paraId="6800293A" w14:textId="77777777" w:rsidR="008356E9" w:rsidRDefault="00C06D3F" w:rsidP="00D6295A">
      <w:pPr>
        <w:numPr>
          <w:ilvl w:val="2"/>
          <w:numId w:val="12"/>
        </w:numPr>
        <w:autoSpaceDE w:val="0"/>
        <w:autoSpaceDN w:val="0"/>
        <w:adjustRightInd w:val="0"/>
        <w:jc w:val="both"/>
        <w:rPr>
          <w:rFonts w:ascii="Calibri" w:hAnsi="Calibri" w:cs="Calibri"/>
          <w:sz w:val="22"/>
          <w:szCs w:val="22"/>
        </w:rPr>
      </w:pPr>
      <w:r w:rsidRPr="008356E9">
        <w:rPr>
          <w:rFonts w:ascii="Calibri" w:hAnsi="Calibri" w:cs="Calibri"/>
          <w:sz w:val="22"/>
          <w:szCs w:val="22"/>
        </w:rPr>
        <w:t>Sob processo de falência</w:t>
      </w:r>
      <w:r w:rsidR="00EC1328" w:rsidRPr="008356E9">
        <w:rPr>
          <w:rFonts w:ascii="Calibri" w:hAnsi="Calibri" w:cs="Calibri"/>
          <w:sz w:val="22"/>
          <w:szCs w:val="22"/>
        </w:rPr>
        <w:t>, liquidação ou em dissolução;</w:t>
      </w:r>
    </w:p>
    <w:p w14:paraId="621F62A2" w14:textId="77777777" w:rsidR="008356E9" w:rsidRDefault="00EC1328" w:rsidP="00D6295A">
      <w:pPr>
        <w:numPr>
          <w:ilvl w:val="2"/>
          <w:numId w:val="12"/>
        </w:numPr>
        <w:autoSpaceDE w:val="0"/>
        <w:autoSpaceDN w:val="0"/>
        <w:adjustRightInd w:val="0"/>
        <w:jc w:val="both"/>
        <w:rPr>
          <w:rFonts w:ascii="Calibri" w:hAnsi="Calibri" w:cs="Calibri"/>
          <w:sz w:val="22"/>
          <w:szCs w:val="22"/>
        </w:rPr>
      </w:pPr>
      <w:r w:rsidRPr="008356E9">
        <w:rPr>
          <w:rFonts w:ascii="Calibri" w:hAnsi="Calibri" w:cs="Calibri"/>
          <w:sz w:val="22"/>
          <w:szCs w:val="22"/>
        </w:rPr>
        <w:t>Em</w:t>
      </w:r>
      <w:r w:rsidR="00C06D3F" w:rsidRPr="008356E9">
        <w:rPr>
          <w:rFonts w:ascii="Calibri" w:hAnsi="Calibri" w:cs="Calibri"/>
          <w:sz w:val="22"/>
          <w:szCs w:val="22"/>
        </w:rPr>
        <w:t xml:space="preserve"> recuperação judicial e extrajudicial, salvo se a sociedade empresária demonstre, na fase habilitação, a sua viabilidade econômica. (SUMULA 50 TCE/SP); </w:t>
      </w:r>
    </w:p>
    <w:p w14:paraId="1FFD2A13" w14:textId="77777777" w:rsidR="008356E9" w:rsidRDefault="00C06D3F" w:rsidP="00D6295A">
      <w:pPr>
        <w:numPr>
          <w:ilvl w:val="2"/>
          <w:numId w:val="12"/>
        </w:numPr>
        <w:autoSpaceDE w:val="0"/>
        <w:autoSpaceDN w:val="0"/>
        <w:adjustRightInd w:val="0"/>
        <w:jc w:val="both"/>
        <w:rPr>
          <w:rFonts w:ascii="Calibri" w:hAnsi="Calibri" w:cs="Calibri"/>
          <w:sz w:val="22"/>
          <w:szCs w:val="22"/>
        </w:rPr>
      </w:pPr>
      <w:r w:rsidRPr="008356E9">
        <w:rPr>
          <w:rFonts w:ascii="Calibri" w:hAnsi="Calibri" w:cs="Calibri"/>
          <w:sz w:val="22"/>
          <w:szCs w:val="22"/>
        </w:rPr>
        <w:t>Impedidas ou suspensas de licitar e/ou Contratar com a Administração Pública, direta ou indireta, ou quaisquer de seus órgãos descentralizados;</w:t>
      </w:r>
    </w:p>
    <w:p w14:paraId="1BA814B6" w14:textId="77777777" w:rsidR="008356E9" w:rsidRDefault="00C06D3F" w:rsidP="00D6295A">
      <w:pPr>
        <w:numPr>
          <w:ilvl w:val="2"/>
          <w:numId w:val="12"/>
        </w:numPr>
        <w:autoSpaceDE w:val="0"/>
        <w:autoSpaceDN w:val="0"/>
        <w:adjustRightInd w:val="0"/>
        <w:jc w:val="both"/>
        <w:rPr>
          <w:rFonts w:ascii="Calibri" w:hAnsi="Calibri" w:cs="Calibri"/>
          <w:sz w:val="22"/>
          <w:szCs w:val="22"/>
        </w:rPr>
      </w:pPr>
      <w:r w:rsidRPr="008356E9">
        <w:rPr>
          <w:rFonts w:ascii="Calibri" w:hAnsi="Calibri" w:cs="Calibri"/>
          <w:sz w:val="22"/>
          <w:szCs w:val="22"/>
        </w:rPr>
        <w:t>Reunidas em consórcios, qualquer que seja sua forma de construção;</w:t>
      </w:r>
    </w:p>
    <w:p w14:paraId="37E26367" w14:textId="51A75656" w:rsidR="00EC5480" w:rsidRPr="008356E9" w:rsidRDefault="00C06D3F" w:rsidP="00D6295A">
      <w:pPr>
        <w:numPr>
          <w:ilvl w:val="2"/>
          <w:numId w:val="12"/>
        </w:numPr>
        <w:autoSpaceDE w:val="0"/>
        <w:autoSpaceDN w:val="0"/>
        <w:adjustRightInd w:val="0"/>
        <w:jc w:val="both"/>
        <w:rPr>
          <w:rFonts w:ascii="Calibri" w:hAnsi="Calibri" w:cs="Calibri"/>
          <w:sz w:val="22"/>
          <w:szCs w:val="22"/>
        </w:rPr>
      </w:pPr>
      <w:r w:rsidRPr="008356E9">
        <w:rPr>
          <w:rFonts w:ascii="Calibri" w:hAnsi="Calibri" w:cs="Calibri"/>
          <w:sz w:val="22"/>
          <w:szCs w:val="22"/>
        </w:rPr>
        <w:t>Enquadradas nas disposições do artigo 9º da Lei Federal 8.666/93 e suas alterações posteriores</w:t>
      </w:r>
    </w:p>
    <w:p w14:paraId="030C286F" w14:textId="77777777" w:rsidR="004F2957" w:rsidRDefault="004F2957" w:rsidP="004F2957">
      <w:pPr>
        <w:spacing w:after="240"/>
        <w:jc w:val="both"/>
        <w:rPr>
          <w:rFonts w:ascii="Calibri" w:hAnsi="Calibri" w:cs="Calibri"/>
          <w:sz w:val="22"/>
          <w:szCs w:val="22"/>
        </w:rPr>
      </w:pPr>
    </w:p>
    <w:p w14:paraId="6D388367" w14:textId="77777777" w:rsidR="00EC5480" w:rsidRPr="00E44731" w:rsidRDefault="005C5C76" w:rsidP="00D6295A">
      <w:pPr>
        <w:numPr>
          <w:ilvl w:val="0"/>
          <w:numId w:val="8"/>
        </w:numPr>
        <w:jc w:val="both"/>
        <w:rPr>
          <w:rFonts w:ascii="Calibri" w:hAnsi="Calibri" w:cs="Calibri"/>
          <w:sz w:val="22"/>
          <w:szCs w:val="22"/>
        </w:rPr>
      </w:pPr>
      <w:r w:rsidRPr="00E44731">
        <w:rPr>
          <w:rFonts w:ascii="Calibri" w:hAnsi="Calibri" w:cs="Calibri"/>
          <w:b/>
          <w:bCs/>
          <w:sz w:val="22"/>
          <w:szCs w:val="22"/>
        </w:rPr>
        <w:t xml:space="preserve"> DA IMPUGNAÇÃO AO EDITAL E DOS RECURSO</w:t>
      </w:r>
      <w:r w:rsidR="00D02606" w:rsidRPr="00E44731">
        <w:rPr>
          <w:rFonts w:ascii="Calibri" w:hAnsi="Calibri" w:cs="Calibri"/>
          <w:b/>
          <w:bCs/>
          <w:sz w:val="22"/>
          <w:szCs w:val="22"/>
        </w:rPr>
        <w:t>S</w:t>
      </w:r>
    </w:p>
    <w:p w14:paraId="2C15E78E" w14:textId="4A03DD50" w:rsidR="00EC5480" w:rsidRPr="008A1DF0" w:rsidRDefault="005C5C76" w:rsidP="00D6295A">
      <w:pPr>
        <w:numPr>
          <w:ilvl w:val="1"/>
          <w:numId w:val="9"/>
        </w:numPr>
        <w:ind w:left="284" w:firstLine="0"/>
        <w:jc w:val="both"/>
        <w:rPr>
          <w:rFonts w:ascii="Calibri" w:hAnsi="Calibri" w:cs="Calibri"/>
          <w:sz w:val="22"/>
          <w:szCs w:val="22"/>
        </w:rPr>
      </w:pPr>
      <w:r w:rsidRPr="008A1DF0">
        <w:rPr>
          <w:rFonts w:ascii="Calibri" w:hAnsi="Calibri" w:cs="Calibri"/>
          <w:color w:val="000000"/>
          <w:sz w:val="22"/>
          <w:szCs w:val="22"/>
        </w:rPr>
        <w:t>Eventuais impugnações ao edital ou recursos interpostos</w:t>
      </w:r>
      <w:r w:rsidR="00BD1AC6" w:rsidRPr="008A1DF0">
        <w:rPr>
          <w:rFonts w:ascii="Calibri" w:hAnsi="Calibri" w:cs="Calibri"/>
          <w:color w:val="000000"/>
          <w:sz w:val="22"/>
          <w:szCs w:val="22"/>
        </w:rPr>
        <w:t>, conf</w:t>
      </w:r>
      <w:r w:rsidR="000A30C4" w:rsidRPr="008A1DF0">
        <w:rPr>
          <w:rFonts w:ascii="Calibri" w:hAnsi="Calibri" w:cs="Calibri"/>
          <w:color w:val="000000"/>
          <w:sz w:val="22"/>
          <w:szCs w:val="22"/>
        </w:rPr>
        <w:t xml:space="preserve">orme previsão constante </w:t>
      </w:r>
      <w:r w:rsidR="002175BD" w:rsidRPr="008A1DF0">
        <w:rPr>
          <w:rFonts w:ascii="Calibri" w:hAnsi="Calibri" w:cs="Calibri"/>
          <w:color w:val="000000"/>
          <w:sz w:val="22"/>
          <w:szCs w:val="22"/>
        </w:rPr>
        <w:t>na Lei 8666/93,</w:t>
      </w:r>
      <w:r w:rsidRPr="008A1DF0">
        <w:rPr>
          <w:rFonts w:ascii="Calibri" w:hAnsi="Calibri" w:cs="Calibri"/>
          <w:color w:val="000000"/>
          <w:sz w:val="22"/>
          <w:szCs w:val="22"/>
        </w:rPr>
        <w:t xml:space="preserve"> contra os atos praticados pela Administração, deverão ser dirigidos à Comissão Permanente de Licitação, </w:t>
      </w:r>
      <w:r w:rsidR="00551322" w:rsidRPr="008A1DF0">
        <w:rPr>
          <w:rFonts w:ascii="Calibri" w:hAnsi="Calibri" w:cs="Calibri"/>
          <w:sz w:val="22"/>
          <w:szCs w:val="22"/>
        </w:rPr>
        <w:t xml:space="preserve">na forma e nos prazos previstos pelas disposições legais, </w:t>
      </w:r>
      <w:r w:rsidRPr="008A1DF0">
        <w:rPr>
          <w:rFonts w:ascii="Calibri" w:hAnsi="Calibri" w:cs="Calibri"/>
          <w:color w:val="000000"/>
          <w:sz w:val="22"/>
          <w:szCs w:val="22"/>
        </w:rPr>
        <w:t xml:space="preserve">e protocolados diretamente a Presidente, </w:t>
      </w:r>
      <w:r w:rsidRPr="008A1DF0">
        <w:rPr>
          <w:rFonts w:ascii="Calibri" w:hAnsi="Calibri" w:cs="Calibri"/>
          <w:sz w:val="22"/>
          <w:szCs w:val="22"/>
        </w:rPr>
        <w:t>na Coordenadoria de Administração e Finanças</w:t>
      </w:r>
      <w:r w:rsidR="00774625" w:rsidRPr="008A1DF0">
        <w:rPr>
          <w:rFonts w:ascii="Calibri" w:hAnsi="Calibri" w:cs="Calibri"/>
          <w:sz w:val="22"/>
          <w:szCs w:val="22"/>
        </w:rPr>
        <w:t>/Licitação</w:t>
      </w:r>
      <w:r w:rsidRPr="008A1DF0">
        <w:rPr>
          <w:rFonts w:ascii="Calibri" w:hAnsi="Calibri" w:cs="Calibri"/>
          <w:color w:val="FF0000"/>
          <w:sz w:val="22"/>
          <w:szCs w:val="22"/>
        </w:rPr>
        <w:t xml:space="preserve"> </w:t>
      </w:r>
      <w:r w:rsidRPr="008A1DF0">
        <w:rPr>
          <w:rFonts w:ascii="Calibri" w:hAnsi="Calibri" w:cs="Calibri"/>
          <w:color w:val="000000"/>
          <w:sz w:val="22"/>
          <w:szCs w:val="22"/>
        </w:rPr>
        <w:t xml:space="preserve">com endereço à </w:t>
      </w:r>
      <w:r w:rsidR="008A1DF0" w:rsidRPr="008A1DF0">
        <w:rPr>
          <w:rFonts w:ascii="Calibri" w:hAnsi="Calibri" w:cs="Calibri"/>
          <w:color w:val="222222"/>
          <w:sz w:val="22"/>
          <w:szCs w:val="22"/>
          <w:shd w:val="clear" w:color="auto" w:fill="FFFFFF"/>
        </w:rPr>
        <w:t>Avenida Ordem e Progresso, 1001</w:t>
      </w:r>
      <w:r w:rsidR="00267642" w:rsidRPr="008A1DF0">
        <w:rPr>
          <w:rFonts w:ascii="Calibri" w:hAnsi="Calibri" w:cs="Calibri"/>
          <w:color w:val="000000"/>
          <w:sz w:val="22"/>
          <w:szCs w:val="22"/>
        </w:rPr>
        <w:t>,</w:t>
      </w:r>
      <w:r w:rsidRPr="008A1DF0">
        <w:rPr>
          <w:rFonts w:ascii="Calibri" w:hAnsi="Calibri" w:cs="Calibri"/>
          <w:color w:val="000000"/>
          <w:sz w:val="22"/>
          <w:szCs w:val="22"/>
        </w:rPr>
        <w:t xml:space="preserve"> nos dias úteis, </w:t>
      </w:r>
      <w:r w:rsidRPr="008A1DF0">
        <w:rPr>
          <w:rFonts w:ascii="Calibri" w:hAnsi="Calibri" w:cs="Calibri"/>
          <w:sz w:val="22"/>
          <w:szCs w:val="22"/>
        </w:rPr>
        <w:t xml:space="preserve">no horário das </w:t>
      </w:r>
      <w:r w:rsidR="008A1DF0" w:rsidRPr="008A1DF0">
        <w:rPr>
          <w:rFonts w:ascii="Calibri" w:hAnsi="Calibri" w:cs="Calibri"/>
          <w:sz w:val="22"/>
          <w:szCs w:val="22"/>
        </w:rPr>
        <w:t>1</w:t>
      </w:r>
      <w:r w:rsidRPr="008A1DF0">
        <w:rPr>
          <w:rFonts w:ascii="Calibri" w:hAnsi="Calibri" w:cs="Calibri"/>
          <w:sz w:val="22"/>
          <w:szCs w:val="22"/>
        </w:rPr>
        <w:t>0h00min às 16h00min</w:t>
      </w:r>
      <w:r w:rsidR="00793DD5" w:rsidRPr="008A1DF0">
        <w:rPr>
          <w:rFonts w:ascii="Calibri" w:hAnsi="Calibri" w:cs="Calibri"/>
          <w:color w:val="000000"/>
          <w:sz w:val="22"/>
          <w:szCs w:val="22"/>
        </w:rPr>
        <w:t>;</w:t>
      </w:r>
    </w:p>
    <w:p w14:paraId="5F60FD23" w14:textId="77777777" w:rsidR="00EC5480" w:rsidRPr="00E44731" w:rsidRDefault="005C5C76" w:rsidP="00D6295A">
      <w:pPr>
        <w:numPr>
          <w:ilvl w:val="1"/>
          <w:numId w:val="9"/>
        </w:numPr>
        <w:ind w:left="284" w:firstLine="0"/>
        <w:jc w:val="both"/>
        <w:rPr>
          <w:rFonts w:ascii="Calibri" w:hAnsi="Calibri" w:cs="Calibri"/>
          <w:sz w:val="22"/>
          <w:szCs w:val="22"/>
        </w:rPr>
      </w:pPr>
      <w:r w:rsidRPr="00E44731">
        <w:rPr>
          <w:rFonts w:ascii="Calibri" w:hAnsi="Calibri" w:cs="Calibri"/>
          <w:color w:val="000000"/>
          <w:sz w:val="22"/>
          <w:szCs w:val="22"/>
        </w:rPr>
        <w:t>Qualquer impugnação aos termos do presente edital deverá ser protocolada, nos prazos previstos nos parágrafos 1º e 2º do artigo 41 da Lei Federal nº 8.666/93, sendo obrigatória</w:t>
      </w:r>
      <w:r w:rsidRPr="00E44731">
        <w:rPr>
          <w:rFonts w:ascii="Calibri" w:hAnsi="Calibri" w:cs="Calibri"/>
          <w:sz w:val="22"/>
          <w:szCs w:val="22"/>
        </w:rPr>
        <w:t xml:space="preserve"> a apresentação de CPF ou RG, em se tratando de pessoa física e em se tratando de pessoa jurídica, a apresentação do CNPJ, (por documento original ou cópia autenticada)</w:t>
      </w:r>
      <w:r w:rsidR="00551322" w:rsidRPr="00E44731">
        <w:rPr>
          <w:rFonts w:ascii="Calibri" w:hAnsi="Calibri" w:cs="Calibri"/>
          <w:sz w:val="22"/>
          <w:szCs w:val="22"/>
        </w:rPr>
        <w:t>;</w:t>
      </w:r>
    </w:p>
    <w:p w14:paraId="26DC1DA7" w14:textId="77777777" w:rsidR="00EC5480" w:rsidRPr="00E44731" w:rsidRDefault="005C5C76" w:rsidP="00D6295A">
      <w:pPr>
        <w:numPr>
          <w:ilvl w:val="1"/>
          <w:numId w:val="9"/>
        </w:numPr>
        <w:ind w:left="284" w:firstLine="0"/>
        <w:jc w:val="both"/>
        <w:rPr>
          <w:rFonts w:ascii="Calibri" w:hAnsi="Calibri" w:cs="Calibri"/>
          <w:sz w:val="22"/>
          <w:szCs w:val="22"/>
        </w:rPr>
      </w:pPr>
      <w:r w:rsidRPr="00E44731">
        <w:rPr>
          <w:rFonts w:ascii="Calibri" w:hAnsi="Calibri" w:cs="Calibri"/>
          <w:sz w:val="22"/>
          <w:szCs w:val="22"/>
        </w:rPr>
        <w:t>Não serão conhecidas as impugnações ao edital enviadas pelo correio, correio eletrônico ou qualquer meio de comunicação, se dentro do prazo previsto em lei, as petições originais não tiverem sido protocoladas</w:t>
      </w:r>
      <w:r w:rsidR="00793DD5" w:rsidRPr="00E44731">
        <w:rPr>
          <w:rFonts w:ascii="Calibri" w:hAnsi="Calibri" w:cs="Calibri"/>
          <w:sz w:val="22"/>
          <w:szCs w:val="22"/>
        </w:rPr>
        <w:t>;</w:t>
      </w:r>
    </w:p>
    <w:p w14:paraId="656A65C2" w14:textId="77777777" w:rsidR="00EC5480" w:rsidRPr="00E44731" w:rsidRDefault="005C5C76" w:rsidP="00D6295A">
      <w:pPr>
        <w:numPr>
          <w:ilvl w:val="1"/>
          <w:numId w:val="9"/>
        </w:numPr>
        <w:ind w:left="284" w:firstLine="0"/>
        <w:jc w:val="both"/>
        <w:rPr>
          <w:rFonts w:ascii="Calibri" w:hAnsi="Calibri" w:cs="Calibri"/>
          <w:sz w:val="22"/>
          <w:szCs w:val="22"/>
        </w:rPr>
      </w:pPr>
      <w:r w:rsidRPr="00E44731">
        <w:rPr>
          <w:rFonts w:ascii="Calibri" w:hAnsi="Calibri" w:cs="Calibri"/>
          <w:sz w:val="22"/>
          <w:szCs w:val="22"/>
        </w:rPr>
        <w:t>Os recursos eventualmente interpostos contra os atos pr</w:t>
      </w:r>
      <w:r w:rsidR="00B0514D" w:rsidRPr="00E44731">
        <w:rPr>
          <w:rFonts w:ascii="Calibri" w:hAnsi="Calibri" w:cs="Calibri"/>
          <w:sz w:val="22"/>
          <w:szCs w:val="22"/>
        </w:rPr>
        <w:t>aticados pela Administração</w:t>
      </w:r>
      <w:r w:rsidRPr="00E44731">
        <w:rPr>
          <w:rFonts w:ascii="Calibri" w:hAnsi="Calibri" w:cs="Calibri"/>
          <w:sz w:val="22"/>
          <w:szCs w:val="22"/>
        </w:rPr>
        <w:t xml:space="preserve"> serão processados de acordo com o artigo 109 e parágrafos da Lei Federal 8666/93, observando os prazos ali fixados.</w:t>
      </w:r>
    </w:p>
    <w:p w14:paraId="3DCEB85D" w14:textId="77777777" w:rsidR="00EC5480" w:rsidRPr="00E44731" w:rsidRDefault="005C5C76" w:rsidP="00D6295A">
      <w:pPr>
        <w:numPr>
          <w:ilvl w:val="1"/>
          <w:numId w:val="9"/>
        </w:numPr>
        <w:ind w:left="284" w:firstLine="0"/>
        <w:jc w:val="both"/>
        <w:rPr>
          <w:rFonts w:ascii="Calibri" w:hAnsi="Calibri" w:cs="Calibri"/>
          <w:sz w:val="22"/>
          <w:szCs w:val="22"/>
        </w:rPr>
      </w:pPr>
      <w:r w:rsidRPr="00E44731">
        <w:rPr>
          <w:rFonts w:ascii="Calibri" w:hAnsi="Calibri" w:cs="Calibri"/>
          <w:sz w:val="22"/>
          <w:szCs w:val="22"/>
        </w:rPr>
        <w:t xml:space="preserve">A impugnação e o recurso interposto </w:t>
      </w:r>
      <w:r w:rsidR="00413022" w:rsidRPr="00E44731">
        <w:rPr>
          <w:rFonts w:ascii="Calibri" w:hAnsi="Calibri" w:cs="Calibri"/>
          <w:sz w:val="22"/>
          <w:szCs w:val="22"/>
        </w:rPr>
        <w:t>(</w:t>
      </w:r>
      <w:r w:rsidRPr="00E44731">
        <w:rPr>
          <w:rFonts w:ascii="Calibri" w:hAnsi="Calibri" w:cs="Calibri"/>
          <w:sz w:val="22"/>
          <w:szCs w:val="22"/>
        </w:rPr>
        <w:t>Lei Fede</w:t>
      </w:r>
      <w:r w:rsidR="002175BD" w:rsidRPr="00E44731">
        <w:rPr>
          <w:rFonts w:ascii="Calibri" w:hAnsi="Calibri" w:cs="Calibri"/>
          <w:sz w:val="22"/>
          <w:szCs w:val="22"/>
        </w:rPr>
        <w:t>ral nº 8666/93, art. 109, §3º</w:t>
      </w:r>
      <w:r w:rsidR="00413022" w:rsidRPr="00E44731">
        <w:rPr>
          <w:rFonts w:ascii="Calibri" w:hAnsi="Calibri" w:cs="Calibri"/>
          <w:sz w:val="22"/>
          <w:szCs w:val="22"/>
        </w:rPr>
        <w:t>)</w:t>
      </w:r>
      <w:r w:rsidR="002175BD" w:rsidRPr="00E44731">
        <w:rPr>
          <w:rFonts w:ascii="Calibri" w:hAnsi="Calibri" w:cs="Calibri"/>
          <w:sz w:val="22"/>
          <w:szCs w:val="22"/>
        </w:rPr>
        <w:t xml:space="preserve"> </w:t>
      </w:r>
      <w:r w:rsidRPr="00E44731">
        <w:rPr>
          <w:rFonts w:ascii="Calibri" w:hAnsi="Calibri" w:cs="Calibri"/>
          <w:sz w:val="22"/>
          <w:szCs w:val="22"/>
        </w:rPr>
        <w:t>não precisam ser autuados, devendo ser entregues, pessoalmente, na Coordenadoria de Administração e Finanças, para posterior análise da Comissão de Licitaçã</w:t>
      </w:r>
      <w:r w:rsidR="00EC5480" w:rsidRPr="00E44731">
        <w:rPr>
          <w:rFonts w:ascii="Calibri" w:hAnsi="Calibri" w:cs="Calibri"/>
          <w:sz w:val="22"/>
          <w:szCs w:val="22"/>
        </w:rPr>
        <w:t>o;</w:t>
      </w:r>
    </w:p>
    <w:p w14:paraId="36EF2928" w14:textId="2AAFF754" w:rsidR="009C0E21" w:rsidRPr="008D2472" w:rsidRDefault="00EC5480" w:rsidP="00D6295A">
      <w:pPr>
        <w:numPr>
          <w:ilvl w:val="1"/>
          <w:numId w:val="9"/>
        </w:numPr>
        <w:spacing w:after="240"/>
        <w:ind w:left="284" w:firstLine="0"/>
        <w:jc w:val="both"/>
        <w:rPr>
          <w:rFonts w:ascii="Calibri" w:hAnsi="Calibri" w:cs="Calibri"/>
          <w:sz w:val="22"/>
          <w:szCs w:val="22"/>
        </w:rPr>
      </w:pPr>
      <w:r w:rsidRPr="008D2472">
        <w:rPr>
          <w:rFonts w:ascii="Calibri" w:hAnsi="Calibri" w:cs="Calibri"/>
          <w:sz w:val="22"/>
          <w:szCs w:val="22"/>
        </w:rPr>
        <w:t xml:space="preserve"> </w:t>
      </w:r>
      <w:r w:rsidR="00793DD5" w:rsidRPr="008D2472">
        <w:rPr>
          <w:rFonts w:ascii="Calibri" w:hAnsi="Calibri" w:cs="Calibri"/>
          <w:sz w:val="22"/>
          <w:szCs w:val="22"/>
        </w:rPr>
        <w:t>Decairá do direito de solicitar esclarecimentos, providências ou impugnar o presente Edital o interessado que não o fizer até o segundo dia útil que anteceder a</w:t>
      </w:r>
      <w:r w:rsidRPr="008D2472">
        <w:rPr>
          <w:rFonts w:ascii="Calibri" w:hAnsi="Calibri" w:cs="Calibri"/>
          <w:sz w:val="22"/>
          <w:szCs w:val="22"/>
        </w:rPr>
        <w:t xml:space="preserve"> abertura dos envelopes com as propostas,</w:t>
      </w:r>
      <w:r w:rsidR="00793DD5" w:rsidRPr="008D2472">
        <w:rPr>
          <w:rFonts w:ascii="Calibri" w:hAnsi="Calibri" w:cs="Calibri"/>
          <w:sz w:val="22"/>
          <w:szCs w:val="22"/>
        </w:rPr>
        <w:t xml:space="preserve"> o que caracterizará a aceitação de todos os seus termos e condições</w:t>
      </w:r>
      <w:r w:rsidR="00D07714" w:rsidRPr="008D2472">
        <w:rPr>
          <w:rFonts w:ascii="Calibri" w:hAnsi="Calibri" w:cs="Calibri"/>
          <w:sz w:val="22"/>
          <w:szCs w:val="22"/>
        </w:rPr>
        <w:t>.</w:t>
      </w:r>
    </w:p>
    <w:p w14:paraId="5CED3100" w14:textId="77777777" w:rsidR="00D07714" w:rsidRPr="00E44731" w:rsidRDefault="005C5C76" w:rsidP="00D6295A">
      <w:pPr>
        <w:numPr>
          <w:ilvl w:val="0"/>
          <w:numId w:val="9"/>
        </w:numPr>
        <w:spacing w:after="240"/>
        <w:jc w:val="both"/>
        <w:rPr>
          <w:rFonts w:ascii="Calibri" w:hAnsi="Calibri" w:cs="Calibri"/>
          <w:sz w:val="22"/>
          <w:szCs w:val="22"/>
        </w:rPr>
      </w:pPr>
      <w:r w:rsidRPr="00E44731">
        <w:rPr>
          <w:rFonts w:ascii="Calibri" w:hAnsi="Calibri" w:cs="Calibri"/>
          <w:b/>
          <w:bCs/>
          <w:sz w:val="22"/>
          <w:szCs w:val="22"/>
        </w:rPr>
        <w:t>DO CADERNO DE LICITAÇÃO E INFORMAÇÕES</w:t>
      </w:r>
    </w:p>
    <w:p w14:paraId="127DAF62" w14:textId="499F6BEF" w:rsidR="00413022" w:rsidRPr="0000639F" w:rsidRDefault="00413022" w:rsidP="0000639F">
      <w:pPr>
        <w:pStyle w:val="PargrafodaLista"/>
        <w:numPr>
          <w:ilvl w:val="1"/>
          <w:numId w:val="10"/>
        </w:numPr>
        <w:jc w:val="both"/>
        <w:rPr>
          <w:rFonts w:ascii="Calibri" w:hAnsi="Calibri" w:cs="Calibri"/>
          <w:sz w:val="22"/>
          <w:szCs w:val="22"/>
        </w:rPr>
      </w:pPr>
      <w:r w:rsidRPr="0000639F">
        <w:rPr>
          <w:rFonts w:ascii="Calibri" w:hAnsi="Calibri" w:cs="Calibri"/>
          <w:sz w:val="22"/>
          <w:szCs w:val="22"/>
        </w:rPr>
        <w:t>Este Edital tem por finalidade estabelecer instruções e regular o procedimento a ser observado pelas empresas interessad</w:t>
      </w:r>
      <w:r w:rsidR="0005515B" w:rsidRPr="0000639F">
        <w:rPr>
          <w:rFonts w:ascii="Calibri" w:hAnsi="Calibri" w:cs="Calibri"/>
          <w:sz w:val="22"/>
          <w:szCs w:val="22"/>
        </w:rPr>
        <w:t xml:space="preserve">as em participar do </w:t>
      </w:r>
      <w:r w:rsidR="000652B7" w:rsidRPr="0000639F">
        <w:rPr>
          <w:rFonts w:ascii="Calibri" w:hAnsi="Calibri" w:cs="Calibri"/>
          <w:bCs/>
          <w:sz w:val="22"/>
          <w:szCs w:val="22"/>
          <w:u w:color="000000"/>
        </w:rPr>
        <w:t>CONVITE Nº 0</w:t>
      </w:r>
      <w:r w:rsidR="00B22771">
        <w:rPr>
          <w:rFonts w:ascii="Calibri" w:hAnsi="Calibri" w:cs="Calibri"/>
          <w:bCs/>
          <w:sz w:val="22"/>
          <w:szCs w:val="22"/>
          <w:u w:color="000000"/>
        </w:rPr>
        <w:t>01</w:t>
      </w:r>
      <w:r w:rsidR="000652B7" w:rsidRPr="0000639F">
        <w:rPr>
          <w:rFonts w:ascii="Calibri" w:hAnsi="Calibri" w:cs="Calibri"/>
          <w:bCs/>
          <w:sz w:val="22"/>
          <w:szCs w:val="22"/>
          <w:u w:color="000000"/>
        </w:rPr>
        <w:t>/SUB</w:t>
      </w:r>
      <w:r w:rsidR="008A1DF0" w:rsidRPr="0000639F">
        <w:rPr>
          <w:rFonts w:ascii="Calibri" w:hAnsi="Calibri" w:cs="Calibri"/>
          <w:bCs/>
          <w:sz w:val="22"/>
          <w:szCs w:val="22"/>
          <w:u w:color="000000"/>
        </w:rPr>
        <w:t>-CV</w:t>
      </w:r>
      <w:r w:rsidR="000652B7" w:rsidRPr="0000639F">
        <w:rPr>
          <w:rFonts w:ascii="Calibri" w:hAnsi="Calibri" w:cs="Calibri"/>
          <w:bCs/>
          <w:sz w:val="22"/>
          <w:szCs w:val="22"/>
          <w:u w:color="000000"/>
        </w:rPr>
        <w:t>/202</w:t>
      </w:r>
      <w:r w:rsidR="00B22771">
        <w:rPr>
          <w:rFonts w:ascii="Calibri" w:hAnsi="Calibri" w:cs="Calibri"/>
          <w:bCs/>
          <w:sz w:val="22"/>
          <w:szCs w:val="22"/>
          <w:u w:color="000000"/>
        </w:rPr>
        <w:t>3</w:t>
      </w:r>
      <w:r w:rsidR="000652B7" w:rsidRPr="0000639F">
        <w:rPr>
          <w:rFonts w:ascii="Calibri" w:hAnsi="Calibri" w:cs="Calibri"/>
          <w:bCs/>
          <w:sz w:val="22"/>
          <w:szCs w:val="22"/>
          <w:u w:color="000000"/>
        </w:rPr>
        <w:t xml:space="preserve"> </w:t>
      </w:r>
      <w:r w:rsidRPr="0000639F">
        <w:rPr>
          <w:rFonts w:ascii="Calibri" w:hAnsi="Calibri" w:cs="Calibri"/>
          <w:sz w:val="22"/>
          <w:szCs w:val="22"/>
        </w:rPr>
        <w:t xml:space="preserve">a ser realizado pela Subprefeitura </w:t>
      </w:r>
      <w:r w:rsidR="008A1DF0" w:rsidRPr="0000639F">
        <w:rPr>
          <w:rFonts w:ascii="Calibri" w:hAnsi="Calibri" w:cs="Calibri"/>
          <w:sz w:val="22"/>
          <w:szCs w:val="22"/>
        </w:rPr>
        <w:t>CASA VERDE/</w:t>
      </w:r>
      <w:r w:rsidR="00851327">
        <w:rPr>
          <w:rFonts w:ascii="Calibri" w:hAnsi="Calibri" w:cs="Calibri"/>
          <w:sz w:val="22"/>
          <w:szCs w:val="22"/>
        </w:rPr>
        <w:t>LIMÃO/</w:t>
      </w:r>
      <w:r w:rsidR="008A1DF0" w:rsidRPr="0000639F">
        <w:rPr>
          <w:rFonts w:ascii="Calibri" w:hAnsi="Calibri" w:cs="Calibri"/>
          <w:sz w:val="22"/>
          <w:szCs w:val="22"/>
        </w:rPr>
        <w:t>CACHOEIRINHA</w:t>
      </w:r>
    </w:p>
    <w:p w14:paraId="6F1C3C39" w14:textId="77777777" w:rsidR="0000639F" w:rsidRPr="0000639F" w:rsidRDefault="0000639F" w:rsidP="0000639F">
      <w:pPr>
        <w:pStyle w:val="PargrafodaLista"/>
        <w:ind w:left="502"/>
        <w:jc w:val="both"/>
        <w:rPr>
          <w:rFonts w:ascii="Calibri" w:hAnsi="Calibri" w:cs="Calibri"/>
          <w:sz w:val="22"/>
          <w:szCs w:val="22"/>
        </w:rPr>
      </w:pPr>
    </w:p>
    <w:p w14:paraId="7ABE0908" w14:textId="77777777" w:rsidR="00413022" w:rsidRPr="00E44731" w:rsidRDefault="00413022" w:rsidP="00D6295A">
      <w:pPr>
        <w:numPr>
          <w:ilvl w:val="1"/>
          <w:numId w:val="10"/>
        </w:numPr>
        <w:spacing w:after="240"/>
        <w:jc w:val="both"/>
        <w:rPr>
          <w:rFonts w:ascii="Calibri" w:hAnsi="Calibri" w:cs="Calibri"/>
          <w:sz w:val="22"/>
          <w:szCs w:val="22"/>
        </w:rPr>
      </w:pPr>
      <w:r w:rsidRPr="00E44731">
        <w:rPr>
          <w:rFonts w:ascii="Calibri" w:hAnsi="Calibri" w:cs="Calibri"/>
          <w:sz w:val="22"/>
          <w:szCs w:val="22"/>
        </w:rPr>
        <w:t>Fazem parte integrante e indissociável deste CONVITE os seguintes anexos:</w:t>
      </w:r>
    </w:p>
    <w:p w14:paraId="676D6E37" w14:textId="77777777" w:rsidR="009E225B" w:rsidRPr="00E44731" w:rsidRDefault="005C5C76" w:rsidP="005F4275">
      <w:pPr>
        <w:spacing w:line="360" w:lineRule="auto"/>
        <w:ind w:firstLine="720"/>
        <w:jc w:val="both"/>
        <w:rPr>
          <w:rFonts w:ascii="Calibri" w:hAnsi="Calibri" w:cs="Calibri"/>
          <w:sz w:val="22"/>
          <w:szCs w:val="22"/>
        </w:rPr>
      </w:pPr>
      <w:r w:rsidRPr="00E44731">
        <w:rPr>
          <w:rFonts w:ascii="Calibri" w:hAnsi="Calibri" w:cs="Calibri"/>
          <w:sz w:val="22"/>
          <w:szCs w:val="22"/>
        </w:rPr>
        <w:t xml:space="preserve">ANEXO I: </w:t>
      </w:r>
      <w:r w:rsidR="009E225B" w:rsidRPr="00E44731">
        <w:rPr>
          <w:rFonts w:ascii="Calibri" w:hAnsi="Calibri" w:cs="Calibri"/>
          <w:sz w:val="22"/>
          <w:szCs w:val="22"/>
        </w:rPr>
        <w:t xml:space="preserve">Memorial Descritivo; </w:t>
      </w:r>
    </w:p>
    <w:p w14:paraId="6C2A2CFD" w14:textId="77777777" w:rsidR="005C5C76" w:rsidRPr="00E44731" w:rsidRDefault="00C116FE" w:rsidP="005F4275">
      <w:pPr>
        <w:spacing w:line="360" w:lineRule="auto"/>
        <w:ind w:firstLine="720"/>
        <w:jc w:val="both"/>
        <w:rPr>
          <w:rFonts w:ascii="Calibri" w:hAnsi="Calibri" w:cs="Calibri"/>
          <w:sz w:val="22"/>
          <w:szCs w:val="22"/>
        </w:rPr>
      </w:pPr>
      <w:r w:rsidRPr="00E44731">
        <w:rPr>
          <w:rFonts w:ascii="Calibri" w:hAnsi="Calibri" w:cs="Calibri"/>
          <w:sz w:val="22"/>
          <w:szCs w:val="22"/>
        </w:rPr>
        <w:t xml:space="preserve">ANEXO </w:t>
      </w:r>
      <w:r w:rsidR="009E225B" w:rsidRPr="00E44731">
        <w:rPr>
          <w:rFonts w:ascii="Calibri" w:hAnsi="Calibri" w:cs="Calibri"/>
          <w:sz w:val="22"/>
          <w:szCs w:val="22"/>
        </w:rPr>
        <w:t>II</w:t>
      </w:r>
      <w:r w:rsidR="009D756E" w:rsidRPr="00E44731">
        <w:rPr>
          <w:rFonts w:ascii="Calibri" w:hAnsi="Calibri" w:cs="Calibri"/>
          <w:sz w:val="22"/>
          <w:szCs w:val="22"/>
        </w:rPr>
        <w:t>:</w:t>
      </w:r>
      <w:r w:rsidRPr="00E44731">
        <w:rPr>
          <w:rFonts w:ascii="Calibri" w:hAnsi="Calibri" w:cs="Calibri"/>
          <w:sz w:val="22"/>
          <w:szCs w:val="22"/>
        </w:rPr>
        <w:t xml:space="preserve"> </w:t>
      </w:r>
      <w:r w:rsidR="005C5C76" w:rsidRPr="00E44731">
        <w:rPr>
          <w:rFonts w:ascii="Calibri" w:hAnsi="Calibri" w:cs="Calibri"/>
          <w:sz w:val="22"/>
          <w:szCs w:val="22"/>
        </w:rPr>
        <w:t xml:space="preserve">Modelo de Proposta de Preços; </w:t>
      </w:r>
    </w:p>
    <w:p w14:paraId="290CCD2A" w14:textId="77777777" w:rsidR="005C5C76" w:rsidRPr="00E44731" w:rsidRDefault="005C5C76" w:rsidP="005F4275">
      <w:pPr>
        <w:spacing w:line="360" w:lineRule="auto"/>
        <w:ind w:firstLine="720"/>
        <w:jc w:val="both"/>
        <w:rPr>
          <w:rFonts w:ascii="Calibri" w:hAnsi="Calibri" w:cs="Calibri"/>
          <w:sz w:val="22"/>
          <w:szCs w:val="22"/>
        </w:rPr>
      </w:pPr>
      <w:r w:rsidRPr="00E44731">
        <w:rPr>
          <w:rFonts w:ascii="Calibri" w:hAnsi="Calibri" w:cs="Calibri"/>
          <w:sz w:val="22"/>
          <w:szCs w:val="22"/>
        </w:rPr>
        <w:t>ANEXO II</w:t>
      </w:r>
      <w:r w:rsidR="009E225B" w:rsidRPr="00E44731">
        <w:rPr>
          <w:rFonts w:ascii="Calibri" w:hAnsi="Calibri" w:cs="Calibri"/>
          <w:sz w:val="22"/>
          <w:szCs w:val="22"/>
        </w:rPr>
        <w:t>I</w:t>
      </w:r>
      <w:r w:rsidRPr="00E44731">
        <w:rPr>
          <w:rFonts w:ascii="Calibri" w:hAnsi="Calibri" w:cs="Calibri"/>
          <w:sz w:val="22"/>
          <w:szCs w:val="22"/>
        </w:rPr>
        <w:t>: Planilh</w:t>
      </w:r>
      <w:r w:rsidR="000A30C4" w:rsidRPr="00E44731">
        <w:rPr>
          <w:rFonts w:ascii="Calibri" w:hAnsi="Calibri" w:cs="Calibri"/>
          <w:sz w:val="22"/>
          <w:szCs w:val="22"/>
        </w:rPr>
        <w:t>a de Composição de Preços Unitários</w:t>
      </w:r>
      <w:r w:rsidRPr="00E44731">
        <w:rPr>
          <w:rFonts w:ascii="Calibri" w:hAnsi="Calibri" w:cs="Calibri"/>
          <w:sz w:val="22"/>
          <w:szCs w:val="22"/>
        </w:rPr>
        <w:t xml:space="preserve">; </w:t>
      </w:r>
    </w:p>
    <w:p w14:paraId="6B27836C" w14:textId="77777777" w:rsidR="005C5C76" w:rsidRPr="00E44731" w:rsidRDefault="005C5C76" w:rsidP="005F4275">
      <w:pPr>
        <w:spacing w:line="360" w:lineRule="auto"/>
        <w:ind w:firstLine="720"/>
        <w:jc w:val="both"/>
        <w:rPr>
          <w:rFonts w:ascii="Calibri" w:hAnsi="Calibri" w:cs="Calibri"/>
          <w:sz w:val="22"/>
          <w:szCs w:val="22"/>
        </w:rPr>
      </w:pPr>
      <w:r w:rsidRPr="00E44731">
        <w:rPr>
          <w:rFonts w:ascii="Calibri" w:hAnsi="Calibri" w:cs="Calibri"/>
          <w:sz w:val="22"/>
          <w:szCs w:val="22"/>
        </w:rPr>
        <w:lastRenderedPageBreak/>
        <w:t>ANEXO I</w:t>
      </w:r>
      <w:r w:rsidR="009E225B" w:rsidRPr="00E44731">
        <w:rPr>
          <w:rFonts w:ascii="Calibri" w:hAnsi="Calibri" w:cs="Calibri"/>
          <w:sz w:val="22"/>
          <w:szCs w:val="22"/>
        </w:rPr>
        <w:t>V</w:t>
      </w:r>
      <w:r w:rsidRPr="00E44731">
        <w:rPr>
          <w:rFonts w:ascii="Calibri" w:hAnsi="Calibri" w:cs="Calibri"/>
          <w:sz w:val="22"/>
          <w:szCs w:val="22"/>
        </w:rPr>
        <w:t>: Modelo de Composição d</w:t>
      </w:r>
      <w:r w:rsidR="00216E23" w:rsidRPr="00E44731">
        <w:rPr>
          <w:rFonts w:ascii="Calibri" w:hAnsi="Calibri" w:cs="Calibri"/>
          <w:sz w:val="22"/>
          <w:szCs w:val="22"/>
        </w:rPr>
        <w:t>e Custos</w:t>
      </w:r>
      <w:r w:rsidRPr="00E44731">
        <w:rPr>
          <w:rFonts w:ascii="Calibri" w:hAnsi="Calibri" w:cs="Calibri"/>
          <w:sz w:val="22"/>
          <w:szCs w:val="22"/>
        </w:rPr>
        <w:t xml:space="preserve">; </w:t>
      </w:r>
    </w:p>
    <w:p w14:paraId="65E9A4CB" w14:textId="77777777" w:rsidR="006216BD" w:rsidRPr="00E44731" w:rsidRDefault="005C5C76" w:rsidP="005F4275">
      <w:pPr>
        <w:spacing w:line="360" w:lineRule="auto"/>
        <w:ind w:firstLine="720"/>
        <w:jc w:val="both"/>
        <w:rPr>
          <w:rFonts w:ascii="Calibri" w:hAnsi="Calibri" w:cs="Calibri"/>
          <w:sz w:val="22"/>
          <w:szCs w:val="22"/>
        </w:rPr>
      </w:pPr>
      <w:r w:rsidRPr="00E44731">
        <w:rPr>
          <w:rFonts w:ascii="Calibri" w:hAnsi="Calibri" w:cs="Calibri"/>
          <w:sz w:val="22"/>
          <w:szCs w:val="22"/>
        </w:rPr>
        <w:t xml:space="preserve">ANEXO V: </w:t>
      </w:r>
      <w:r w:rsidR="006216BD" w:rsidRPr="00E44731">
        <w:rPr>
          <w:rFonts w:ascii="Calibri" w:hAnsi="Calibri" w:cs="Calibri"/>
          <w:sz w:val="22"/>
          <w:szCs w:val="22"/>
        </w:rPr>
        <w:t>Modelo de Declaração de que a Licitante Não Emprega Menor;</w:t>
      </w:r>
    </w:p>
    <w:p w14:paraId="4F63E293" w14:textId="77777777" w:rsidR="00C116FE" w:rsidRPr="00E44731" w:rsidRDefault="006216BD" w:rsidP="005F4275">
      <w:pPr>
        <w:spacing w:line="360" w:lineRule="auto"/>
        <w:ind w:firstLine="720"/>
        <w:jc w:val="both"/>
        <w:rPr>
          <w:rFonts w:ascii="Calibri" w:hAnsi="Calibri" w:cs="Calibri"/>
          <w:sz w:val="22"/>
          <w:szCs w:val="22"/>
        </w:rPr>
      </w:pPr>
      <w:r w:rsidRPr="00E44731">
        <w:rPr>
          <w:rFonts w:ascii="Calibri" w:hAnsi="Calibri" w:cs="Calibri"/>
          <w:sz w:val="22"/>
          <w:szCs w:val="22"/>
        </w:rPr>
        <w:t>ANEXO VI</w:t>
      </w:r>
      <w:r w:rsidR="005C5C76" w:rsidRPr="00E44731">
        <w:rPr>
          <w:rFonts w:ascii="Calibri" w:hAnsi="Calibri" w:cs="Calibri"/>
          <w:sz w:val="22"/>
          <w:szCs w:val="22"/>
        </w:rPr>
        <w:t xml:space="preserve">: </w:t>
      </w:r>
      <w:r w:rsidR="00C116FE" w:rsidRPr="00E44731">
        <w:rPr>
          <w:rFonts w:ascii="Calibri" w:hAnsi="Calibri" w:cs="Calibri"/>
          <w:sz w:val="22"/>
          <w:szCs w:val="22"/>
        </w:rPr>
        <w:t xml:space="preserve">Modelo de Declaração de Inexistência de Fatos Impeditivos e Sanções </w:t>
      </w:r>
    </w:p>
    <w:p w14:paraId="45F811A5" w14:textId="77777777" w:rsidR="005C5C76" w:rsidRPr="00E44731" w:rsidRDefault="006216BD" w:rsidP="005F4275">
      <w:pPr>
        <w:spacing w:line="360" w:lineRule="auto"/>
        <w:ind w:firstLine="720"/>
        <w:jc w:val="both"/>
        <w:rPr>
          <w:rFonts w:ascii="Calibri" w:hAnsi="Calibri" w:cs="Calibri"/>
          <w:sz w:val="22"/>
          <w:szCs w:val="22"/>
        </w:rPr>
      </w:pPr>
      <w:r w:rsidRPr="00E44731">
        <w:rPr>
          <w:rFonts w:ascii="Calibri" w:hAnsi="Calibri" w:cs="Calibri"/>
          <w:sz w:val="22"/>
          <w:szCs w:val="22"/>
        </w:rPr>
        <w:t>ANEXO VII</w:t>
      </w:r>
      <w:r w:rsidR="00B17B11" w:rsidRPr="00E44731">
        <w:rPr>
          <w:rFonts w:ascii="Calibri" w:hAnsi="Calibri" w:cs="Calibri"/>
          <w:sz w:val="22"/>
          <w:szCs w:val="22"/>
        </w:rPr>
        <w:t>:</w:t>
      </w:r>
      <w:r w:rsidRPr="00E44731">
        <w:rPr>
          <w:rFonts w:ascii="Calibri" w:hAnsi="Calibri" w:cs="Calibri"/>
          <w:sz w:val="22"/>
          <w:szCs w:val="22"/>
        </w:rPr>
        <w:t xml:space="preserve"> Modelo de Declaração de inexistência de Débitos em Relação a PMSP</w:t>
      </w:r>
      <w:r w:rsidR="005C5C76" w:rsidRPr="00E44731">
        <w:rPr>
          <w:rFonts w:ascii="Calibri" w:hAnsi="Calibri" w:cs="Calibri"/>
          <w:sz w:val="22"/>
          <w:szCs w:val="22"/>
        </w:rPr>
        <w:t xml:space="preserve"> </w:t>
      </w:r>
    </w:p>
    <w:p w14:paraId="58C9C487" w14:textId="77777777" w:rsidR="005A742E" w:rsidRPr="00E44731" w:rsidRDefault="005C5C76" w:rsidP="005F4275">
      <w:pPr>
        <w:spacing w:line="360" w:lineRule="auto"/>
        <w:ind w:left="708" w:firstLine="12"/>
        <w:jc w:val="both"/>
        <w:rPr>
          <w:rFonts w:ascii="Calibri" w:hAnsi="Calibri" w:cs="Calibri"/>
          <w:sz w:val="22"/>
          <w:szCs w:val="22"/>
        </w:rPr>
      </w:pPr>
      <w:r w:rsidRPr="00E44731">
        <w:rPr>
          <w:rFonts w:ascii="Calibri" w:hAnsi="Calibri" w:cs="Calibri"/>
          <w:sz w:val="22"/>
          <w:szCs w:val="22"/>
        </w:rPr>
        <w:t>ANEXO VII</w:t>
      </w:r>
      <w:r w:rsidR="006216BD" w:rsidRPr="00E44731">
        <w:rPr>
          <w:rFonts w:ascii="Calibri" w:hAnsi="Calibri" w:cs="Calibri"/>
          <w:sz w:val="22"/>
          <w:szCs w:val="22"/>
        </w:rPr>
        <w:t>I</w:t>
      </w:r>
      <w:r w:rsidR="005A742E" w:rsidRPr="00E44731">
        <w:rPr>
          <w:rFonts w:ascii="Calibri" w:hAnsi="Calibri" w:cs="Calibri"/>
          <w:sz w:val="22"/>
          <w:szCs w:val="22"/>
        </w:rPr>
        <w:t>:</w:t>
      </w:r>
      <w:r w:rsidR="005F4275" w:rsidRPr="00E44731">
        <w:rPr>
          <w:rFonts w:ascii="Calibri" w:hAnsi="Calibri" w:cs="Calibri"/>
          <w:sz w:val="22"/>
          <w:szCs w:val="22"/>
        </w:rPr>
        <w:t xml:space="preserve"> Modelo de Declaração de não Inscrição no Cadin</w:t>
      </w:r>
      <w:r w:rsidR="005F4275" w:rsidRPr="00E44731">
        <w:rPr>
          <w:rFonts w:ascii="Calibri" w:hAnsi="Calibri" w:cs="Calibri"/>
          <w:b/>
          <w:sz w:val="22"/>
          <w:szCs w:val="22"/>
        </w:rPr>
        <w:t xml:space="preserve"> </w:t>
      </w:r>
    </w:p>
    <w:p w14:paraId="4F8543DC" w14:textId="77777777" w:rsidR="005C5C76" w:rsidRPr="00E44731" w:rsidRDefault="006216BD" w:rsidP="005F4275">
      <w:pPr>
        <w:spacing w:line="360" w:lineRule="auto"/>
        <w:ind w:firstLine="720"/>
        <w:jc w:val="both"/>
        <w:rPr>
          <w:rFonts w:ascii="Calibri" w:hAnsi="Calibri" w:cs="Calibri"/>
          <w:sz w:val="22"/>
          <w:szCs w:val="22"/>
        </w:rPr>
      </w:pPr>
      <w:r w:rsidRPr="00E44731">
        <w:rPr>
          <w:rFonts w:ascii="Calibri" w:hAnsi="Calibri" w:cs="Calibri"/>
          <w:sz w:val="22"/>
          <w:szCs w:val="22"/>
        </w:rPr>
        <w:t>ANEXO IX</w:t>
      </w:r>
      <w:r w:rsidR="009D756E" w:rsidRPr="00E44731">
        <w:rPr>
          <w:rFonts w:ascii="Calibri" w:hAnsi="Calibri" w:cs="Calibri"/>
          <w:sz w:val="22"/>
          <w:szCs w:val="22"/>
        </w:rPr>
        <w:t>:</w:t>
      </w:r>
      <w:r w:rsidR="005C5C76" w:rsidRPr="00E44731">
        <w:rPr>
          <w:rFonts w:ascii="Calibri" w:hAnsi="Calibri" w:cs="Calibri"/>
          <w:sz w:val="22"/>
          <w:szCs w:val="22"/>
        </w:rPr>
        <w:t xml:space="preserve"> </w:t>
      </w:r>
      <w:r w:rsidR="00C116FE" w:rsidRPr="00E44731">
        <w:rPr>
          <w:rFonts w:ascii="Calibri" w:hAnsi="Calibri" w:cs="Calibri"/>
          <w:sz w:val="22"/>
          <w:szCs w:val="22"/>
        </w:rPr>
        <w:t xml:space="preserve">Modelo de </w:t>
      </w:r>
      <w:r w:rsidR="00625143" w:rsidRPr="00E44731">
        <w:rPr>
          <w:rFonts w:ascii="Calibri" w:hAnsi="Calibri" w:cs="Calibri"/>
          <w:sz w:val="22"/>
          <w:szCs w:val="22"/>
        </w:rPr>
        <w:t>Credenciamento</w:t>
      </w:r>
      <w:r w:rsidR="008125C5" w:rsidRPr="00E44731">
        <w:rPr>
          <w:rFonts w:ascii="Calibri" w:hAnsi="Calibri" w:cs="Calibri"/>
          <w:sz w:val="22"/>
          <w:szCs w:val="22"/>
        </w:rPr>
        <w:t xml:space="preserve"> para a Sessão Pública</w:t>
      </w:r>
    </w:p>
    <w:p w14:paraId="46894070" w14:textId="77777777" w:rsidR="00625143" w:rsidRPr="00E44731" w:rsidRDefault="005C5C76" w:rsidP="005F4275">
      <w:pPr>
        <w:spacing w:line="360" w:lineRule="auto"/>
        <w:ind w:firstLine="720"/>
        <w:jc w:val="both"/>
        <w:rPr>
          <w:rFonts w:ascii="Calibri" w:hAnsi="Calibri" w:cs="Calibri"/>
          <w:sz w:val="22"/>
          <w:szCs w:val="22"/>
        </w:rPr>
      </w:pPr>
      <w:r w:rsidRPr="00E44731">
        <w:rPr>
          <w:rFonts w:ascii="Calibri" w:hAnsi="Calibri" w:cs="Calibri"/>
          <w:sz w:val="22"/>
          <w:szCs w:val="22"/>
        </w:rPr>
        <w:t xml:space="preserve">ANEXO X: </w:t>
      </w:r>
      <w:r w:rsidR="00413022" w:rsidRPr="00E44731">
        <w:rPr>
          <w:rFonts w:ascii="Calibri" w:hAnsi="Calibri" w:cs="Calibri"/>
          <w:sz w:val="22"/>
          <w:szCs w:val="22"/>
        </w:rPr>
        <w:t xml:space="preserve">Modelo de </w:t>
      </w:r>
      <w:r w:rsidR="00625143" w:rsidRPr="00E44731">
        <w:rPr>
          <w:rFonts w:ascii="Calibri" w:hAnsi="Calibri" w:cs="Calibri"/>
          <w:sz w:val="22"/>
          <w:szCs w:val="22"/>
        </w:rPr>
        <w:t>Declaração de Tributos Municipais</w:t>
      </w:r>
    </w:p>
    <w:p w14:paraId="1A79E9A6" w14:textId="77777777" w:rsidR="005C5C76" w:rsidRPr="00E44731" w:rsidRDefault="006216BD" w:rsidP="005F4275">
      <w:pPr>
        <w:spacing w:line="360" w:lineRule="auto"/>
        <w:ind w:firstLine="720"/>
        <w:jc w:val="both"/>
        <w:rPr>
          <w:rFonts w:ascii="Calibri" w:hAnsi="Calibri" w:cs="Calibri"/>
          <w:sz w:val="22"/>
          <w:szCs w:val="22"/>
        </w:rPr>
      </w:pPr>
      <w:r w:rsidRPr="00E44731">
        <w:rPr>
          <w:rFonts w:ascii="Calibri" w:hAnsi="Calibri" w:cs="Calibri"/>
          <w:sz w:val="22"/>
          <w:szCs w:val="22"/>
        </w:rPr>
        <w:t>ANEXO X</w:t>
      </w:r>
      <w:r w:rsidR="00B17B11" w:rsidRPr="00E44731">
        <w:rPr>
          <w:rFonts w:ascii="Calibri" w:hAnsi="Calibri" w:cs="Calibri"/>
          <w:sz w:val="22"/>
          <w:szCs w:val="22"/>
        </w:rPr>
        <w:t>I</w:t>
      </w:r>
      <w:r w:rsidR="009D756E" w:rsidRPr="00E44731">
        <w:rPr>
          <w:rFonts w:ascii="Calibri" w:hAnsi="Calibri" w:cs="Calibri"/>
          <w:sz w:val="22"/>
          <w:szCs w:val="22"/>
        </w:rPr>
        <w:t>:</w:t>
      </w:r>
      <w:r w:rsidR="00625143" w:rsidRPr="00E44731">
        <w:rPr>
          <w:rFonts w:ascii="Calibri" w:hAnsi="Calibri" w:cs="Calibri"/>
          <w:sz w:val="22"/>
          <w:szCs w:val="22"/>
        </w:rPr>
        <w:t xml:space="preserve"> Modelo Declaração de Vistoria</w:t>
      </w:r>
      <w:r w:rsidR="009432E5" w:rsidRPr="00E44731">
        <w:rPr>
          <w:rFonts w:ascii="Calibri" w:hAnsi="Calibri" w:cs="Calibri"/>
          <w:color w:val="FF0000"/>
          <w:sz w:val="22"/>
          <w:szCs w:val="22"/>
        </w:rPr>
        <w:t xml:space="preserve"> </w:t>
      </w:r>
    </w:p>
    <w:p w14:paraId="52053A6E" w14:textId="77777777" w:rsidR="00B17B11" w:rsidRPr="00E44731" w:rsidRDefault="005C5C76" w:rsidP="005F4275">
      <w:pPr>
        <w:spacing w:line="360" w:lineRule="auto"/>
        <w:ind w:firstLine="720"/>
        <w:jc w:val="both"/>
        <w:rPr>
          <w:rFonts w:ascii="Calibri" w:hAnsi="Calibri" w:cs="Calibri"/>
          <w:sz w:val="22"/>
          <w:szCs w:val="22"/>
        </w:rPr>
      </w:pPr>
      <w:r w:rsidRPr="00E44731">
        <w:rPr>
          <w:rFonts w:ascii="Calibri" w:hAnsi="Calibri" w:cs="Calibri"/>
          <w:sz w:val="22"/>
          <w:szCs w:val="22"/>
        </w:rPr>
        <w:t>ANEXO X</w:t>
      </w:r>
      <w:r w:rsidR="00B17B11" w:rsidRPr="00E44731">
        <w:rPr>
          <w:rFonts w:ascii="Calibri" w:hAnsi="Calibri" w:cs="Calibri"/>
          <w:sz w:val="22"/>
          <w:szCs w:val="22"/>
        </w:rPr>
        <w:t>II</w:t>
      </w:r>
      <w:r w:rsidRPr="00E44731">
        <w:rPr>
          <w:rFonts w:ascii="Calibri" w:hAnsi="Calibri" w:cs="Calibri"/>
          <w:sz w:val="22"/>
          <w:szCs w:val="22"/>
        </w:rPr>
        <w:t xml:space="preserve">: </w:t>
      </w:r>
      <w:r w:rsidR="00625143" w:rsidRPr="00E44731">
        <w:rPr>
          <w:rFonts w:ascii="Calibri" w:hAnsi="Calibri" w:cs="Calibri"/>
          <w:sz w:val="22"/>
          <w:szCs w:val="22"/>
        </w:rPr>
        <w:t>Modelo de Declaração de Pleno Conhecimento</w:t>
      </w:r>
    </w:p>
    <w:p w14:paraId="2D9F5F7C" w14:textId="77777777" w:rsidR="009E225B" w:rsidRPr="00E44731" w:rsidRDefault="009E225B" w:rsidP="005F4275">
      <w:pPr>
        <w:spacing w:line="360" w:lineRule="auto"/>
        <w:ind w:firstLine="720"/>
        <w:jc w:val="both"/>
        <w:rPr>
          <w:rFonts w:ascii="Calibri" w:hAnsi="Calibri" w:cs="Calibri"/>
          <w:sz w:val="22"/>
          <w:szCs w:val="22"/>
        </w:rPr>
      </w:pPr>
      <w:r w:rsidRPr="00E44731">
        <w:rPr>
          <w:rFonts w:ascii="Calibri" w:hAnsi="Calibri" w:cs="Calibri"/>
          <w:sz w:val="22"/>
          <w:szCs w:val="22"/>
        </w:rPr>
        <w:t>A</w:t>
      </w:r>
      <w:r w:rsidR="005F4275" w:rsidRPr="00E44731">
        <w:rPr>
          <w:rFonts w:ascii="Calibri" w:hAnsi="Calibri" w:cs="Calibri"/>
          <w:sz w:val="22"/>
          <w:szCs w:val="22"/>
        </w:rPr>
        <w:t xml:space="preserve">NEXO XIII: </w:t>
      </w:r>
      <w:r w:rsidR="00413022" w:rsidRPr="00E44731">
        <w:rPr>
          <w:rFonts w:ascii="Calibri" w:hAnsi="Calibri" w:cs="Calibri"/>
          <w:sz w:val="22"/>
          <w:szCs w:val="22"/>
        </w:rPr>
        <w:t xml:space="preserve">Modelo de </w:t>
      </w:r>
      <w:r w:rsidR="005F4275" w:rsidRPr="00E44731">
        <w:rPr>
          <w:rFonts w:ascii="Calibri" w:hAnsi="Calibri" w:cs="Calibri"/>
          <w:sz w:val="22"/>
          <w:szCs w:val="22"/>
        </w:rPr>
        <w:t>Declaração de Microe</w:t>
      </w:r>
      <w:r w:rsidRPr="00E44731">
        <w:rPr>
          <w:rFonts w:ascii="Calibri" w:hAnsi="Calibri" w:cs="Calibri"/>
          <w:sz w:val="22"/>
          <w:szCs w:val="22"/>
        </w:rPr>
        <w:t>mpresa</w:t>
      </w:r>
      <w:r w:rsidR="00B91F3C" w:rsidRPr="00E44731">
        <w:rPr>
          <w:rFonts w:ascii="Calibri" w:hAnsi="Calibri" w:cs="Calibri"/>
          <w:sz w:val="22"/>
          <w:szCs w:val="22"/>
        </w:rPr>
        <w:t xml:space="preserve"> e Empresa de Pequeno Porte</w:t>
      </w:r>
    </w:p>
    <w:p w14:paraId="561EE380" w14:textId="77777777" w:rsidR="005F4275" w:rsidRPr="00E44731" w:rsidRDefault="005F4275" w:rsidP="005F4275">
      <w:pPr>
        <w:spacing w:line="360" w:lineRule="auto"/>
        <w:ind w:firstLine="720"/>
        <w:jc w:val="both"/>
        <w:rPr>
          <w:rFonts w:ascii="Calibri" w:hAnsi="Calibri" w:cs="Calibri"/>
          <w:sz w:val="22"/>
          <w:szCs w:val="22"/>
        </w:rPr>
      </w:pPr>
      <w:r w:rsidRPr="00E44731">
        <w:rPr>
          <w:rFonts w:ascii="Calibri" w:hAnsi="Calibri" w:cs="Calibri"/>
          <w:sz w:val="22"/>
          <w:szCs w:val="22"/>
        </w:rPr>
        <w:t xml:space="preserve">ANEXO XIV: </w:t>
      </w:r>
      <w:r w:rsidR="00413022" w:rsidRPr="00E44731">
        <w:rPr>
          <w:rFonts w:ascii="Calibri" w:hAnsi="Calibri" w:cs="Calibri"/>
          <w:sz w:val="22"/>
          <w:szCs w:val="22"/>
        </w:rPr>
        <w:t>Modelo de Manifestação de Interesse para Empresas não Convidadas</w:t>
      </w:r>
    </w:p>
    <w:p w14:paraId="7A0A7BF7" w14:textId="77777777" w:rsidR="009E225B" w:rsidRPr="00E44731" w:rsidRDefault="005C5C76" w:rsidP="00223154">
      <w:pPr>
        <w:spacing w:after="240" w:line="360" w:lineRule="auto"/>
        <w:ind w:firstLine="720"/>
        <w:jc w:val="both"/>
        <w:rPr>
          <w:rFonts w:ascii="Calibri" w:hAnsi="Calibri" w:cs="Calibri"/>
          <w:sz w:val="22"/>
          <w:szCs w:val="22"/>
        </w:rPr>
      </w:pPr>
      <w:r w:rsidRPr="00E44731">
        <w:rPr>
          <w:rFonts w:ascii="Calibri" w:hAnsi="Calibri" w:cs="Calibri"/>
          <w:sz w:val="22"/>
          <w:szCs w:val="22"/>
        </w:rPr>
        <w:t>ANEXO X</w:t>
      </w:r>
      <w:r w:rsidR="00612E92">
        <w:rPr>
          <w:rFonts w:ascii="Calibri" w:hAnsi="Calibri" w:cs="Calibri"/>
          <w:sz w:val="22"/>
          <w:szCs w:val="22"/>
        </w:rPr>
        <w:t>V</w:t>
      </w:r>
      <w:r w:rsidRPr="00E44731">
        <w:rPr>
          <w:rFonts w:ascii="Calibri" w:hAnsi="Calibri" w:cs="Calibri"/>
          <w:sz w:val="22"/>
          <w:szCs w:val="22"/>
        </w:rPr>
        <w:t xml:space="preserve">: </w:t>
      </w:r>
      <w:r w:rsidR="00625143" w:rsidRPr="00E44731">
        <w:rPr>
          <w:rFonts w:ascii="Calibri" w:hAnsi="Calibri" w:cs="Calibri"/>
          <w:sz w:val="22"/>
          <w:szCs w:val="22"/>
        </w:rPr>
        <w:t>Minuta do Contrato</w:t>
      </w:r>
    </w:p>
    <w:p w14:paraId="7F42A418" w14:textId="77777777" w:rsidR="00223154" w:rsidRPr="00E44731" w:rsidRDefault="005C5C76" w:rsidP="00D6295A">
      <w:pPr>
        <w:numPr>
          <w:ilvl w:val="1"/>
          <w:numId w:val="10"/>
        </w:numPr>
        <w:jc w:val="both"/>
        <w:rPr>
          <w:rFonts w:ascii="Calibri" w:hAnsi="Calibri" w:cs="Calibri"/>
          <w:sz w:val="22"/>
          <w:szCs w:val="22"/>
        </w:rPr>
      </w:pPr>
      <w:r w:rsidRPr="00E44731">
        <w:rPr>
          <w:rFonts w:ascii="Calibri" w:hAnsi="Calibri" w:cs="Calibri"/>
          <w:sz w:val="22"/>
          <w:szCs w:val="22"/>
        </w:rPr>
        <w:t>Ao adquirir o Edital e seus Anexos, o interessado deverá verificar seu conteúdo, pois não serão admitidas reclamações posteriores sobre eventuais omissões</w:t>
      </w:r>
      <w:r w:rsidR="00D07714" w:rsidRPr="00E44731">
        <w:rPr>
          <w:rFonts w:ascii="Calibri" w:hAnsi="Calibri" w:cs="Calibri"/>
          <w:sz w:val="22"/>
          <w:szCs w:val="22"/>
        </w:rPr>
        <w:t>;</w:t>
      </w:r>
    </w:p>
    <w:p w14:paraId="3A9E262E" w14:textId="3EB4C6B0" w:rsidR="005C5C76" w:rsidRPr="00E44731" w:rsidRDefault="005C5C76" w:rsidP="00D6295A">
      <w:pPr>
        <w:numPr>
          <w:ilvl w:val="1"/>
          <w:numId w:val="10"/>
        </w:numPr>
        <w:jc w:val="both"/>
        <w:rPr>
          <w:rFonts w:ascii="Calibri" w:hAnsi="Calibri" w:cs="Calibri"/>
          <w:sz w:val="22"/>
          <w:szCs w:val="22"/>
        </w:rPr>
      </w:pPr>
      <w:r w:rsidRPr="00E44731">
        <w:rPr>
          <w:rFonts w:ascii="Calibri" w:hAnsi="Calibri" w:cs="Calibri"/>
          <w:sz w:val="22"/>
          <w:szCs w:val="22"/>
        </w:rPr>
        <w:t xml:space="preserve">Os eventuais esclarecimentos e informações relativas a presente licitação, incluindo as dúvidas de ordem técnica, </w:t>
      </w:r>
      <w:r w:rsidRPr="00E44731">
        <w:rPr>
          <w:rFonts w:ascii="Calibri" w:hAnsi="Calibri" w:cs="Calibri"/>
          <w:b/>
          <w:bCs/>
          <w:sz w:val="22"/>
          <w:szCs w:val="22"/>
          <w:u w:val="single"/>
        </w:rPr>
        <w:t>deverão ser formuladas por escrito</w:t>
      </w:r>
      <w:r w:rsidRPr="00E44731">
        <w:rPr>
          <w:rFonts w:ascii="Calibri" w:hAnsi="Calibri" w:cs="Calibri"/>
          <w:sz w:val="22"/>
          <w:szCs w:val="22"/>
        </w:rPr>
        <w:t xml:space="preserve">, até 03 (três) dias úteis antes da data marcada para a abertura do certame, no horário das </w:t>
      </w:r>
      <w:r w:rsidR="00243E34">
        <w:rPr>
          <w:rFonts w:ascii="Calibri" w:hAnsi="Calibri" w:cs="Calibri"/>
          <w:sz w:val="22"/>
          <w:szCs w:val="22"/>
        </w:rPr>
        <w:t>1</w:t>
      </w:r>
      <w:r w:rsidRPr="00E44731">
        <w:rPr>
          <w:rFonts w:ascii="Calibri" w:hAnsi="Calibri" w:cs="Calibri"/>
          <w:sz w:val="22"/>
          <w:szCs w:val="22"/>
        </w:rPr>
        <w:t>0:00 às 16:00 horas, endereçada à Comissão Permanente</w:t>
      </w:r>
      <w:r w:rsidR="00223E98" w:rsidRPr="00E44731">
        <w:rPr>
          <w:rFonts w:ascii="Calibri" w:hAnsi="Calibri" w:cs="Calibri"/>
          <w:sz w:val="22"/>
          <w:szCs w:val="22"/>
        </w:rPr>
        <w:t xml:space="preserve"> de Licitações </w:t>
      </w:r>
      <w:r w:rsidR="005F4275" w:rsidRPr="00E44731">
        <w:rPr>
          <w:rFonts w:ascii="Calibri" w:hAnsi="Calibri" w:cs="Calibri"/>
          <w:sz w:val="22"/>
          <w:szCs w:val="22"/>
        </w:rPr>
        <w:t>ao</w:t>
      </w:r>
      <w:r w:rsidR="00223154" w:rsidRPr="00E44731">
        <w:rPr>
          <w:rFonts w:ascii="Calibri" w:hAnsi="Calibri" w:cs="Calibri"/>
          <w:sz w:val="22"/>
          <w:szCs w:val="22"/>
        </w:rPr>
        <w:t>s</w:t>
      </w:r>
      <w:r w:rsidR="005F4275" w:rsidRPr="00E44731">
        <w:rPr>
          <w:rFonts w:ascii="Calibri" w:hAnsi="Calibri" w:cs="Calibri"/>
          <w:sz w:val="22"/>
          <w:szCs w:val="22"/>
        </w:rPr>
        <w:t xml:space="preserve"> cuidados do Engenheiro </w:t>
      </w:r>
      <w:r w:rsidR="00EB29A8" w:rsidRPr="00E44731">
        <w:rPr>
          <w:rFonts w:ascii="Calibri" w:hAnsi="Calibri" w:cs="Calibri"/>
          <w:sz w:val="22"/>
          <w:szCs w:val="22"/>
        </w:rPr>
        <w:t>de CP</w:t>
      </w:r>
      <w:r w:rsidR="00223154" w:rsidRPr="00E44731">
        <w:rPr>
          <w:rFonts w:ascii="Calibri" w:hAnsi="Calibri" w:cs="Calibri"/>
          <w:sz w:val="22"/>
          <w:szCs w:val="22"/>
        </w:rPr>
        <w:t>O/STPO/SUB</w:t>
      </w:r>
      <w:r w:rsidR="00243E34">
        <w:rPr>
          <w:rFonts w:ascii="Calibri" w:hAnsi="Calibri" w:cs="Calibri"/>
          <w:sz w:val="22"/>
          <w:szCs w:val="22"/>
        </w:rPr>
        <w:t>-CV</w:t>
      </w:r>
      <w:r w:rsidR="00223154" w:rsidRPr="00E44731">
        <w:rPr>
          <w:rFonts w:ascii="Calibri" w:hAnsi="Calibri" w:cs="Calibri"/>
          <w:sz w:val="22"/>
          <w:szCs w:val="22"/>
        </w:rPr>
        <w:t xml:space="preserve"> no</w:t>
      </w:r>
      <w:r w:rsidRPr="00E44731">
        <w:rPr>
          <w:rFonts w:ascii="Calibri" w:hAnsi="Calibri" w:cs="Calibri"/>
          <w:sz w:val="22"/>
          <w:szCs w:val="22"/>
        </w:rPr>
        <w:t xml:space="preserve"> endereço contido no Preâmbulo</w:t>
      </w:r>
      <w:r w:rsidR="00D02606" w:rsidRPr="00E44731">
        <w:rPr>
          <w:rFonts w:ascii="Calibri" w:hAnsi="Calibri" w:cs="Calibri"/>
          <w:sz w:val="22"/>
          <w:szCs w:val="22"/>
        </w:rPr>
        <w:t>.</w:t>
      </w:r>
      <w:r w:rsidRPr="00E44731">
        <w:rPr>
          <w:rFonts w:ascii="Calibri" w:hAnsi="Calibri" w:cs="Calibri"/>
          <w:sz w:val="22"/>
          <w:szCs w:val="22"/>
        </w:rPr>
        <w:t xml:space="preserve"> </w:t>
      </w:r>
    </w:p>
    <w:p w14:paraId="602B771E" w14:textId="1FABDDD1" w:rsidR="005E22BD" w:rsidRPr="00E44731" w:rsidRDefault="00D07714" w:rsidP="00D6295A">
      <w:pPr>
        <w:numPr>
          <w:ilvl w:val="1"/>
          <w:numId w:val="10"/>
        </w:numPr>
        <w:jc w:val="both"/>
        <w:rPr>
          <w:rFonts w:ascii="Calibri" w:hAnsi="Calibri" w:cs="Calibri"/>
          <w:b/>
          <w:bCs/>
          <w:sz w:val="22"/>
          <w:szCs w:val="22"/>
        </w:rPr>
      </w:pPr>
      <w:r w:rsidRPr="00E44731">
        <w:rPr>
          <w:rFonts w:ascii="Calibri" w:hAnsi="Calibri" w:cs="Calibri"/>
          <w:color w:val="000000"/>
          <w:sz w:val="22"/>
          <w:szCs w:val="22"/>
        </w:rPr>
        <w:t>Somente as dúvid</w:t>
      </w:r>
      <w:r w:rsidR="005E22BD" w:rsidRPr="00E44731">
        <w:rPr>
          <w:rFonts w:ascii="Calibri" w:hAnsi="Calibri" w:cs="Calibri"/>
          <w:color w:val="000000"/>
          <w:sz w:val="22"/>
          <w:szCs w:val="22"/>
        </w:rPr>
        <w:t xml:space="preserve">as </w:t>
      </w:r>
      <w:r w:rsidRPr="00E44731">
        <w:rPr>
          <w:rFonts w:ascii="Calibri" w:hAnsi="Calibri" w:cs="Calibri"/>
          <w:color w:val="000000"/>
          <w:sz w:val="22"/>
          <w:szCs w:val="22"/>
        </w:rPr>
        <w:t xml:space="preserve">de ordem estritamente formal serão </w:t>
      </w:r>
      <w:r w:rsidR="005C5C76" w:rsidRPr="00E44731">
        <w:rPr>
          <w:rFonts w:ascii="Calibri" w:hAnsi="Calibri" w:cs="Calibri"/>
          <w:color w:val="000000"/>
          <w:sz w:val="22"/>
          <w:szCs w:val="22"/>
        </w:rPr>
        <w:t xml:space="preserve">dirimidas </w:t>
      </w:r>
      <w:r w:rsidRPr="00E44731">
        <w:rPr>
          <w:rFonts w:ascii="Calibri" w:hAnsi="Calibri" w:cs="Calibri"/>
          <w:color w:val="000000"/>
          <w:sz w:val="22"/>
          <w:szCs w:val="22"/>
        </w:rPr>
        <w:t xml:space="preserve">através do telefone: </w:t>
      </w:r>
      <w:r w:rsidR="005C5C76" w:rsidRPr="00E44731">
        <w:rPr>
          <w:rFonts w:ascii="Calibri" w:hAnsi="Calibri" w:cs="Calibri"/>
          <w:color w:val="000000"/>
          <w:sz w:val="22"/>
          <w:szCs w:val="22"/>
        </w:rPr>
        <w:t xml:space="preserve"> </w:t>
      </w:r>
      <w:r w:rsidR="00243E34">
        <w:rPr>
          <w:rFonts w:ascii="Calibri" w:hAnsi="Calibri" w:cs="Calibri"/>
          <w:color w:val="000000"/>
          <w:sz w:val="22"/>
          <w:szCs w:val="22"/>
        </w:rPr>
        <w:t>3855</w:t>
      </w:r>
      <w:r w:rsidR="00EB29A8" w:rsidRPr="00E44731">
        <w:rPr>
          <w:rFonts w:ascii="Calibri" w:hAnsi="Calibri" w:cs="Calibri"/>
          <w:color w:val="000000"/>
          <w:sz w:val="22"/>
          <w:szCs w:val="22"/>
        </w:rPr>
        <w:t>-</w:t>
      </w:r>
      <w:r w:rsidR="00243E34">
        <w:rPr>
          <w:rFonts w:ascii="Calibri" w:hAnsi="Calibri" w:cs="Calibri"/>
          <w:color w:val="000000"/>
          <w:sz w:val="22"/>
          <w:szCs w:val="22"/>
        </w:rPr>
        <w:t>3815</w:t>
      </w:r>
      <w:r w:rsidR="005E22BD" w:rsidRPr="00E44731">
        <w:rPr>
          <w:rFonts w:ascii="Calibri" w:hAnsi="Calibri" w:cs="Calibri"/>
          <w:color w:val="000000"/>
          <w:sz w:val="22"/>
          <w:szCs w:val="22"/>
        </w:rPr>
        <w:t>.</w:t>
      </w:r>
      <w:r w:rsidR="005C5C76" w:rsidRPr="00E44731">
        <w:rPr>
          <w:rFonts w:ascii="Calibri" w:hAnsi="Calibri" w:cs="Calibri"/>
          <w:color w:val="000000"/>
          <w:sz w:val="22"/>
          <w:szCs w:val="22"/>
        </w:rPr>
        <w:t xml:space="preserve"> </w:t>
      </w:r>
    </w:p>
    <w:p w14:paraId="7E85B3E1" w14:textId="77777777" w:rsidR="005E22BD" w:rsidRPr="00E44731" w:rsidRDefault="005E22BD" w:rsidP="005E22BD">
      <w:pPr>
        <w:pStyle w:val="PargrafodaLista"/>
        <w:rPr>
          <w:rFonts w:ascii="Calibri" w:hAnsi="Calibri" w:cs="Calibri"/>
          <w:b/>
          <w:bCs/>
          <w:sz w:val="22"/>
          <w:szCs w:val="22"/>
        </w:rPr>
      </w:pPr>
    </w:p>
    <w:p w14:paraId="6A52B3D9" w14:textId="4FB0835E" w:rsidR="005E22BD" w:rsidRDefault="005C5C76" w:rsidP="00D6295A">
      <w:pPr>
        <w:numPr>
          <w:ilvl w:val="0"/>
          <w:numId w:val="10"/>
        </w:numPr>
        <w:jc w:val="both"/>
        <w:rPr>
          <w:rFonts w:ascii="Calibri" w:hAnsi="Calibri" w:cs="Calibri"/>
          <w:b/>
          <w:bCs/>
          <w:sz w:val="22"/>
          <w:szCs w:val="22"/>
        </w:rPr>
      </w:pPr>
      <w:r w:rsidRPr="00E44731">
        <w:rPr>
          <w:rFonts w:ascii="Calibri" w:hAnsi="Calibri" w:cs="Calibri"/>
          <w:b/>
          <w:bCs/>
          <w:sz w:val="22"/>
          <w:szCs w:val="22"/>
        </w:rPr>
        <w:t>DA VISTORIA</w:t>
      </w:r>
    </w:p>
    <w:p w14:paraId="41AC8E2E" w14:textId="77777777" w:rsidR="008356E9" w:rsidRDefault="008356E9" w:rsidP="008356E9">
      <w:pPr>
        <w:ind w:left="360"/>
        <w:jc w:val="both"/>
        <w:rPr>
          <w:rFonts w:ascii="Calibri" w:hAnsi="Calibri" w:cs="Calibri"/>
          <w:b/>
          <w:bCs/>
          <w:sz w:val="22"/>
          <w:szCs w:val="22"/>
        </w:rPr>
      </w:pPr>
    </w:p>
    <w:p w14:paraId="51E10D26" w14:textId="68FAACDF" w:rsidR="005E22BD" w:rsidRPr="008356E9" w:rsidRDefault="00223E98" w:rsidP="00D6295A">
      <w:pPr>
        <w:numPr>
          <w:ilvl w:val="1"/>
          <w:numId w:val="10"/>
        </w:numPr>
        <w:ind w:left="567" w:hanging="425"/>
        <w:jc w:val="both"/>
        <w:rPr>
          <w:rFonts w:ascii="Calibri" w:hAnsi="Calibri" w:cs="Calibri"/>
          <w:b/>
          <w:bCs/>
          <w:sz w:val="22"/>
          <w:szCs w:val="22"/>
        </w:rPr>
      </w:pPr>
      <w:r w:rsidRPr="008356E9">
        <w:rPr>
          <w:rFonts w:ascii="Calibri" w:hAnsi="Calibri" w:cs="Calibri"/>
          <w:b/>
          <w:sz w:val="22"/>
          <w:szCs w:val="22"/>
        </w:rPr>
        <w:t>É FACULTATIVA</w:t>
      </w:r>
      <w:r w:rsidRPr="008356E9">
        <w:rPr>
          <w:rFonts w:ascii="Calibri" w:hAnsi="Calibri" w:cs="Calibri"/>
          <w:sz w:val="22"/>
          <w:szCs w:val="22"/>
        </w:rPr>
        <w:t xml:space="preserve"> às empresas interessadas, por intermédio de seus respectivos representantes, efetuarem </w:t>
      </w:r>
      <w:r w:rsidRPr="008356E9">
        <w:rPr>
          <w:rFonts w:ascii="Calibri" w:hAnsi="Calibri" w:cs="Calibri"/>
          <w:b/>
          <w:sz w:val="22"/>
          <w:szCs w:val="22"/>
        </w:rPr>
        <w:t>VISTORIA NO LOCAL DAS OBRAS/SERVIÇOS</w:t>
      </w:r>
      <w:r w:rsidRPr="008356E9">
        <w:rPr>
          <w:rFonts w:ascii="Calibri" w:hAnsi="Calibri" w:cs="Calibri"/>
          <w:sz w:val="22"/>
          <w:szCs w:val="22"/>
        </w:rPr>
        <w:t xml:space="preserve"> com o objetivo de tomar conhecimento de todas as especificações do objeto a ser contratado, devendo a licitante dirigir-se diretamente ao local das obras, NÃO HAVENDO AGENDAMENTO PRÉVIO OU ACOMPANHAMENTO TÉCNICO DESTA SUB</w:t>
      </w:r>
      <w:r w:rsidR="00971B83">
        <w:rPr>
          <w:rFonts w:ascii="Calibri" w:hAnsi="Calibri" w:cs="Calibri"/>
          <w:sz w:val="22"/>
          <w:szCs w:val="22"/>
        </w:rPr>
        <w:t>-CV</w:t>
      </w:r>
      <w:r w:rsidR="00D02606" w:rsidRPr="008356E9">
        <w:rPr>
          <w:rFonts w:ascii="Calibri" w:hAnsi="Calibri" w:cs="Calibri"/>
          <w:sz w:val="22"/>
          <w:szCs w:val="22"/>
        </w:rPr>
        <w:t>,</w:t>
      </w:r>
      <w:r w:rsidRPr="008356E9">
        <w:rPr>
          <w:rFonts w:ascii="Calibri" w:hAnsi="Calibri" w:cs="Calibri"/>
          <w:sz w:val="22"/>
          <w:szCs w:val="22"/>
        </w:rPr>
        <w:t xml:space="preserve"> PODENDO SER SUBSTITUÍDA por declaração de pleno conhecimento do objeto, conforme modelo do </w:t>
      </w:r>
      <w:r w:rsidR="00223154" w:rsidRPr="008356E9">
        <w:rPr>
          <w:rFonts w:ascii="Calibri" w:hAnsi="Calibri" w:cs="Calibri"/>
          <w:b/>
          <w:sz w:val="22"/>
          <w:szCs w:val="22"/>
        </w:rPr>
        <w:t>ANEXO XII</w:t>
      </w:r>
      <w:r w:rsidRPr="008356E9">
        <w:rPr>
          <w:rFonts w:ascii="Calibri" w:hAnsi="Calibri" w:cs="Calibri"/>
          <w:sz w:val="22"/>
          <w:szCs w:val="22"/>
        </w:rPr>
        <w:t xml:space="preserve">, não podendo alegar qualquer desconhecimento, como elemento impeditivo da formulação da proposta ou do perfeito cumprimento do contrato a ser firmado com a administração.  </w:t>
      </w:r>
    </w:p>
    <w:p w14:paraId="41C24A31" w14:textId="77777777" w:rsidR="005E22BD" w:rsidRPr="00E44731" w:rsidRDefault="005E22BD" w:rsidP="005E22BD">
      <w:pPr>
        <w:ind w:left="360"/>
        <w:jc w:val="both"/>
        <w:rPr>
          <w:rFonts w:ascii="Calibri" w:hAnsi="Calibri" w:cs="Calibri"/>
          <w:b/>
          <w:bCs/>
          <w:sz w:val="22"/>
          <w:szCs w:val="22"/>
        </w:rPr>
      </w:pPr>
    </w:p>
    <w:p w14:paraId="55A50D0C" w14:textId="290EB7D7" w:rsidR="005E22BD" w:rsidRPr="00E44731" w:rsidRDefault="005E22BD" w:rsidP="00D6295A">
      <w:pPr>
        <w:numPr>
          <w:ilvl w:val="1"/>
          <w:numId w:val="10"/>
        </w:numPr>
        <w:jc w:val="both"/>
        <w:rPr>
          <w:rFonts w:ascii="Calibri" w:hAnsi="Calibri" w:cs="Calibri"/>
          <w:b/>
          <w:bCs/>
          <w:sz w:val="22"/>
          <w:szCs w:val="22"/>
        </w:rPr>
      </w:pPr>
      <w:r w:rsidRPr="00E44731">
        <w:rPr>
          <w:rFonts w:ascii="Calibri" w:hAnsi="Calibri" w:cs="Calibri"/>
          <w:bCs/>
          <w:sz w:val="22"/>
          <w:szCs w:val="22"/>
        </w:rPr>
        <w:t>Todos os licitantes deverão apresentar</w:t>
      </w:r>
      <w:r w:rsidR="00223E98" w:rsidRPr="00E44731">
        <w:rPr>
          <w:rFonts w:ascii="Calibri" w:hAnsi="Calibri" w:cs="Calibri"/>
          <w:b/>
          <w:sz w:val="22"/>
          <w:szCs w:val="22"/>
        </w:rPr>
        <w:t>:</w:t>
      </w:r>
      <w:r w:rsidRPr="00E44731">
        <w:rPr>
          <w:rFonts w:ascii="Calibri" w:hAnsi="Calibri" w:cs="Calibri"/>
          <w:b/>
          <w:sz w:val="22"/>
          <w:szCs w:val="22"/>
        </w:rPr>
        <w:t xml:space="preserve"> </w:t>
      </w:r>
    </w:p>
    <w:p w14:paraId="6718A642" w14:textId="77777777" w:rsidR="005E22BD" w:rsidRPr="00E44731" w:rsidRDefault="00223E98" w:rsidP="00D6295A">
      <w:pPr>
        <w:numPr>
          <w:ilvl w:val="2"/>
          <w:numId w:val="10"/>
        </w:numPr>
        <w:jc w:val="both"/>
        <w:rPr>
          <w:rFonts w:ascii="Calibri" w:hAnsi="Calibri" w:cs="Calibri"/>
          <w:b/>
          <w:bCs/>
          <w:sz w:val="22"/>
          <w:szCs w:val="22"/>
        </w:rPr>
      </w:pPr>
      <w:r w:rsidRPr="00F66CEA">
        <w:rPr>
          <w:rFonts w:ascii="Calibri" w:hAnsi="Calibri" w:cs="Calibri"/>
          <w:b/>
          <w:bCs/>
          <w:sz w:val="22"/>
          <w:szCs w:val="22"/>
        </w:rPr>
        <w:t>DECLARAÇÃO DE VISTORIA</w:t>
      </w:r>
      <w:r w:rsidRPr="00E44731">
        <w:rPr>
          <w:rFonts w:ascii="Calibri" w:hAnsi="Calibri" w:cs="Calibri"/>
          <w:sz w:val="22"/>
          <w:szCs w:val="22"/>
        </w:rPr>
        <w:t xml:space="preserve"> no</w:t>
      </w:r>
      <w:r w:rsidR="00E63F5B" w:rsidRPr="00E44731">
        <w:rPr>
          <w:rFonts w:ascii="Calibri" w:hAnsi="Calibri" w:cs="Calibri"/>
          <w:sz w:val="22"/>
          <w:szCs w:val="22"/>
        </w:rPr>
        <w:t xml:space="preserve">s termos do modelo do </w:t>
      </w:r>
      <w:r w:rsidR="00223154" w:rsidRPr="00E44731">
        <w:rPr>
          <w:rFonts w:ascii="Calibri" w:hAnsi="Calibri" w:cs="Calibri"/>
          <w:b/>
          <w:sz w:val="22"/>
          <w:szCs w:val="22"/>
        </w:rPr>
        <w:t>ANEXO XI</w:t>
      </w:r>
      <w:r w:rsidR="00223154" w:rsidRPr="00E44731">
        <w:rPr>
          <w:rFonts w:ascii="Calibri" w:hAnsi="Calibri" w:cs="Calibri"/>
          <w:sz w:val="22"/>
          <w:szCs w:val="22"/>
        </w:rPr>
        <w:t xml:space="preserve"> </w:t>
      </w:r>
      <w:r w:rsidRPr="00E44731">
        <w:rPr>
          <w:rFonts w:ascii="Calibri" w:hAnsi="Calibri" w:cs="Calibri"/>
          <w:sz w:val="22"/>
          <w:szCs w:val="22"/>
        </w:rPr>
        <w:t xml:space="preserve">se a licitante efetuou a vistoria </w:t>
      </w:r>
      <w:r w:rsidR="00D84F20" w:rsidRPr="00E44731">
        <w:rPr>
          <w:rFonts w:ascii="Calibri" w:hAnsi="Calibri" w:cs="Calibri"/>
          <w:sz w:val="22"/>
          <w:szCs w:val="22"/>
        </w:rPr>
        <w:t>F</w:t>
      </w:r>
      <w:r w:rsidRPr="00E44731">
        <w:rPr>
          <w:rFonts w:ascii="Calibri" w:hAnsi="Calibri" w:cs="Calibri"/>
          <w:sz w:val="22"/>
          <w:szCs w:val="22"/>
        </w:rPr>
        <w:t>acultativa;</w:t>
      </w:r>
      <w:r w:rsidR="00EC1328" w:rsidRPr="00E44731">
        <w:rPr>
          <w:rFonts w:ascii="Calibri" w:hAnsi="Calibri" w:cs="Calibri"/>
          <w:sz w:val="22"/>
          <w:szCs w:val="22"/>
        </w:rPr>
        <w:t xml:space="preserve"> ou</w:t>
      </w:r>
    </w:p>
    <w:p w14:paraId="37AF2BF6" w14:textId="77777777" w:rsidR="005E22BD" w:rsidRPr="00E44731" w:rsidRDefault="00223E98" w:rsidP="00D6295A">
      <w:pPr>
        <w:numPr>
          <w:ilvl w:val="2"/>
          <w:numId w:val="10"/>
        </w:numPr>
        <w:jc w:val="both"/>
        <w:rPr>
          <w:rFonts w:ascii="Calibri" w:hAnsi="Calibri" w:cs="Calibri"/>
          <w:b/>
          <w:bCs/>
          <w:sz w:val="22"/>
          <w:szCs w:val="22"/>
        </w:rPr>
      </w:pPr>
      <w:r w:rsidRPr="00F66CEA">
        <w:rPr>
          <w:rFonts w:ascii="Calibri" w:hAnsi="Calibri" w:cs="Calibri"/>
          <w:b/>
          <w:bCs/>
          <w:sz w:val="22"/>
          <w:szCs w:val="22"/>
        </w:rPr>
        <w:t>DECLARAÇÃO DE PLENO CONHECIMENTO DO OBJETO</w:t>
      </w:r>
      <w:r w:rsidRPr="00E44731">
        <w:rPr>
          <w:rFonts w:ascii="Calibri" w:hAnsi="Calibri" w:cs="Calibri"/>
          <w:sz w:val="22"/>
          <w:szCs w:val="22"/>
        </w:rPr>
        <w:t xml:space="preserve">, </w:t>
      </w:r>
      <w:r w:rsidR="00EB29A8" w:rsidRPr="00E44731">
        <w:rPr>
          <w:rFonts w:ascii="Calibri" w:hAnsi="Calibri" w:cs="Calibri"/>
          <w:sz w:val="22"/>
          <w:szCs w:val="22"/>
        </w:rPr>
        <w:t>n</w:t>
      </w:r>
      <w:r w:rsidR="00E63F5B" w:rsidRPr="00E44731">
        <w:rPr>
          <w:rFonts w:ascii="Calibri" w:hAnsi="Calibri" w:cs="Calibri"/>
          <w:sz w:val="22"/>
          <w:szCs w:val="22"/>
        </w:rPr>
        <w:t xml:space="preserve">os termos do modelo do </w:t>
      </w:r>
      <w:r w:rsidR="00223154" w:rsidRPr="00E44731">
        <w:rPr>
          <w:rFonts w:ascii="Calibri" w:hAnsi="Calibri" w:cs="Calibri"/>
          <w:b/>
          <w:sz w:val="22"/>
          <w:szCs w:val="22"/>
        </w:rPr>
        <w:t>ANEXO XII</w:t>
      </w:r>
      <w:r w:rsidR="00223154" w:rsidRPr="00E44731">
        <w:rPr>
          <w:rFonts w:ascii="Calibri" w:hAnsi="Calibri" w:cs="Calibri"/>
          <w:sz w:val="22"/>
          <w:szCs w:val="22"/>
        </w:rPr>
        <w:t xml:space="preserve">. </w:t>
      </w:r>
    </w:p>
    <w:p w14:paraId="56364B1E" w14:textId="77777777" w:rsidR="007E2731" w:rsidRPr="00E44731" w:rsidRDefault="007E2731" w:rsidP="007E2731">
      <w:pPr>
        <w:pStyle w:val="PargrafodaLista"/>
        <w:rPr>
          <w:rFonts w:ascii="Calibri" w:hAnsi="Calibri" w:cs="Calibri"/>
          <w:b/>
          <w:bCs/>
          <w:sz w:val="22"/>
          <w:szCs w:val="22"/>
        </w:rPr>
      </w:pPr>
    </w:p>
    <w:p w14:paraId="7BEC9410" w14:textId="77777777" w:rsidR="005E22BD" w:rsidRPr="00E44731" w:rsidRDefault="005C5C76" w:rsidP="00D6295A">
      <w:pPr>
        <w:numPr>
          <w:ilvl w:val="0"/>
          <w:numId w:val="10"/>
        </w:numPr>
        <w:jc w:val="both"/>
        <w:rPr>
          <w:rFonts w:ascii="Calibri" w:hAnsi="Calibri" w:cs="Calibri"/>
          <w:b/>
          <w:bCs/>
          <w:sz w:val="22"/>
          <w:szCs w:val="22"/>
        </w:rPr>
      </w:pPr>
      <w:r w:rsidRPr="00E44731">
        <w:rPr>
          <w:rFonts w:ascii="Calibri" w:hAnsi="Calibri" w:cs="Calibri"/>
          <w:b/>
          <w:bCs/>
          <w:sz w:val="22"/>
          <w:szCs w:val="22"/>
        </w:rPr>
        <w:t>FORMA DE APRESENTAÇÃO DOS ENVELOPES POR TODOS OS LICITANTES</w:t>
      </w:r>
    </w:p>
    <w:p w14:paraId="3DF925AB" w14:textId="77777777" w:rsidR="005E22BD" w:rsidRPr="00E44731" w:rsidRDefault="005E22BD" w:rsidP="005E22BD">
      <w:pPr>
        <w:ind w:left="360"/>
        <w:jc w:val="both"/>
        <w:rPr>
          <w:rFonts w:ascii="Calibri" w:hAnsi="Calibri" w:cs="Calibri"/>
          <w:b/>
          <w:bCs/>
          <w:sz w:val="22"/>
          <w:szCs w:val="22"/>
        </w:rPr>
      </w:pPr>
    </w:p>
    <w:p w14:paraId="1A26F4B4" w14:textId="3C0B0C31" w:rsidR="00DE748E" w:rsidRDefault="005A78EF" w:rsidP="00DE748E">
      <w:pPr>
        <w:ind w:left="90"/>
        <w:jc w:val="both"/>
        <w:rPr>
          <w:rFonts w:ascii="Calibri" w:hAnsi="Calibri" w:cs="Calibri"/>
          <w:sz w:val="22"/>
          <w:szCs w:val="22"/>
        </w:rPr>
      </w:pPr>
      <w:r w:rsidRPr="00E74336">
        <w:rPr>
          <w:rFonts w:ascii="Calibri" w:hAnsi="Calibri" w:cs="Calibri"/>
          <w:b/>
          <w:sz w:val="22"/>
          <w:szCs w:val="22"/>
        </w:rPr>
        <w:t>6.1</w:t>
      </w:r>
      <w:r w:rsidRPr="00E44731">
        <w:rPr>
          <w:rFonts w:ascii="Calibri" w:hAnsi="Calibri" w:cs="Calibri"/>
          <w:sz w:val="22"/>
          <w:szCs w:val="22"/>
        </w:rPr>
        <w:t>. Em</w:t>
      </w:r>
      <w:r w:rsidR="005C5C76" w:rsidRPr="00E44731">
        <w:rPr>
          <w:rFonts w:ascii="Calibri" w:hAnsi="Calibri" w:cs="Calibri"/>
          <w:sz w:val="22"/>
          <w:szCs w:val="22"/>
        </w:rPr>
        <w:t xml:space="preserve"> envelope fechado e indevassável, opaco e rubricado no fecho, que faça referência ao número do convite e do processo ao qual se destina, com identificação da empresa proponente. Somente serão recebidos envelopes contendo as propostas comerciais e os documentos de habilitação, que deverão conter os seguintes dizeres em sua face frontal e externa:</w:t>
      </w:r>
    </w:p>
    <w:p w14:paraId="0EDF83E7" w14:textId="1C86FC0B" w:rsidR="00574F70" w:rsidRDefault="00574F70" w:rsidP="00DE748E">
      <w:pPr>
        <w:ind w:left="90"/>
        <w:jc w:val="both"/>
        <w:rPr>
          <w:rFonts w:ascii="Calibri" w:hAnsi="Calibri" w:cs="Calibri"/>
          <w:b/>
          <w:bCs/>
          <w:sz w:val="22"/>
          <w:szCs w:val="22"/>
        </w:rPr>
      </w:pPr>
    </w:p>
    <w:p w14:paraId="017FEEB1" w14:textId="77777777" w:rsidR="00574F70" w:rsidRDefault="00574F70" w:rsidP="00DE748E">
      <w:pPr>
        <w:ind w:left="90"/>
        <w:jc w:val="both"/>
        <w:rPr>
          <w:rFonts w:ascii="Calibri" w:hAnsi="Calibri" w:cs="Calibri"/>
          <w:b/>
          <w:bCs/>
          <w:sz w:val="22"/>
          <w:szCs w:val="22"/>
        </w:rPr>
      </w:pPr>
    </w:p>
    <w:p w14:paraId="6386603A" w14:textId="77777777" w:rsidR="00212082" w:rsidRDefault="00212082" w:rsidP="00E21B79">
      <w:pPr>
        <w:ind w:left="426"/>
        <w:jc w:val="both"/>
        <w:rPr>
          <w:rFonts w:ascii="Calibri" w:hAnsi="Calibri" w:cs="Calibri"/>
          <w:b/>
          <w:bCs/>
          <w:sz w:val="22"/>
          <w:szCs w:val="22"/>
        </w:rPr>
      </w:pPr>
    </w:p>
    <w:p w14:paraId="35266BCF" w14:textId="77777777" w:rsidR="005C5C76" w:rsidRPr="00E44731" w:rsidRDefault="005C5C76" w:rsidP="00E21B79">
      <w:pPr>
        <w:ind w:left="426"/>
        <w:jc w:val="both"/>
        <w:rPr>
          <w:rFonts w:ascii="Calibri" w:hAnsi="Calibri" w:cs="Calibri"/>
          <w:sz w:val="22"/>
          <w:szCs w:val="22"/>
        </w:rPr>
      </w:pPr>
      <w:r w:rsidRPr="00E44731">
        <w:rPr>
          <w:rFonts w:ascii="Calibri" w:hAnsi="Calibri" w:cs="Calibri"/>
          <w:b/>
          <w:bCs/>
          <w:sz w:val="22"/>
          <w:szCs w:val="22"/>
        </w:rPr>
        <w:lastRenderedPageBreak/>
        <w:t>ENVELOPE Nº 0</w:t>
      </w:r>
      <w:r w:rsidRPr="00BF0FD6">
        <w:rPr>
          <w:rFonts w:ascii="Calibri" w:hAnsi="Calibri" w:cs="Calibri"/>
          <w:bCs/>
          <w:sz w:val="22"/>
          <w:szCs w:val="22"/>
        </w:rPr>
        <w:t xml:space="preserve">1 </w:t>
      </w:r>
      <w:r w:rsidRPr="00E44731">
        <w:rPr>
          <w:rFonts w:ascii="Calibri" w:hAnsi="Calibri" w:cs="Calibri"/>
          <w:b/>
          <w:bCs/>
          <w:sz w:val="22"/>
          <w:szCs w:val="22"/>
        </w:rPr>
        <w:t xml:space="preserve">– </w:t>
      </w:r>
      <w:r w:rsidRPr="00E44731">
        <w:rPr>
          <w:rFonts w:ascii="Calibri" w:hAnsi="Calibri" w:cs="Calibri"/>
          <w:sz w:val="22"/>
          <w:szCs w:val="22"/>
        </w:rPr>
        <w:t>PROPOSTA DE PREÇO</w:t>
      </w:r>
    </w:p>
    <w:p w14:paraId="1E02BCC4" w14:textId="55C86A48" w:rsidR="005C5C76" w:rsidRPr="000652B7" w:rsidRDefault="005C5C76" w:rsidP="00E21B79">
      <w:pPr>
        <w:ind w:left="426"/>
        <w:jc w:val="both"/>
        <w:rPr>
          <w:rFonts w:ascii="Calibri" w:hAnsi="Calibri" w:cs="Calibri"/>
          <w:b/>
          <w:sz w:val="22"/>
          <w:szCs w:val="22"/>
        </w:rPr>
      </w:pPr>
      <w:r w:rsidRPr="00E44731">
        <w:rPr>
          <w:rFonts w:ascii="Calibri" w:hAnsi="Calibri" w:cs="Calibri"/>
          <w:b/>
          <w:bCs/>
          <w:sz w:val="22"/>
          <w:szCs w:val="22"/>
        </w:rPr>
        <w:t xml:space="preserve">CONVITE </w:t>
      </w:r>
      <w:r w:rsidR="00223E98" w:rsidRPr="00E44731">
        <w:rPr>
          <w:rFonts w:ascii="Calibri" w:hAnsi="Calibri" w:cs="Calibri"/>
          <w:b/>
          <w:bCs/>
          <w:sz w:val="22"/>
          <w:szCs w:val="22"/>
        </w:rPr>
        <w:t xml:space="preserve">Nº </w:t>
      </w:r>
      <w:r w:rsidR="000652B7" w:rsidRPr="000652B7">
        <w:rPr>
          <w:rFonts w:ascii="Calibri" w:hAnsi="Calibri" w:cs="Calibri"/>
          <w:b/>
          <w:sz w:val="22"/>
          <w:szCs w:val="22"/>
          <w:u w:color="000000"/>
        </w:rPr>
        <w:t>0</w:t>
      </w:r>
      <w:r w:rsidR="00B22771">
        <w:rPr>
          <w:rFonts w:ascii="Calibri" w:hAnsi="Calibri" w:cs="Calibri"/>
          <w:b/>
          <w:sz w:val="22"/>
          <w:szCs w:val="22"/>
          <w:u w:color="000000"/>
        </w:rPr>
        <w:t>01</w:t>
      </w:r>
      <w:r w:rsidR="000652B7" w:rsidRPr="000652B7">
        <w:rPr>
          <w:rFonts w:ascii="Calibri" w:hAnsi="Calibri" w:cs="Calibri"/>
          <w:b/>
          <w:sz w:val="22"/>
          <w:szCs w:val="22"/>
          <w:u w:color="000000"/>
        </w:rPr>
        <w:t>/SUB</w:t>
      </w:r>
      <w:r w:rsidR="00971B83">
        <w:rPr>
          <w:rFonts w:ascii="Calibri" w:hAnsi="Calibri" w:cs="Calibri"/>
          <w:b/>
          <w:sz w:val="22"/>
          <w:szCs w:val="22"/>
          <w:u w:color="000000"/>
        </w:rPr>
        <w:t>-CV</w:t>
      </w:r>
      <w:r w:rsidR="000652B7" w:rsidRPr="000652B7">
        <w:rPr>
          <w:rFonts w:ascii="Calibri" w:hAnsi="Calibri" w:cs="Calibri"/>
          <w:b/>
          <w:sz w:val="22"/>
          <w:szCs w:val="22"/>
          <w:u w:color="000000"/>
        </w:rPr>
        <w:t>/202</w:t>
      </w:r>
      <w:r w:rsidR="00B22771">
        <w:rPr>
          <w:rFonts w:ascii="Calibri" w:hAnsi="Calibri" w:cs="Calibri"/>
          <w:b/>
          <w:sz w:val="22"/>
          <w:szCs w:val="22"/>
          <w:u w:color="000000"/>
        </w:rPr>
        <w:t>3</w:t>
      </w:r>
    </w:p>
    <w:p w14:paraId="425AE959" w14:textId="50D080F9" w:rsidR="00AE6CE1" w:rsidRPr="00CE65E6" w:rsidRDefault="005C5C76" w:rsidP="008D6353">
      <w:pPr>
        <w:ind w:left="426" w:right="60"/>
        <w:jc w:val="both"/>
        <w:rPr>
          <w:rFonts w:asciiTheme="minorHAnsi" w:hAnsiTheme="minorHAnsi" w:cstheme="minorHAnsi"/>
          <w:b/>
          <w:bCs/>
          <w:color w:val="000000"/>
          <w:sz w:val="22"/>
          <w:szCs w:val="22"/>
        </w:rPr>
      </w:pPr>
      <w:r w:rsidRPr="00E44731">
        <w:rPr>
          <w:rFonts w:ascii="Calibri" w:hAnsi="Calibri" w:cs="Calibri"/>
          <w:b/>
          <w:sz w:val="22"/>
          <w:szCs w:val="22"/>
        </w:rPr>
        <w:t>OBJETO:</w:t>
      </w:r>
      <w:r w:rsidR="0005515B">
        <w:rPr>
          <w:rFonts w:ascii="Calibri" w:hAnsi="Calibri" w:cs="Calibri"/>
          <w:b/>
          <w:sz w:val="22"/>
          <w:szCs w:val="22"/>
        </w:rPr>
        <w:t xml:space="preserve"> </w:t>
      </w:r>
      <w:r w:rsidR="003A5A82" w:rsidRPr="00A943C9">
        <w:rPr>
          <w:rFonts w:ascii="Calibri" w:hAnsi="Calibri" w:cs="Calibri"/>
          <w:b/>
          <w:bCs/>
          <w:sz w:val="22"/>
          <w:szCs w:val="22"/>
        </w:rPr>
        <w:t xml:space="preserve">Contratação de empresa para </w:t>
      </w:r>
      <w:r w:rsidR="003860E7" w:rsidRPr="006B58BA">
        <w:rPr>
          <w:rFonts w:ascii="Calibri" w:hAnsi="Calibri" w:cs="Calibri"/>
          <w:b/>
          <w:bCs/>
          <w:sz w:val="22"/>
          <w:szCs w:val="22"/>
        </w:rPr>
        <w:t>REVITALIZAÇÃO DE ÁREA MUNICIPAL,</w:t>
      </w:r>
      <w:r w:rsidR="003860E7">
        <w:rPr>
          <w:rFonts w:ascii="Calibri" w:hAnsi="Calibri" w:cs="Calibri"/>
          <w:b/>
          <w:bCs/>
          <w:sz w:val="22"/>
          <w:szCs w:val="22"/>
        </w:rPr>
        <w:t xml:space="preserve"> </w:t>
      </w:r>
      <w:r w:rsidR="00127977">
        <w:rPr>
          <w:rFonts w:ascii="Calibri" w:hAnsi="Calibri" w:cs="Calibri"/>
          <w:b/>
          <w:bCs/>
          <w:sz w:val="22"/>
          <w:szCs w:val="22"/>
        </w:rPr>
        <w:t xml:space="preserve">localizada na </w:t>
      </w:r>
      <w:r w:rsidR="00B22771">
        <w:rPr>
          <w:rFonts w:ascii="Calibri" w:hAnsi="Calibri" w:cs="Calibri"/>
          <w:b/>
          <w:bCs/>
          <w:sz w:val="22"/>
          <w:szCs w:val="22"/>
        </w:rPr>
        <w:t>PRAÇA LIONS (Casa Verde)</w:t>
      </w:r>
      <w:r w:rsidR="003A5A82" w:rsidRPr="00A943C9">
        <w:rPr>
          <w:rFonts w:ascii="Calibri" w:hAnsi="Calibri" w:cs="Calibri"/>
          <w:b/>
          <w:bCs/>
          <w:sz w:val="22"/>
          <w:szCs w:val="22"/>
        </w:rPr>
        <w:t>, conforme as especificações contidas no Anexo I – Memorial Descritivo</w:t>
      </w:r>
      <w:r w:rsidR="00AE6CE1">
        <w:rPr>
          <w:rFonts w:ascii="Calibri" w:hAnsi="Calibri" w:cs="Calibri"/>
          <w:b/>
          <w:bCs/>
          <w:color w:val="000000"/>
          <w:sz w:val="22"/>
          <w:szCs w:val="22"/>
        </w:rPr>
        <w:t>.</w:t>
      </w:r>
    </w:p>
    <w:p w14:paraId="15121C96" w14:textId="064FACE0" w:rsidR="00D21F63" w:rsidRPr="004A391F" w:rsidRDefault="005C5C76" w:rsidP="00A849DD">
      <w:pPr>
        <w:pStyle w:val="Corpodetexto"/>
        <w:ind w:left="426" w:right="-6"/>
        <w:rPr>
          <w:rFonts w:ascii="Calibri" w:hAnsi="Calibri" w:cs="Calibri"/>
          <w:b/>
          <w:sz w:val="22"/>
          <w:szCs w:val="22"/>
        </w:rPr>
      </w:pPr>
      <w:r w:rsidRPr="004A391F">
        <w:rPr>
          <w:rFonts w:ascii="Calibri" w:hAnsi="Calibri" w:cs="Calibri"/>
          <w:b/>
          <w:bCs/>
          <w:sz w:val="22"/>
          <w:szCs w:val="22"/>
        </w:rPr>
        <w:t>Pro</w:t>
      </w:r>
      <w:r w:rsidR="006756FE" w:rsidRPr="004A391F">
        <w:rPr>
          <w:rFonts w:ascii="Calibri" w:hAnsi="Calibri" w:cs="Calibri"/>
          <w:b/>
          <w:bCs/>
          <w:sz w:val="22"/>
          <w:szCs w:val="22"/>
        </w:rPr>
        <w:t xml:space="preserve">cesso SEI nº </w:t>
      </w:r>
      <w:r w:rsidR="0011477A" w:rsidRPr="004A391F">
        <w:rPr>
          <w:rFonts w:ascii="Calibri" w:hAnsi="Calibri" w:cs="Calibri"/>
          <w:b/>
          <w:sz w:val="22"/>
          <w:szCs w:val="22"/>
          <w:u w:color="000000"/>
        </w:rPr>
        <w:t>6033.202</w:t>
      </w:r>
      <w:r w:rsidR="000206F3" w:rsidRPr="004A391F">
        <w:rPr>
          <w:rFonts w:ascii="Calibri" w:hAnsi="Calibri" w:cs="Calibri"/>
          <w:b/>
          <w:sz w:val="22"/>
          <w:szCs w:val="22"/>
          <w:u w:color="000000"/>
        </w:rPr>
        <w:t>2</w:t>
      </w:r>
      <w:r w:rsidR="0011477A" w:rsidRPr="004A391F">
        <w:rPr>
          <w:rFonts w:ascii="Calibri" w:hAnsi="Calibri" w:cs="Calibri"/>
          <w:b/>
          <w:sz w:val="22"/>
          <w:szCs w:val="22"/>
          <w:u w:color="000000"/>
        </w:rPr>
        <w:t>/00</w:t>
      </w:r>
      <w:r w:rsidR="006071EA">
        <w:rPr>
          <w:rFonts w:ascii="Calibri" w:hAnsi="Calibri" w:cs="Calibri"/>
          <w:b/>
          <w:sz w:val="22"/>
          <w:szCs w:val="22"/>
          <w:u w:color="000000"/>
        </w:rPr>
        <w:t>0</w:t>
      </w:r>
      <w:r w:rsidR="00B22771">
        <w:rPr>
          <w:rFonts w:ascii="Calibri" w:hAnsi="Calibri" w:cs="Calibri"/>
          <w:b/>
          <w:sz w:val="22"/>
          <w:szCs w:val="22"/>
          <w:u w:color="000000"/>
        </w:rPr>
        <w:t>3638</w:t>
      </w:r>
      <w:r w:rsidR="00B847BF">
        <w:rPr>
          <w:rFonts w:ascii="Calibri" w:hAnsi="Calibri" w:cs="Calibri"/>
          <w:b/>
          <w:sz w:val="22"/>
          <w:szCs w:val="22"/>
          <w:u w:color="000000"/>
        </w:rPr>
        <w:t>-</w:t>
      </w:r>
      <w:r w:rsidR="00B22771">
        <w:rPr>
          <w:rFonts w:ascii="Calibri" w:hAnsi="Calibri" w:cs="Calibri"/>
          <w:b/>
          <w:sz w:val="22"/>
          <w:szCs w:val="22"/>
          <w:u w:color="000000"/>
        </w:rPr>
        <w:t>1</w:t>
      </w:r>
    </w:p>
    <w:p w14:paraId="72DF6E58" w14:textId="77777777" w:rsidR="00E21B79" w:rsidRPr="00E44731" w:rsidRDefault="005C5C76" w:rsidP="00E21B79">
      <w:pPr>
        <w:ind w:left="426"/>
        <w:jc w:val="both"/>
        <w:rPr>
          <w:rFonts w:ascii="Calibri" w:hAnsi="Calibri" w:cs="Calibri"/>
          <w:b/>
          <w:bCs/>
          <w:caps/>
          <w:sz w:val="22"/>
          <w:szCs w:val="22"/>
        </w:rPr>
      </w:pPr>
      <w:r w:rsidRPr="00E44731">
        <w:rPr>
          <w:rFonts w:ascii="Calibri" w:hAnsi="Calibri" w:cs="Calibri"/>
          <w:b/>
          <w:bCs/>
          <w:caps/>
          <w:sz w:val="22"/>
          <w:szCs w:val="22"/>
        </w:rPr>
        <w:t>Razão Social e CNPJ da PROPONENTE</w:t>
      </w:r>
      <w:r w:rsidR="0018378B" w:rsidRPr="00E44731">
        <w:rPr>
          <w:rFonts w:ascii="Calibri" w:hAnsi="Calibri" w:cs="Calibri"/>
          <w:b/>
          <w:bCs/>
          <w:caps/>
          <w:sz w:val="22"/>
          <w:szCs w:val="22"/>
        </w:rPr>
        <w:t>:</w:t>
      </w:r>
    </w:p>
    <w:p w14:paraId="00992D98" w14:textId="77777777" w:rsidR="00E21B79" w:rsidRPr="00E44731" w:rsidRDefault="00E21B79" w:rsidP="00E21B79">
      <w:pPr>
        <w:ind w:left="426"/>
        <w:jc w:val="both"/>
        <w:rPr>
          <w:rFonts w:ascii="Calibri" w:hAnsi="Calibri" w:cs="Calibri"/>
          <w:b/>
          <w:bCs/>
          <w:caps/>
          <w:sz w:val="22"/>
          <w:szCs w:val="22"/>
        </w:rPr>
      </w:pPr>
    </w:p>
    <w:p w14:paraId="2D1C185E" w14:textId="77777777" w:rsidR="005C5C76" w:rsidRPr="00E44731" w:rsidRDefault="005C5C76" w:rsidP="00E21B79">
      <w:pPr>
        <w:ind w:left="426"/>
        <w:jc w:val="both"/>
        <w:rPr>
          <w:rFonts w:ascii="Calibri" w:hAnsi="Calibri" w:cs="Calibri"/>
          <w:caps/>
          <w:sz w:val="22"/>
          <w:szCs w:val="22"/>
        </w:rPr>
      </w:pPr>
      <w:r w:rsidRPr="00E44731">
        <w:rPr>
          <w:rFonts w:ascii="Calibri" w:hAnsi="Calibri" w:cs="Calibri"/>
          <w:b/>
          <w:bCs/>
          <w:sz w:val="22"/>
          <w:szCs w:val="22"/>
        </w:rPr>
        <w:t xml:space="preserve">ENVELOPE Nº 02 – </w:t>
      </w:r>
      <w:r w:rsidRPr="00E44731">
        <w:rPr>
          <w:rFonts w:ascii="Calibri" w:hAnsi="Calibri" w:cs="Calibri"/>
          <w:sz w:val="22"/>
          <w:szCs w:val="22"/>
        </w:rPr>
        <w:t>DOCUMENTOS DE HABILITAÇÃO</w:t>
      </w:r>
    </w:p>
    <w:p w14:paraId="08DDD8A3" w14:textId="77777777" w:rsidR="00B22771" w:rsidRPr="000652B7" w:rsidRDefault="00B22771" w:rsidP="00B22771">
      <w:pPr>
        <w:ind w:left="426"/>
        <w:jc w:val="both"/>
        <w:rPr>
          <w:rFonts w:ascii="Calibri" w:hAnsi="Calibri" w:cs="Calibri"/>
          <w:b/>
          <w:sz w:val="22"/>
          <w:szCs w:val="22"/>
        </w:rPr>
      </w:pPr>
      <w:r w:rsidRPr="00E44731">
        <w:rPr>
          <w:rFonts w:ascii="Calibri" w:hAnsi="Calibri" w:cs="Calibri"/>
          <w:b/>
          <w:bCs/>
          <w:sz w:val="22"/>
          <w:szCs w:val="22"/>
        </w:rPr>
        <w:t xml:space="preserve">CONVITE Nº </w:t>
      </w:r>
      <w:r w:rsidRPr="000652B7">
        <w:rPr>
          <w:rFonts w:ascii="Calibri" w:hAnsi="Calibri" w:cs="Calibri"/>
          <w:b/>
          <w:sz w:val="22"/>
          <w:szCs w:val="22"/>
          <w:u w:color="000000"/>
        </w:rPr>
        <w:t>0</w:t>
      </w:r>
      <w:r>
        <w:rPr>
          <w:rFonts w:ascii="Calibri" w:hAnsi="Calibri" w:cs="Calibri"/>
          <w:b/>
          <w:sz w:val="22"/>
          <w:szCs w:val="22"/>
          <w:u w:color="000000"/>
        </w:rPr>
        <w:t>01</w:t>
      </w:r>
      <w:r w:rsidRPr="000652B7">
        <w:rPr>
          <w:rFonts w:ascii="Calibri" w:hAnsi="Calibri" w:cs="Calibri"/>
          <w:b/>
          <w:sz w:val="22"/>
          <w:szCs w:val="22"/>
          <w:u w:color="000000"/>
        </w:rPr>
        <w:t>/SUB</w:t>
      </w:r>
      <w:r>
        <w:rPr>
          <w:rFonts w:ascii="Calibri" w:hAnsi="Calibri" w:cs="Calibri"/>
          <w:b/>
          <w:sz w:val="22"/>
          <w:szCs w:val="22"/>
          <w:u w:color="000000"/>
        </w:rPr>
        <w:t>-CV</w:t>
      </w:r>
      <w:r w:rsidRPr="000652B7">
        <w:rPr>
          <w:rFonts w:ascii="Calibri" w:hAnsi="Calibri" w:cs="Calibri"/>
          <w:b/>
          <w:sz w:val="22"/>
          <w:szCs w:val="22"/>
          <w:u w:color="000000"/>
        </w:rPr>
        <w:t>/202</w:t>
      </w:r>
      <w:r>
        <w:rPr>
          <w:rFonts w:ascii="Calibri" w:hAnsi="Calibri" w:cs="Calibri"/>
          <w:b/>
          <w:sz w:val="22"/>
          <w:szCs w:val="22"/>
          <w:u w:color="000000"/>
        </w:rPr>
        <w:t>3</w:t>
      </w:r>
    </w:p>
    <w:p w14:paraId="41CC9971" w14:textId="335A8FF1" w:rsidR="00B22771" w:rsidRPr="00CE65E6" w:rsidRDefault="00B22771" w:rsidP="00B22771">
      <w:pPr>
        <w:ind w:left="426" w:right="60"/>
        <w:jc w:val="both"/>
        <w:rPr>
          <w:rFonts w:asciiTheme="minorHAnsi" w:hAnsiTheme="minorHAnsi" w:cstheme="minorHAnsi"/>
          <w:b/>
          <w:bCs/>
          <w:color w:val="000000"/>
          <w:sz w:val="22"/>
          <w:szCs w:val="22"/>
        </w:rPr>
      </w:pPr>
      <w:r w:rsidRPr="00E44731">
        <w:rPr>
          <w:rFonts w:ascii="Calibri" w:hAnsi="Calibri" w:cs="Calibri"/>
          <w:b/>
          <w:sz w:val="22"/>
          <w:szCs w:val="22"/>
        </w:rPr>
        <w:t>OBJETO:</w:t>
      </w:r>
      <w:r>
        <w:rPr>
          <w:rFonts w:ascii="Calibri" w:hAnsi="Calibri" w:cs="Calibri"/>
          <w:b/>
          <w:sz w:val="22"/>
          <w:szCs w:val="22"/>
        </w:rPr>
        <w:t xml:space="preserve"> </w:t>
      </w:r>
      <w:r w:rsidRPr="00A943C9">
        <w:rPr>
          <w:rFonts w:ascii="Calibri" w:hAnsi="Calibri" w:cs="Calibri"/>
          <w:b/>
          <w:bCs/>
          <w:sz w:val="22"/>
          <w:szCs w:val="22"/>
        </w:rPr>
        <w:t xml:space="preserve">Contratação de empresa para </w:t>
      </w:r>
      <w:r w:rsidRPr="006B58BA">
        <w:rPr>
          <w:rFonts w:ascii="Calibri" w:hAnsi="Calibri" w:cs="Calibri"/>
          <w:b/>
          <w:bCs/>
          <w:sz w:val="22"/>
          <w:szCs w:val="22"/>
        </w:rPr>
        <w:t>REVITALIZAÇÃO DE ÁREA MUNICIPAL,</w:t>
      </w:r>
      <w:r>
        <w:rPr>
          <w:rFonts w:ascii="Calibri" w:hAnsi="Calibri" w:cs="Calibri"/>
          <w:b/>
          <w:bCs/>
          <w:sz w:val="22"/>
          <w:szCs w:val="22"/>
        </w:rPr>
        <w:t xml:space="preserve"> </w:t>
      </w:r>
      <w:r w:rsidR="00127977">
        <w:rPr>
          <w:rFonts w:ascii="Calibri" w:hAnsi="Calibri" w:cs="Calibri"/>
          <w:b/>
          <w:bCs/>
          <w:sz w:val="22"/>
          <w:szCs w:val="22"/>
        </w:rPr>
        <w:t xml:space="preserve">localizada na </w:t>
      </w:r>
      <w:r>
        <w:rPr>
          <w:rFonts w:ascii="Calibri" w:hAnsi="Calibri" w:cs="Calibri"/>
          <w:b/>
          <w:bCs/>
          <w:sz w:val="22"/>
          <w:szCs w:val="22"/>
        </w:rPr>
        <w:t>PRAÇA LIONS (Casa Verde)</w:t>
      </w:r>
      <w:r w:rsidRPr="00A943C9">
        <w:rPr>
          <w:rFonts w:ascii="Calibri" w:hAnsi="Calibri" w:cs="Calibri"/>
          <w:b/>
          <w:bCs/>
          <w:sz w:val="22"/>
          <w:szCs w:val="22"/>
        </w:rPr>
        <w:t>, conforme as especificações contidas no Anexo I – Memorial Descritivo</w:t>
      </w:r>
      <w:r>
        <w:rPr>
          <w:rFonts w:ascii="Calibri" w:hAnsi="Calibri" w:cs="Calibri"/>
          <w:b/>
          <w:bCs/>
          <w:color w:val="000000"/>
          <w:sz w:val="22"/>
          <w:szCs w:val="22"/>
        </w:rPr>
        <w:t>.</w:t>
      </w:r>
    </w:p>
    <w:p w14:paraId="61274EAD" w14:textId="77777777" w:rsidR="00B22771" w:rsidRPr="004A391F" w:rsidRDefault="00B22771" w:rsidP="00B22771">
      <w:pPr>
        <w:pStyle w:val="Corpodetexto"/>
        <w:ind w:left="426" w:right="-6"/>
        <w:rPr>
          <w:rFonts w:ascii="Calibri" w:hAnsi="Calibri" w:cs="Calibri"/>
          <w:b/>
          <w:sz w:val="22"/>
          <w:szCs w:val="22"/>
        </w:rPr>
      </w:pPr>
      <w:r w:rsidRPr="004A391F">
        <w:rPr>
          <w:rFonts w:ascii="Calibri" w:hAnsi="Calibri" w:cs="Calibri"/>
          <w:b/>
          <w:bCs/>
          <w:sz w:val="22"/>
          <w:szCs w:val="22"/>
        </w:rPr>
        <w:t xml:space="preserve">Processo SEI nº </w:t>
      </w:r>
      <w:r w:rsidRPr="004A391F">
        <w:rPr>
          <w:rFonts w:ascii="Calibri" w:hAnsi="Calibri" w:cs="Calibri"/>
          <w:b/>
          <w:sz w:val="22"/>
          <w:szCs w:val="22"/>
          <w:u w:color="000000"/>
        </w:rPr>
        <w:t>6033.2022/00</w:t>
      </w:r>
      <w:r>
        <w:rPr>
          <w:rFonts w:ascii="Calibri" w:hAnsi="Calibri" w:cs="Calibri"/>
          <w:b/>
          <w:sz w:val="22"/>
          <w:szCs w:val="22"/>
          <w:u w:color="000000"/>
        </w:rPr>
        <w:t>03638-1</w:t>
      </w:r>
    </w:p>
    <w:p w14:paraId="32432A25" w14:textId="3F19EC7C" w:rsidR="0011477A" w:rsidRPr="00E44731" w:rsidRDefault="0011477A" w:rsidP="00911C24">
      <w:pPr>
        <w:ind w:left="426"/>
        <w:jc w:val="both"/>
        <w:rPr>
          <w:rFonts w:ascii="Calibri" w:hAnsi="Calibri" w:cs="Calibri"/>
          <w:b/>
          <w:bCs/>
          <w:caps/>
          <w:sz w:val="22"/>
          <w:szCs w:val="22"/>
        </w:rPr>
      </w:pPr>
      <w:r w:rsidRPr="00E44731">
        <w:rPr>
          <w:rFonts w:ascii="Calibri" w:hAnsi="Calibri" w:cs="Calibri"/>
          <w:b/>
          <w:bCs/>
          <w:caps/>
          <w:sz w:val="22"/>
          <w:szCs w:val="22"/>
        </w:rPr>
        <w:t>Razão Social e CNPJ da PROPONENTE:</w:t>
      </w:r>
    </w:p>
    <w:p w14:paraId="08D34B38" w14:textId="77777777" w:rsidR="005C5C76" w:rsidRPr="00E44731" w:rsidRDefault="005C5C76" w:rsidP="005C5C76">
      <w:pPr>
        <w:jc w:val="both"/>
        <w:rPr>
          <w:rFonts w:ascii="Calibri" w:hAnsi="Calibri" w:cs="Calibri"/>
          <w:b/>
          <w:bCs/>
          <w:sz w:val="22"/>
          <w:szCs w:val="22"/>
        </w:rPr>
      </w:pPr>
    </w:p>
    <w:p w14:paraId="2CF960B6" w14:textId="77777777" w:rsidR="00D27AA8" w:rsidRPr="00E44731" w:rsidRDefault="00E21B79" w:rsidP="00D6295A">
      <w:pPr>
        <w:numPr>
          <w:ilvl w:val="0"/>
          <w:numId w:val="10"/>
        </w:numPr>
        <w:jc w:val="both"/>
        <w:rPr>
          <w:rFonts w:ascii="Calibri" w:hAnsi="Calibri" w:cs="Calibri"/>
          <w:sz w:val="22"/>
          <w:szCs w:val="22"/>
        </w:rPr>
      </w:pPr>
      <w:r w:rsidRPr="00E44731">
        <w:rPr>
          <w:rFonts w:ascii="Calibri" w:hAnsi="Calibri" w:cs="Calibri"/>
          <w:b/>
          <w:bCs/>
          <w:sz w:val="22"/>
          <w:szCs w:val="22"/>
        </w:rPr>
        <w:t>FORMA DE APRESENTAÇÃO DA PROPOSTA</w:t>
      </w:r>
    </w:p>
    <w:p w14:paraId="75FFF6E3" w14:textId="77777777" w:rsidR="00E21B79" w:rsidRPr="00E44731" w:rsidRDefault="005C5C76" w:rsidP="00D6295A">
      <w:pPr>
        <w:numPr>
          <w:ilvl w:val="1"/>
          <w:numId w:val="10"/>
        </w:numPr>
        <w:jc w:val="both"/>
        <w:rPr>
          <w:rFonts w:ascii="Calibri" w:hAnsi="Calibri" w:cs="Calibri"/>
          <w:sz w:val="22"/>
          <w:szCs w:val="22"/>
        </w:rPr>
      </w:pPr>
      <w:r w:rsidRPr="00E44731">
        <w:rPr>
          <w:rFonts w:ascii="Calibri" w:hAnsi="Calibri" w:cs="Calibri"/>
          <w:sz w:val="22"/>
          <w:szCs w:val="22"/>
        </w:rPr>
        <w:t xml:space="preserve">Deverá ser apresentada, obrigatoriamente, </w:t>
      </w:r>
      <w:r w:rsidRPr="00E44731">
        <w:rPr>
          <w:rFonts w:ascii="Calibri" w:hAnsi="Calibri" w:cs="Calibri"/>
          <w:b/>
          <w:bCs/>
          <w:sz w:val="22"/>
          <w:szCs w:val="22"/>
        </w:rPr>
        <w:t xml:space="preserve">FORA DO ENVELOPE nº 01 </w:t>
      </w:r>
      <w:r w:rsidR="00E21B79" w:rsidRPr="00E44731">
        <w:rPr>
          <w:rFonts w:ascii="Calibri" w:hAnsi="Calibri" w:cs="Calibri"/>
          <w:b/>
          <w:bCs/>
          <w:sz w:val="22"/>
          <w:szCs w:val="22"/>
        </w:rPr>
        <w:t>–</w:t>
      </w:r>
      <w:r w:rsidRPr="00E44731">
        <w:rPr>
          <w:rFonts w:ascii="Calibri" w:hAnsi="Calibri" w:cs="Calibri"/>
          <w:b/>
          <w:bCs/>
          <w:sz w:val="22"/>
          <w:szCs w:val="22"/>
        </w:rPr>
        <w:t xml:space="preserve"> PROPOSTA</w:t>
      </w:r>
      <w:r w:rsidR="00E21B79" w:rsidRPr="00E44731">
        <w:rPr>
          <w:rFonts w:ascii="Calibri" w:hAnsi="Calibri" w:cs="Calibri"/>
          <w:b/>
          <w:bCs/>
          <w:sz w:val="22"/>
          <w:szCs w:val="22"/>
        </w:rPr>
        <w:t xml:space="preserve"> a </w:t>
      </w:r>
      <w:r w:rsidRPr="00E44731">
        <w:rPr>
          <w:rFonts w:ascii="Calibri" w:hAnsi="Calibri" w:cs="Calibri"/>
          <w:sz w:val="22"/>
          <w:szCs w:val="22"/>
        </w:rPr>
        <w:t xml:space="preserve">Declaração que a empresa cumpre plenamente os requisitos de habilitação, </w:t>
      </w:r>
      <w:r w:rsidRPr="00E44731">
        <w:rPr>
          <w:rFonts w:ascii="Calibri" w:hAnsi="Calibri" w:cs="Calibri"/>
          <w:bCs/>
          <w:sz w:val="22"/>
          <w:szCs w:val="22"/>
        </w:rPr>
        <w:t>conforme Modelo const</w:t>
      </w:r>
      <w:r w:rsidR="00404757" w:rsidRPr="00E44731">
        <w:rPr>
          <w:rFonts w:ascii="Calibri" w:hAnsi="Calibri" w:cs="Calibri"/>
          <w:bCs/>
          <w:sz w:val="22"/>
          <w:szCs w:val="22"/>
        </w:rPr>
        <w:t xml:space="preserve">ante no </w:t>
      </w:r>
      <w:r w:rsidR="00D27AA8" w:rsidRPr="00E44731">
        <w:rPr>
          <w:rFonts w:ascii="Calibri" w:hAnsi="Calibri" w:cs="Calibri"/>
          <w:b/>
          <w:bCs/>
          <w:sz w:val="22"/>
          <w:szCs w:val="22"/>
        </w:rPr>
        <w:t>ANEXO VI</w:t>
      </w:r>
    </w:p>
    <w:p w14:paraId="77AF5B52" w14:textId="77777777" w:rsidR="00E21B79" w:rsidRPr="00E44731" w:rsidRDefault="005C5C76" w:rsidP="00D6295A">
      <w:pPr>
        <w:numPr>
          <w:ilvl w:val="1"/>
          <w:numId w:val="10"/>
        </w:numPr>
        <w:jc w:val="both"/>
        <w:rPr>
          <w:rFonts w:ascii="Calibri" w:hAnsi="Calibri" w:cs="Calibri"/>
          <w:sz w:val="22"/>
          <w:szCs w:val="22"/>
        </w:rPr>
      </w:pPr>
      <w:r w:rsidRPr="00E44731">
        <w:rPr>
          <w:rFonts w:ascii="Calibri" w:hAnsi="Calibri" w:cs="Calibri"/>
          <w:b/>
          <w:bCs/>
          <w:sz w:val="22"/>
          <w:szCs w:val="22"/>
        </w:rPr>
        <w:t>Deverá ser apresentada grampeada à face externa do Envelope nº 01, se for o caso, a declaração de Microempresa ou empresa de pequeno porte</w:t>
      </w:r>
      <w:r w:rsidRPr="00E44731">
        <w:rPr>
          <w:rFonts w:ascii="Calibri" w:hAnsi="Calibri" w:cs="Calibri"/>
          <w:sz w:val="22"/>
          <w:szCs w:val="22"/>
        </w:rPr>
        <w:t xml:space="preserve">, </w:t>
      </w:r>
      <w:r w:rsidRPr="00E44731">
        <w:rPr>
          <w:rFonts w:ascii="Calibri" w:hAnsi="Calibri" w:cs="Calibri"/>
          <w:b/>
          <w:bCs/>
          <w:sz w:val="22"/>
          <w:szCs w:val="22"/>
        </w:rPr>
        <w:t>acompanhada do CNPJ contendo essa indicação</w:t>
      </w:r>
      <w:r w:rsidRPr="00E44731">
        <w:rPr>
          <w:rFonts w:ascii="Calibri" w:hAnsi="Calibri" w:cs="Calibri"/>
          <w:sz w:val="22"/>
          <w:szCs w:val="22"/>
        </w:rPr>
        <w:t xml:space="preserve">, para se valer dos benefícios da Lei Complementar 123/2006, alterada pelas Leis Complementares posteriores conforme </w:t>
      </w:r>
      <w:r w:rsidR="00D27AA8" w:rsidRPr="00E44731">
        <w:rPr>
          <w:rFonts w:ascii="Calibri" w:hAnsi="Calibri" w:cs="Calibri"/>
          <w:b/>
          <w:sz w:val="22"/>
          <w:szCs w:val="22"/>
        </w:rPr>
        <w:t>ANEXO XI</w:t>
      </w:r>
      <w:r w:rsidR="00413022" w:rsidRPr="00E44731">
        <w:rPr>
          <w:rFonts w:ascii="Calibri" w:hAnsi="Calibri" w:cs="Calibri"/>
          <w:b/>
          <w:sz w:val="22"/>
          <w:szCs w:val="22"/>
        </w:rPr>
        <w:t>II</w:t>
      </w:r>
      <w:r w:rsidR="00D27AA8" w:rsidRPr="00E44731">
        <w:rPr>
          <w:rFonts w:ascii="Calibri" w:hAnsi="Calibri" w:cs="Calibri"/>
          <w:sz w:val="22"/>
          <w:szCs w:val="22"/>
        </w:rPr>
        <w:t>,</w:t>
      </w:r>
      <w:r w:rsidRPr="00E44731">
        <w:rPr>
          <w:rFonts w:ascii="Calibri" w:hAnsi="Calibri" w:cs="Calibri"/>
          <w:sz w:val="22"/>
          <w:szCs w:val="22"/>
        </w:rPr>
        <w:t xml:space="preserve"> deste Edital.</w:t>
      </w:r>
    </w:p>
    <w:p w14:paraId="1D4F588B" w14:textId="77777777" w:rsidR="00E21B79" w:rsidRPr="00E44731" w:rsidRDefault="005C5C76" w:rsidP="00D6295A">
      <w:pPr>
        <w:numPr>
          <w:ilvl w:val="1"/>
          <w:numId w:val="10"/>
        </w:numPr>
        <w:jc w:val="both"/>
        <w:rPr>
          <w:rFonts w:ascii="Calibri" w:hAnsi="Calibri" w:cs="Calibri"/>
          <w:sz w:val="22"/>
          <w:szCs w:val="22"/>
        </w:rPr>
      </w:pPr>
      <w:r w:rsidRPr="00E44731">
        <w:rPr>
          <w:rFonts w:ascii="Calibri" w:hAnsi="Calibri" w:cs="Calibri"/>
          <w:sz w:val="22"/>
          <w:szCs w:val="22"/>
        </w:rPr>
        <w:t xml:space="preserve"> O </w:t>
      </w:r>
      <w:r w:rsidR="00D27AA8" w:rsidRPr="00E44731">
        <w:rPr>
          <w:rFonts w:ascii="Calibri" w:hAnsi="Calibri" w:cs="Calibri"/>
          <w:b/>
          <w:sz w:val="22"/>
          <w:szCs w:val="22"/>
        </w:rPr>
        <w:t>ANEXO II</w:t>
      </w:r>
      <w:r w:rsidR="00D27AA8" w:rsidRPr="00E44731">
        <w:rPr>
          <w:rFonts w:ascii="Calibri" w:hAnsi="Calibri" w:cs="Calibri"/>
          <w:sz w:val="22"/>
          <w:szCs w:val="22"/>
        </w:rPr>
        <w:t xml:space="preserve"> </w:t>
      </w:r>
      <w:r w:rsidRPr="00E44731">
        <w:rPr>
          <w:rFonts w:ascii="Calibri" w:hAnsi="Calibri" w:cs="Calibri"/>
          <w:sz w:val="22"/>
          <w:szCs w:val="22"/>
        </w:rPr>
        <w:t>– Modelo de proposta de preços deverá ser apresentado em única via, com identificação da empresa licitante, em papel timbrado, devendo ser digitada, impressa ou em letra de forma legível, datada e assinada por seu representante legal ou procurador devidamente identificado com nome, RG, CPF e cargo da empresa, sem emendas, rasuras, borrões, acréscimos ou entrelinhas, devendo conter, ainda, os seguintes dados da empres</w:t>
      </w:r>
      <w:r w:rsidR="00E21B79" w:rsidRPr="00E44731">
        <w:rPr>
          <w:rFonts w:ascii="Calibri" w:hAnsi="Calibri" w:cs="Calibri"/>
          <w:sz w:val="22"/>
          <w:szCs w:val="22"/>
        </w:rPr>
        <w:t xml:space="preserve">a: </w:t>
      </w:r>
      <w:r w:rsidRPr="00E44731">
        <w:rPr>
          <w:rFonts w:ascii="Calibri" w:hAnsi="Calibri" w:cs="Calibri"/>
          <w:sz w:val="22"/>
          <w:szCs w:val="22"/>
        </w:rPr>
        <w:t>Nome, endereço, CNPJ, telefone, e-mail, se houver, da empresa licitante e carimbo do CNPJ</w:t>
      </w:r>
      <w:r w:rsidR="00E21B79" w:rsidRPr="00E44731">
        <w:rPr>
          <w:rFonts w:ascii="Calibri" w:hAnsi="Calibri" w:cs="Calibri"/>
          <w:sz w:val="22"/>
          <w:szCs w:val="22"/>
        </w:rPr>
        <w:t xml:space="preserve">; </w:t>
      </w:r>
    </w:p>
    <w:p w14:paraId="08049ACD" w14:textId="77777777" w:rsidR="00E21B79" w:rsidRPr="00E36F46" w:rsidRDefault="005C5C76" w:rsidP="00D6295A">
      <w:pPr>
        <w:numPr>
          <w:ilvl w:val="1"/>
          <w:numId w:val="10"/>
        </w:numPr>
        <w:jc w:val="both"/>
        <w:rPr>
          <w:rFonts w:ascii="Calibri" w:hAnsi="Calibri" w:cs="Calibri"/>
          <w:sz w:val="22"/>
          <w:szCs w:val="22"/>
        </w:rPr>
      </w:pPr>
      <w:r w:rsidRPr="00E44731">
        <w:rPr>
          <w:rFonts w:ascii="Calibri" w:hAnsi="Calibri" w:cs="Calibri"/>
          <w:sz w:val="22"/>
          <w:szCs w:val="22"/>
        </w:rPr>
        <w:t xml:space="preserve"> Valor total da proposta, cujo montante deverá corresponder ao Custo Básico orçado pela licitante, ACRESCIDO das Bonificações e Despesas Indiretas (BDI), necessária à execução do objeto licitado, tais como: impostos, contribuições, obrigações sociais, encargos sociais e trabalhistas e outras apurávei</w:t>
      </w:r>
      <w:r w:rsidRPr="00E36F46">
        <w:rPr>
          <w:rFonts w:ascii="Calibri" w:hAnsi="Calibri" w:cs="Calibri"/>
          <w:sz w:val="22"/>
          <w:szCs w:val="22"/>
        </w:rPr>
        <w:t>s.</w:t>
      </w:r>
    </w:p>
    <w:p w14:paraId="33B356D5" w14:textId="027276E8" w:rsidR="00E21B79" w:rsidRPr="00474F28" w:rsidRDefault="005C5C76" w:rsidP="00D6295A">
      <w:pPr>
        <w:numPr>
          <w:ilvl w:val="2"/>
          <w:numId w:val="10"/>
        </w:numPr>
        <w:jc w:val="both"/>
        <w:rPr>
          <w:rFonts w:ascii="Calibri" w:hAnsi="Calibri" w:cs="Calibri"/>
          <w:bCs/>
          <w:sz w:val="22"/>
          <w:szCs w:val="22"/>
        </w:rPr>
      </w:pPr>
      <w:r w:rsidRPr="00E36F46">
        <w:rPr>
          <w:rFonts w:ascii="Calibri" w:hAnsi="Calibri" w:cs="Calibri"/>
          <w:sz w:val="22"/>
          <w:szCs w:val="22"/>
        </w:rPr>
        <w:t xml:space="preserve">O valor orçado para o Custo Básico pela </w:t>
      </w:r>
      <w:r w:rsidR="00404757" w:rsidRPr="00E36F46">
        <w:rPr>
          <w:rFonts w:ascii="Calibri" w:hAnsi="Calibri" w:cs="Calibri"/>
          <w:sz w:val="22"/>
          <w:szCs w:val="22"/>
        </w:rPr>
        <w:t>Subprefeitura</w:t>
      </w:r>
      <w:r w:rsidR="00505FFF" w:rsidRPr="00E36F46">
        <w:rPr>
          <w:rFonts w:ascii="Calibri" w:hAnsi="Calibri" w:cs="Calibri"/>
          <w:sz w:val="22"/>
          <w:szCs w:val="22"/>
        </w:rPr>
        <w:t xml:space="preserve"> </w:t>
      </w:r>
      <w:r w:rsidR="00440B34" w:rsidRPr="00E36F46">
        <w:rPr>
          <w:rFonts w:ascii="Calibri" w:hAnsi="Calibri" w:cs="Calibri"/>
          <w:sz w:val="22"/>
          <w:szCs w:val="22"/>
        </w:rPr>
        <w:t>Casa Verde/</w:t>
      </w:r>
      <w:r w:rsidR="00851327">
        <w:rPr>
          <w:rFonts w:ascii="Calibri" w:hAnsi="Calibri" w:cs="Calibri"/>
          <w:sz w:val="22"/>
          <w:szCs w:val="22"/>
        </w:rPr>
        <w:t>Limão/</w:t>
      </w:r>
      <w:r w:rsidR="00440B34" w:rsidRPr="00E36F46">
        <w:rPr>
          <w:rFonts w:ascii="Calibri" w:hAnsi="Calibri" w:cs="Calibri"/>
          <w:sz w:val="22"/>
          <w:szCs w:val="22"/>
        </w:rPr>
        <w:t>Cachoeirinha</w:t>
      </w:r>
      <w:r w:rsidRPr="00E36F46">
        <w:rPr>
          <w:rFonts w:ascii="Calibri" w:hAnsi="Calibri" w:cs="Calibri"/>
          <w:sz w:val="22"/>
          <w:szCs w:val="22"/>
        </w:rPr>
        <w:t xml:space="preserve"> é </w:t>
      </w:r>
      <w:r w:rsidR="0046261E" w:rsidRPr="00E36F46">
        <w:rPr>
          <w:rFonts w:ascii="Calibri" w:hAnsi="Calibri" w:cs="Calibri"/>
          <w:sz w:val="22"/>
          <w:szCs w:val="22"/>
        </w:rPr>
        <w:t xml:space="preserve">de </w:t>
      </w:r>
      <w:r w:rsidR="008111E1" w:rsidRPr="00985402">
        <w:rPr>
          <w:rFonts w:ascii="Calibri" w:hAnsi="Calibri" w:cs="Calibri"/>
          <w:b/>
          <w:sz w:val="22"/>
          <w:szCs w:val="22"/>
        </w:rPr>
        <w:t xml:space="preserve">R$ </w:t>
      </w:r>
      <w:r w:rsidR="00EE4D9D" w:rsidRPr="00EE4D9D">
        <w:rPr>
          <w:rFonts w:ascii="Calibri" w:hAnsi="Calibri" w:cs="Calibri"/>
          <w:b/>
          <w:bCs/>
          <w:sz w:val="22"/>
          <w:szCs w:val="22"/>
        </w:rPr>
        <w:t>132.833,13</w:t>
      </w:r>
      <w:r w:rsidR="00265CF5" w:rsidRPr="00265CF5">
        <w:rPr>
          <w:rFonts w:ascii="Calibri" w:hAnsi="Calibri" w:cs="Calibri"/>
          <w:b/>
          <w:bCs/>
          <w:sz w:val="22"/>
          <w:szCs w:val="22"/>
        </w:rPr>
        <w:t xml:space="preserve"> (</w:t>
      </w:r>
      <w:r w:rsidR="00EE4D9D">
        <w:rPr>
          <w:rFonts w:ascii="Calibri" w:hAnsi="Calibri" w:cs="Calibri"/>
          <w:b/>
          <w:bCs/>
          <w:sz w:val="22"/>
          <w:szCs w:val="22"/>
        </w:rPr>
        <w:t>cento e trinta e dois</w:t>
      </w:r>
      <w:r w:rsidR="00265CF5" w:rsidRPr="00265CF5">
        <w:rPr>
          <w:rFonts w:ascii="Calibri" w:hAnsi="Calibri" w:cs="Calibri"/>
          <w:b/>
          <w:bCs/>
          <w:sz w:val="22"/>
          <w:szCs w:val="22"/>
        </w:rPr>
        <w:t xml:space="preserve"> mil </w:t>
      </w:r>
      <w:r w:rsidR="00EE4D9D">
        <w:rPr>
          <w:rFonts w:ascii="Calibri" w:hAnsi="Calibri" w:cs="Calibri"/>
          <w:b/>
          <w:bCs/>
          <w:sz w:val="22"/>
          <w:szCs w:val="22"/>
        </w:rPr>
        <w:t>oito</w:t>
      </w:r>
      <w:r w:rsidR="00265CF5" w:rsidRPr="00265CF5">
        <w:rPr>
          <w:rFonts w:ascii="Calibri" w:hAnsi="Calibri" w:cs="Calibri"/>
          <w:b/>
          <w:bCs/>
          <w:sz w:val="22"/>
          <w:szCs w:val="22"/>
        </w:rPr>
        <w:t xml:space="preserve">centos e </w:t>
      </w:r>
      <w:r w:rsidR="00EE4D9D">
        <w:rPr>
          <w:rFonts w:ascii="Calibri" w:hAnsi="Calibri" w:cs="Calibri"/>
          <w:b/>
          <w:bCs/>
          <w:sz w:val="22"/>
          <w:szCs w:val="22"/>
        </w:rPr>
        <w:t>trinta e três</w:t>
      </w:r>
      <w:r w:rsidR="00265CF5" w:rsidRPr="00265CF5">
        <w:rPr>
          <w:rFonts w:ascii="Calibri" w:hAnsi="Calibri" w:cs="Calibri"/>
          <w:b/>
          <w:bCs/>
          <w:sz w:val="22"/>
          <w:szCs w:val="22"/>
        </w:rPr>
        <w:t xml:space="preserve"> reais e </w:t>
      </w:r>
      <w:r w:rsidR="00EE4D9D">
        <w:rPr>
          <w:rFonts w:ascii="Calibri" w:hAnsi="Calibri" w:cs="Calibri"/>
          <w:b/>
          <w:bCs/>
          <w:sz w:val="22"/>
          <w:szCs w:val="22"/>
        </w:rPr>
        <w:t>treze</w:t>
      </w:r>
      <w:r w:rsidR="00265CF5" w:rsidRPr="00265CF5">
        <w:rPr>
          <w:rFonts w:ascii="Calibri" w:hAnsi="Calibri" w:cs="Calibri"/>
          <w:b/>
          <w:bCs/>
          <w:sz w:val="22"/>
          <w:szCs w:val="22"/>
        </w:rPr>
        <w:t xml:space="preserve"> centavos)</w:t>
      </w:r>
      <w:r w:rsidR="00B82A0F" w:rsidRPr="00E36F46">
        <w:rPr>
          <w:rFonts w:ascii="Calibri" w:hAnsi="Calibri" w:cs="Calibri"/>
          <w:b/>
          <w:sz w:val="22"/>
          <w:szCs w:val="22"/>
        </w:rPr>
        <w:t>,</w:t>
      </w:r>
      <w:r w:rsidR="008111E1" w:rsidRPr="00E36F46">
        <w:rPr>
          <w:rFonts w:ascii="Calibri" w:hAnsi="Calibri" w:cs="Calibri"/>
          <w:b/>
          <w:sz w:val="22"/>
          <w:szCs w:val="22"/>
        </w:rPr>
        <w:t xml:space="preserve"> </w:t>
      </w:r>
      <w:r w:rsidR="000E3A7F" w:rsidRPr="00E36F46">
        <w:rPr>
          <w:rFonts w:ascii="Calibri" w:hAnsi="Calibri" w:cs="Calibri"/>
          <w:b/>
          <w:sz w:val="22"/>
          <w:szCs w:val="22"/>
        </w:rPr>
        <w:t xml:space="preserve">R$ </w:t>
      </w:r>
      <w:r w:rsidR="00EE4D9D">
        <w:rPr>
          <w:rFonts w:ascii="Calibri" w:hAnsi="Calibri" w:cs="Calibri"/>
          <w:b/>
          <w:bCs/>
          <w:sz w:val="22"/>
          <w:szCs w:val="22"/>
        </w:rPr>
        <w:t>33</w:t>
      </w:r>
      <w:r w:rsidR="00265CF5" w:rsidRPr="00265CF5">
        <w:rPr>
          <w:rFonts w:ascii="Calibri" w:hAnsi="Calibri" w:cs="Calibri"/>
          <w:b/>
          <w:bCs/>
          <w:sz w:val="22"/>
          <w:szCs w:val="22"/>
        </w:rPr>
        <w:t>.</w:t>
      </w:r>
      <w:r w:rsidR="00EE4D9D">
        <w:rPr>
          <w:rFonts w:ascii="Calibri" w:hAnsi="Calibri" w:cs="Calibri"/>
          <w:b/>
          <w:bCs/>
          <w:sz w:val="22"/>
          <w:szCs w:val="22"/>
        </w:rPr>
        <w:t>952</w:t>
      </w:r>
      <w:r w:rsidR="00265CF5" w:rsidRPr="00265CF5">
        <w:rPr>
          <w:rFonts w:ascii="Calibri" w:hAnsi="Calibri" w:cs="Calibri"/>
          <w:b/>
          <w:bCs/>
          <w:sz w:val="22"/>
          <w:szCs w:val="22"/>
        </w:rPr>
        <w:t>,</w:t>
      </w:r>
      <w:r w:rsidR="00EE4D9D">
        <w:rPr>
          <w:rFonts w:ascii="Calibri" w:hAnsi="Calibri" w:cs="Calibri"/>
          <w:b/>
          <w:bCs/>
          <w:sz w:val="22"/>
          <w:szCs w:val="22"/>
        </w:rPr>
        <w:t>14</w:t>
      </w:r>
      <w:r w:rsidR="00265CF5" w:rsidRPr="00265CF5">
        <w:rPr>
          <w:rFonts w:ascii="Calibri" w:hAnsi="Calibri" w:cs="Calibri"/>
          <w:b/>
          <w:bCs/>
          <w:sz w:val="22"/>
          <w:szCs w:val="22"/>
        </w:rPr>
        <w:t xml:space="preserve"> (</w:t>
      </w:r>
      <w:r w:rsidR="00EE4D9D">
        <w:rPr>
          <w:rFonts w:ascii="Calibri" w:hAnsi="Calibri" w:cs="Calibri"/>
          <w:b/>
          <w:bCs/>
          <w:sz w:val="22"/>
          <w:szCs w:val="22"/>
        </w:rPr>
        <w:t>trinta e três</w:t>
      </w:r>
      <w:r w:rsidR="00265CF5" w:rsidRPr="00265CF5">
        <w:rPr>
          <w:rFonts w:ascii="Calibri" w:hAnsi="Calibri" w:cs="Calibri"/>
          <w:b/>
          <w:bCs/>
          <w:sz w:val="22"/>
          <w:szCs w:val="22"/>
        </w:rPr>
        <w:t xml:space="preserve"> mil </w:t>
      </w:r>
      <w:r w:rsidR="00EE4D9D">
        <w:rPr>
          <w:rFonts w:ascii="Calibri" w:hAnsi="Calibri" w:cs="Calibri"/>
          <w:b/>
          <w:bCs/>
          <w:sz w:val="22"/>
          <w:szCs w:val="22"/>
        </w:rPr>
        <w:t>novec</w:t>
      </w:r>
      <w:r w:rsidR="00265CF5" w:rsidRPr="00265CF5">
        <w:rPr>
          <w:rFonts w:ascii="Calibri" w:hAnsi="Calibri" w:cs="Calibri"/>
          <w:b/>
          <w:bCs/>
          <w:sz w:val="22"/>
          <w:szCs w:val="22"/>
        </w:rPr>
        <w:t xml:space="preserve">entos e cinquenta e </w:t>
      </w:r>
      <w:r w:rsidR="00EE4D9D">
        <w:rPr>
          <w:rFonts w:ascii="Calibri" w:hAnsi="Calibri" w:cs="Calibri"/>
          <w:b/>
          <w:bCs/>
          <w:sz w:val="22"/>
          <w:szCs w:val="22"/>
        </w:rPr>
        <w:t>dois</w:t>
      </w:r>
      <w:r w:rsidR="00265CF5" w:rsidRPr="00265CF5">
        <w:rPr>
          <w:rFonts w:ascii="Calibri" w:hAnsi="Calibri" w:cs="Calibri"/>
          <w:b/>
          <w:bCs/>
          <w:sz w:val="22"/>
          <w:szCs w:val="22"/>
        </w:rPr>
        <w:t xml:space="preserve"> reais e </w:t>
      </w:r>
      <w:r w:rsidR="00EE4D9D">
        <w:rPr>
          <w:rFonts w:ascii="Calibri" w:hAnsi="Calibri" w:cs="Calibri"/>
          <w:b/>
          <w:bCs/>
          <w:sz w:val="22"/>
          <w:szCs w:val="22"/>
        </w:rPr>
        <w:t>quatorze</w:t>
      </w:r>
      <w:r w:rsidR="00265CF5" w:rsidRPr="00265CF5">
        <w:rPr>
          <w:rFonts w:ascii="Calibri" w:hAnsi="Calibri" w:cs="Calibri"/>
          <w:b/>
          <w:bCs/>
          <w:sz w:val="22"/>
          <w:szCs w:val="22"/>
        </w:rPr>
        <w:t xml:space="preserve"> centavos)</w:t>
      </w:r>
      <w:r w:rsidR="00447ACB" w:rsidRPr="00E36F46">
        <w:rPr>
          <w:rFonts w:ascii="Calibri" w:hAnsi="Calibri" w:cs="Calibri"/>
          <w:sz w:val="22"/>
          <w:szCs w:val="22"/>
        </w:rPr>
        <w:t xml:space="preserve"> p</w:t>
      </w:r>
      <w:r w:rsidR="00716F04" w:rsidRPr="00E36F46">
        <w:rPr>
          <w:rFonts w:ascii="Calibri" w:hAnsi="Calibri" w:cs="Calibri"/>
          <w:sz w:val="22"/>
          <w:szCs w:val="22"/>
        </w:rPr>
        <w:t xml:space="preserve">ara o </w:t>
      </w:r>
      <w:r w:rsidR="00716F04" w:rsidRPr="00E36F46">
        <w:rPr>
          <w:rFonts w:ascii="Calibri" w:hAnsi="Calibri" w:cs="Calibri"/>
          <w:b/>
          <w:sz w:val="22"/>
          <w:szCs w:val="22"/>
        </w:rPr>
        <w:t xml:space="preserve">BDI = </w:t>
      </w:r>
      <w:r w:rsidR="009215D8" w:rsidRPr="00E36F46">
        <w:rPr>
          <w:rFonts w:ascii="Calibri" w:hAnsi="Calibri" w:cs="Calibri"/>
          <w:b/>
          <w:sz w:val="22"/>
          <w:szCs w:val="22"/>
        </w:rPr>
        <w:t>25,56</w:t>
      </w:r>
      <w:r w:rsidR="00716F04" w:rsidRPr="00E36F46">
        <w:rPr>
          <w:rFonts w:ascii="Calibri" w:hAnsi="Calibri" w:cs="Calibri"/>
          <w:b/>
          <w:sz w:val="22"/>
          <w:szCs w:val="22"/>
        </w:rPr>
        <w:t>%</w:t>
      </w:r>
      <w:r w:rsidR="00716F04" w:rsidRPr="00E36F46">
        <w:rPr>
          <w:rFonts w:ascii="Calibri" w:hAnsi="Calibri" w:cs="Calibri"/>
          <w:sz w:val="22"/>
          <w:szCs w:val="22"/>
        </w:rPr>
        <w:t xml:space="preserve"> </w:t>
      </w:r>
      <w:r w:rsidRPr="00E36F46">
        <w:rPr>
          <w:rFonts w:ascii="Calibri" w:hAnsi="Calibri" w:cs="Calibri"/>
          <w:sz w:val="22"/>
          <w:szCs w:val="22"/>
        </w:rPr>
        <w:t xml:space="preserve"> (Bonificações e Desp</w:t>
      </w:r>
      <w:r w:rsidR="00716F04" w:rsidRPr="00E36F46">
        <w:rPr>
          <w:rFonts w:ascii="Calibri" w:hAnsi="Calibri" w:cs="Calibri"/>
          <w:sz w:val="22"/>
          <w:szCs w:val="22"/>
        </w:rPr>
        <w:t>esas I</w:t>
      </w:r>
      <w:r w:rsidR="00735DA0" w:rsidRPr="00E36F46">
        <w:rPr>
          <w:rFonts w:ascii="Calibri" w:hAnsi="Calibri" w:cs="Calibri"/>
          <w:sz w:val="22"/>
          <w:szCs w:val="22"/>
        </w:rPr>
        <w:t>ndiretas),</w:t>
      </w:r>
      <w:r w:rsidR="00716F04" w:rsidRPr="00E36F46">
        <w:rPr>
          <w:rFonts w:ascii="Calibri" w:hAnsi="Calibri" w:cs="Calibri"/>
          <w:b/>
          <w:sz w:val="22"/>
          <w:szCs w:val="22"/>
        </w:rPr>
        <w:t xml:space="preserve"> </w:t>
      </w:r>
      <w:r w:rsidR="00716F04" w:rsidRPr="00E36F46">
        <w:rPr>
          <w:rFonts w:ascii="Calibri" w:hAnsi="Calibri" w:cs="Calibri"/>
          <w:sz w:val="22"/>
          <w:szCs w:val="22"/>
        </w:rPr>
        <w:t xml:space="preserve">totalizando </w:t>
      </w:r>
      <w:r w:rsidR="00985402" w:rsidRPr="00893056">
        <w:rPr>
          <w:rFonts w:ascii="Calibri" w:hAnsi="Calibri" w:cs="Calibri"/>
          <w:b/>
          <w:bCs/>
          <w:sz w:val="22"/>
          <w:szCs w:val="22"/>
        </w:rPr>
        <w:t xml:space="preserve">R$ </w:t>
      </w:r>
      <w:r w:rsidR="00EE4D9D">
        <w:rPr>
          <w:rFonts w:ascii="Calibri" w:hAnsi="Calibri" w:cs="Calibri"/>
          <w:b/>
          <w:bCs/>
          <w:sz w:val="22"/>
          <w:szCs w:val="22"/>
        </w:rPr>
        <w:t>166</w:t>
      </w:r>
      <w:r w:rsidR="00265CF5" w:rsidRPr="00265CF5">
        <w:rPr>
          <w:rFonts w:ascii="Calibri" w:hAnsi="Calibri" w:cs="Calibri"/>
          <w:b/>
          <w:bCs/>
          <w:sz w:val="22"/>
          <w:szCs w:val="22"/>
        </w:rPr>
        <w:t>.</w:t>
      </w:r>
      <w:r w:rsidR="00EE4D9D">
        <w:rPr>
          <w:rFonts w:ascii="Calibri" w:hAnsi="Calibri" w:cs="Calibri"/>
          <w:b/>
          <w:bCs/>
          <w:sz w:val="22"/>
          <w:szCs w:val="22"/>
        </w:rPr>
        <w:t>785</w:t>
      </w:r>
      <w:r w:rsidR="00265CF5" w:rsidRPr="00265CF5">
        <w:rPr>
          <w:rFonts w:ascii="Calibri" w:hAnsi="Calibri" w:cs="Calibri"/>
          <w:b/>
          <w:bCs/>
          <w:sz w:val="22"/>
          <w:szCs w:val="22"/>
        </w:rPr>
        <w:t>,</w:t>
      </w:r>
      <w:r w:rsidR="00EE4D9D">
        <w:rPr>
          <w:rFonts w:ascii="Calibri" w:hAnsi="Calibri" w:cs="Calibri"/>
          <w:b/>
          <w:bCs/>
          <w:sz w:val="22"/>
          <w:szCs w:val="22"/>
        </w:rPr>
        <w:t>27</w:t>
      </w:r>
      <w:r w:rsidR="00265CF5" w:rsidRPr="00265CF5">
        <w:rPr>
          <w:rFonts w:ascii="Calibri" w:hAnsi="Calibri" w:cs="Calibri"/>
          <w:b/>
          <w:bCs/>
          <w:sz w:val="22"/>
          <w:szCs w:val="22"/>
        </w:rPr>
        <w:t xml:space="preserve"> (cento e </w:t>
      </w:r>
      <w:r w:rsidR="00EE4D9D">
        <w:rPr>
          <w:rFonts w:ascii="Calibri" w:hAnsi="Calibri" w:cs="Calibri"/>
          <w:b/>
          <w:bCs/>
          <w:sz w:val="22"/>
          <w:szCs w:val="22"/>
        </w:rPr>
        <w:t>sessenta e seis</w:t>
      </w:r>
      <w:r w:rsidR="00265CF5" w:rsidRPr="00265CF5">
        <w:rPr>
          <w:rFonts w:ascii="Calibri" w:hAnsi="Calibri" w:cs="Calibri"/>
          <w:b/>
          <w:bCs/>
          <w:sz w:val="22"/>
          <w:szCs w:val="22"/>
        </w:rPr>
        <w:t xml:space="preserve"> mil </w:t>
      </w:r>
      <w:r w:rsidR="00EE4D9D">
        <w:rPr>
          <w:rFonts w:ascii="Calibri" w:hAnsi="Calibri" w:cs="Calibri"/>
          <w:b/>
          <w:bCs/>
          <w:sz w:val="22"/>
          <w:szCs w:val="22"/>
        </w:rPr>
        <w:t>sete</w:t>
      </w:r>
      <w:r w:rsidR="00265CF5" w:rsidRPr="00265CF5">
        <w:rPr>
          <w:rFonts w:ascii="Calibri" w:hAnsi="Calibri" w:cs="Calibri"/>
          <w:b/>
          <w:bCs/>
          <w:sz w:val="22"/>
          <w:szCs w:val="22"/>
        </w:rPr>
        <w:t>cento</w:t>
      </w:r>
      <w:r w:rsidR="00EE4D9D">
        <w:rPr>
          <w:rFonts w:ascii="Calibri" w:hAnsi="Calibri" w:cs="Calibri"/>
          <w:b/>
          <w:bCs/>
          <w:sz w:val="22"/>
          <w:szCs w:val="22"/>
        </w:rPr>
        <w:t>s</w:t>
      </w:r>
      <w:r w:rsidR="00265CF5" w:rsidRPr="00265CF5">
        <w:rPr>
          <w:rFonts w:ascii="Calibri" w:hAnsi="Calibri" w:cs="Calibri"/>
          <w:b/>
          <w:bCs/>
          <w:sz w:val="22"/>
          <w:szCs w:val="22"/>
        </w:rPr>
        <w:t xml:space="preserve"> e </w:t>
      </w:r>
      <w:r w:rsidR="00EE4D9D">
        <w:rPr>
          <w:rFonts w:ascii="Calibri" w:hAnsi="Calibri" w:cs="Calibri"/>
          <w:b/>
          <w:bCs/>
          <w:sz w:val="22"/>
          <w:szCs w:val="22"/>
        </w:rPr>
        <w:t>oit</w:t>
      </w:r>
      <w:r w:rsidR="00265CF5" w:rsidRPr="00265CF5">
        <w:rPr>
          <w:rFonts w:ascii="Calibri" w:hAnsi="Calibri" w:cs="Calibri"/>
          <w:b/>
          <w:bCs/>
          <w:sz w:val="22"/>
          <w:szCs w:val="22"/>
        </w:rPr>
        <w:t xml:space="preserve">enta e </w:t>
      </w:r>
      <w:r w:rsidR="00EE4D9D">
        <w:rPr>
          <w:rFonts w:ascii="Calibri" w:hAnsi="Calibri" w:cs="Calibri"/>
          <w:b/>
          <w:bCs/>
          <w:sz w:val="22"/>
          <w:szCs w:val="22"/>
        </w:rPr>
        <w:t>cinco</w:t>
      </w:r>
      <w:r w:rsidR="00265CF5" w:rsidRPr="00265CF5">
        <w:rPr>
          <w:rFonts w:ascii="Calibri" w:hAnsi="Calibri" w:cs="Calibri"/>
          <w:b/>
          <w:bCs/>
          <w:sz w:val="22"/>
          <w:szCs w:val="22"/>
        </w:rPr>
        <w:t xml:space="preserve"> reais e </w:t>
      </w:r>
      <w:r w:rsidR="00EE4D9D">
        <w:rPr>
          <w:rFonts w:ascii="Calibri" w:hAnsi="Calibri" w:cs="Calibri"/>
          <w:b/>
          <w:bCs/>
          <w:sz w:val="22"/>
          <w:szCs w:val="22"/>
        </w:rPr>
        <w:t xml:space="preserve">vinte e </w:t>
      </w:r>
      <w:r w:rsidR="00265CF5" w:rsidRPr="00265CF5">
        <w:rPr>
          <w:rFonts w:ascii="Calibri" w:hAnsi="Calibri" w:cs="Calibri"/>
          <w:b/>
          <w:bCs/>
          <w:sz w:val="22"/>
          <w:szCs w:val="22"/>
        </w:rPr>
        <w:t>sete centavos)</w:t>
      </w:r>
      <w:r w:rsidR="00B82A0F" w:rsidRPr="00265CF5">
        <w:rPr>
          <w:rFonts w:ascii="Calibri" w:hAnsi="Calibri" w:cs="Calibri"/>
          <w:b/>
          <w:bCs/>
          <w:sz w:val="22"/>
          <w:szCs w:val="22"/>
        </w:rPr>
        <w:t>,</w:t>
      </w:r>
      <w:r w:rsidR="00B82A0F" w:rsidRPr="005D11E7">
        <w:rPr>
          <w:rFonts w:ascii="Calibri" w:hAnsi="Calibri" w:cs="Calibri"/>
          <w:b/>
          <w:sz w:val="22"/>
          <w:szCs w:val="22"/>
        </w:rPr>
        <w:t xml:space="preserve"> </w:t>
      </w:r>
      <w:r w:rsidR="0091604C" w:rsidRPr="005D11E7">
        <w:rPr>
          <w:rFonts w:ascii="Calibri" w:hAnsi="Calibri" w:cs="Calibri"/>
          <w:bCs/>
          <w:sz w:val="22"/>
          <w:szCs w:val="22"/>
        </w:rPr>
        <w:t>s</w:t>
      </w:r>
      <w:r w:rsidRPr="005D11E7">
        <w:rPr>
          <w:rFonts w:ascii="Calibri" w:hAnsi="Calibri" w:cs="Calibri"/>
          <w:bCs/>
          <w:sz w:val="22"/>
          <w:szCs w:val="22"/>
        </w:rPr>
        <w:t>endo que este valor será utilizado como parâmetro para o critério de aceitabilidade das</w:t>
      </w:r>
      <w:r w:rsidRPr="00474F28">
        <w:rPr>
          <w:rFonts w:ascii="Calibri" w:hAnsi="Calibri" w:cs="Calibri"/>
          <w:bCs/>
          <w:sz w:val="22"/>
          <w:szCs w:val="22"/>
        </w:rPr>
        <w:t xml:space="preserve"> propostas, observado o disposto no artigo 48 da Lei Federal nº 8.666/93 e suas alterações. </w:t>
      </w:r>
    </w:p>
    <w:p w14:paraId="0216F13D" w14:textId="77777777" w:rsidR="00E21B79" w:rsidRPr="00E44731" w:rsidRDefault="005C5C76" w:rsidP="00D6295A">
      <w:pPr>
        <w:numPr>
          <w:ilvl w:val="2"/>
          <w:numId w:val="10"/>
        </w:numPr>
        <w:jc w:val="both"/>
        <w:rPr>
          <w:rFonts w:ascii="Calibri" w:hAnsi="Calibri" w:cs="Calibri"/>
          <w:sz w:val="22"/>
          <w:szCs w:val="22"/>
        </w:rPr>
      </w:pPr>
      <w:r w:rsidRPr="00E44731">
        <w:rPr>
          <w:rFonts w:ascii="Calibri" w:hAnsi="Calibri" w:cs="Calibri"/>
          <w:sz w:val="22"/>
          <w:szCs w:val="22"/>
        </w:rPr>
        <w:t>No valor do BDI proposto pela licitante deverão</w:t>
      </w:r>
      <w:r w:rsidR="00D1104B" w:rsidRPr="00E44731">
        <w:rPr>
          <w:rFonts w:ascii="Calibri" w:hAnsi="Calibri" w:cs="Calibri"/>
          <w:sz w:val="22"/>
          <w:szCs w:val="22"/>
        </w:rPr>
        <w:t xml:space="preserve"> </w:t>
      </w:r>
      <w:r w:rsidR="00D1104B" w:rsidRPr="00E44731">
        <w:rPr>
          <w:rFonts w:ascii="Calibri" w:hAnsi="Calibri" w:cs="Calibri"/>
          <w:b/>
          <w:bCs/>
          <w:sz w:val="22"/>
          <w:szCs w:val="22"/>
        </w:rPr>
        <w:t>OBRIGATORIAMENTE</w:t>
      </w:r>
      <w:r w:rsidR="00D1104B" w:rsidRPr="00E44731">
        <w:rPr>
          <w:rFonts w:ascii="Calibri" w:hAnsi="Calibri" w:cs="Calibri"/>
          <w:sz w:val="22"/>
          <w:szCs w:val="22"/>
        </w:rPr>
        <w:t xml:space="preserve"> </w:t>
      </w:r>
      <w:r w:rsidR="00E21B79" w:rsidRPr="00E44731">
        <w:rPr>
          <w:rFonts w:ascii="Calibri" w:hAnsi="Calibri" w:cs="Calibri"/>
          <w:sz w:val="22"/>
          <w:szCs w:val="22"/>
        </w:rPr>
        <w:t>ser</w:t>
      </w:r>
      <w:r w:rsidRPr="00E44731">
        <w:rPr>
          <w:rFonts w:ascii="Calibri" w:hAnsi="Calibri" w:cs="Calibri"/>
          <w:sz w:val="22"/>
          <w:szCs w:val="22"/>
        </w:rPr>
        <w:t xml:space="preserve"> considerad</w:t>
      </w:r>
      <w:r w:rsidR="00E21B79" w:rsidRPr="00E44731">
        <w:rPr>
          <w:rFonts w:ascii="Calibri" w:hAnsi="Calibri" w:cs="Calibri"/>
          <w:sz w:val="22"/>
          <w:szCs w:val="22"/>
        </w:rPr>
        <w:t>a</w:t>
      </w:r>
      <w:r w:rsidRPr="00E44731">
        <w:rPr>
          <w:rFonts w:ascii="Calibri" w:hAnsi="Calibri" w:cs="Calibri"/>
          <w:sz w:val="22"/>
          <w:szCs w:val="22"/>
        </w:rPr>
        <w:t xml:space="preserve">s todas as despesas indiretas necessárias à execução do objeto licitado, constituindo-se parâmetro de referência o detalhamento das Bonificações e Despesas Indiretas – BDI, constante do </w:t>
      </w:r>
      <w:r w:rsidR="00216E23" w:rsidRPr="00E44731">
        <w:rPr>
          <w:rFonts w:ascii="Calibri" w:hAnsi="Calibri" w:cs="Calibri"/>
          <w:sz w:val="22"/>
          <w:szCs w:val="22"/>
        </w:rPr>
        <w:t xml:space="preserve">ANEXO III </w:t>
      </w:r>
      <w:r w:rsidRPr="00E44731">
        <w:rPr>
          <w:rFonts w:ascii="Calibri" w:hAnsi="Calibri" w:cs="Calibri"/>
          <w:sz w:val="22"/>
          <w:szCs w:val="22"/>
        </w:rPr>
        <w:t>do Edital.</w:t>
      </w:r>
    </w:p>
    <w:p w14:paraId="45316C0E" w14:textId="77777777" w:rsidR="00BC3844" w:rsidRPr="00E44731" w:rsidRDefault="005C5C76" w:rsidP="00D6295A">
      <w:pPr>
        <w:numPr>
          <w:ilvl w:val="3"/>
          <w:numId w:val="10"/>
        </w:numPr>
        <w:jc w:val="both"/>
        <w:rPr>
          <w:rFonts w:ascii="Calibri" w:hAnsi="Calibri" w:cs="Calibri"/>
          <w:sz w:val="22"/>
          <w:szCs w:val="22"/>
        </w:rPr>
      </w:pPr>
      <w:r w:rsidRPr="00E44731">
        <w:rPr>
          <w:rFonts w:ascii="Calibri" w:hAnsi="Calibri" w:cs="Calibri"/>
          <w:sz w:val="22"/>
          <w:szCs w:val="22"/>
        </w:rPr>
        <w:t>Sobre o valor total dos custos básicos, deverá incidir as Bonificações e Despesas Indiretas – BDI, ofertada pela licitante, devidamente expressa em valor percentual, com até duas casas decimais, a ser indicada na Planilha de Orçamento de Custos Básicos. O valor da Bonificação e Despesas Indiretas – BDI deverá contemplar lucro e encargos legais, tais como: Imposto Sobre Serviços – ISS, Programa de Integração Social – PIS, Contribuição para o Fim Social – COFINS.</w:t>
      </w:r>
    </w:p>
    <w:p w14:paraId="140B2617" w14:textId="77777777" w:rsidR="00675779" w:rsidRPr="00E44731" w:rsidRDefault="005C5C76" w:rsidP="00D6295A">
      <w:pPr>
        <w:numPr>
          <w:ilvl w:val="1"/>
          <w:numId w:val="10"/>
        </w:numPr>
        <w:jc w:val="both"/>
        <w:rPr>
          <w:rFonts w:ascii="Calibri" w:hAnsi="Calibri" w:cs="Calibri"/>
          <w:sz w:val="22"/>
          <w:szCs w:val="22"/>
        </w:rPr>
      </w:pPr>
      <w:r w:rsidRPr="00E44731">
        <w:rPr>
          <w:rFonts w:ascii="Calibri" w:hAnsi="Calibri" w:cs="Calibri"/>
          <w:sz w:val="22"/>
          <w:szCs w:val="22"/>
        </w:rPr>
        <w:t xml:space="preserve">A licitante que apresentar proposta cujo valor seja diverso do orçado pela PMSP, deverá juntar na Proposta de Preços – </w:t>
      </w:r>
      <w:r w:rsidRPr="00E44731">
        <w:rPr>
          <w:rFonts w:ascii="Calibri" w:hAnsi="Calibri" w:cs="Calibri"/>
          <w:b/>
          <w:sz w:val="22"/>
          <w:szCs w:val="22"/>
        </w:rPr>
        <w:t xml:space="preserve">ANEXO </w:t>
      </w:r>
      <w:r w:rsidR="00080A90" w:rsidRPr="00E44731">
        <w:rPr>
          <w:rFonts w:ascii="Calibri" w:hAnsi="Calibri" w:cs="Calibri"/>
          <w:b/>
          <w:sz w:val="22"/>
          <w:szCs w:val="22"/>
        </w:rPr>
        <w:t>I</w:t>
      </w:r>
      <w:r w:rsidRPr="00E44731">
        <w:rPr>
          <w:rFonts w:ascii="Calibri" w:hAnsi="Calibri" w:cs="Calibri"/>
          <w:b/>
          <w:sz w:val="22"/>
          <w:szCs w:val="22"/>
        </w:rPr>
        <w:t>I</w:t>
      </w:r>
      <w:r w:rsidRPr="00E44731">
        <w:rPr>
          <w:rFonts w:ascii="Calibri" w:hAnsi="Calibri" w:cs="Calibri"/>
          <w:sz w:val="22"/>
          <w:szCs w:val="22"/>
        </w:rPr>
        <w:t>, dentro do respectivo Envelope nº 01, com os valores unitários e totais da proponente, não podendo ser embutidos encargos financeiros agregados ao seu valor econômico, portanto, preço “à vista”:</w:t>
      </w:r>
    </w:p>
    <w:p w14:paraId="0AC0F209" w14:textId="77777777" w:rsidR="00216E23" w:rsidRPr="00E44731" w:rsidRDefault="00216E23" w:rsidP="00D6295A">
      <w:pPr>
        <w:numPr>
          <w:ilvl w:val="2"/>
          <w:numId w:val="10"/>
        </w:numPr>
        <w:jc w:val="both"/>
        <w:rPr>
          <w:rFonts w:ascii="Calibri" w:hAnsi="Calibri" w:cs="Calibri"/>
          <w:sz w:val="22"/>
          <w:szCs w:val="22"/>
        </w:rPr>
      </w:pPr>
      <w:r w:rsidRPr="00E44731">
        <w:rPr>
          <w:rFonts w:ascii="Calibri" w:hAnsi="Calibri" w:cs="Calibri"/>
          <w:sz w:val="22"/>
          <w:szCs w:val="22"/>
        </w:rPr>
        <w:t>Pl</w:t>
      </w:r>
      <w:r w:rsidR="00413022" w:rsidRPr="00E44731">
        <w:rPr>
          <w:rFonts w:ascii="Calibri" w:hAnsi="Calibri" w:cs="Calibri"/>
          <w:sz w:val="22"/>
          <w:szCs w:val="22"/>
        </w:rPr>
        <w:t>anilha de C</w:t>
      </w:r>
      <w:r w:rsidRPr="00E44731">
        <w:rPr>
          <w:rFonts w:ascii="Calibri" w:hAnsi="Calibri" w:cs="Calibri"/>
          <w:sz w:val="22"/>
          <w:szCs w:val="22"/>
        </w:rPr>
        <w:t xml:space="preserve">omposição de Custos Unitários - </w:t>
      </w:r>
      <w:r w:rsidRPr="00E44731">
        <w:rPr>
          <w:rFonts w:ascii="Calibri" w:hAnsi="Calibri" w:cs="Calibri"/>
          <w:b/>
          <w:bCs/>
          <w:sz w:val="22"/>
          <w:szCs w:val="22"/>
        </w:rPr>
        <w:t>ANEXO III</w:t>
      </w:r>
      <w:r w:rsidRPr="00E44731">
        <w:rPr>
          <w:rFonts w:ascii="Calibri" w:hAnsi="Calibri" w:cs="Calibri"/>
          <w:sz w:val="22"/>
          <w:szCs w:val="22"/>
        </w:rPr>
        <w:t xml:space="preserve"> </w:t>
      </w:r>
    </w:p>
    <w:p w14:paraId="27120728" w14:textId="77777777" w:rsidR="00675779" w:rsidRPr="00E44731" w:rsidRDefault="00413022" w:rsidP="00D6295A">
      <w:pPr>
        <w:numPr>
          <w:ilvl w:val="2"/>
          <w:numId w:val="10"/>
        </w:numPr>
        <w:jc w:val="both"/>
        <w:rPr>
          <w:rFonts w:ascii="Calibri" w:hAnsi="Calibri" w:cs="Calibri"/>
          <w:sz w:val="22"/>
          <w:szCs w:val="22"/>
        </w:rPr>
      </w:pPr>
      <w:r w:rsidRPr="00E44731">
        <w:rPr>
          <w:rFonts w:ascii="Calibri" w:hAnsi="Calibri" w:cs="Calibri"/>
          <w:sz w:val="22"/>
          <w:szCs w:val="22"/>
        </w:rPr>
        <w:t>Planilha de Custos para Composição da Taxa BDI</w:t>
      </w:r>
      <w:r w:rsidR="005C5C76" w:rsidRPr="00E44731">
        <w:rPr>
          <w:rFonts w:ascii="Calibri" w:hAnsi="Calibri" w:cs="Calibri"/>
          <w:sz w:val="22"/>
          <w:szCs w:val="22"/>
        </w:rPr>
        <w:t xml:space="preserve"> - </w:t>
      </w:r>
      <w:r w:rsidR="005C5C76" w:rsidRPr="00E44731">
        <w:rPr>
          <w:rFonts w:ascii="Calibri" w:hAnsi="Calibri" w:cs="Calibri"/>
          <w:b/>
          <w:bCs/>
          <w:sz w:val="22"/>
          <w:szCs w:val="22"/>
        </w:rPr>
        <w:t xml:space="preserve">ANEXO </w:t>
      </w:r>
      <w:r w:rsidR="00216E23" w:rsidRPr="00E44731">
        <w:rPr>
          <w:rFonts w:ascii="Calibri" w:hAnsi="Calibri" w:cs="Calibri"/>
          <w:b/>
          <w:bCs/>
          <w:sz w:val="22"/>
          <w:szCs w:val="22"/>
        </w:rPr>
        <w:t>IV</w:t>
      </w:r>
      <w:r w:rsidR="005C5C76" w:rsidRPr="00E44731">
        <w:rPr>
          <w:rFonts w:ascii="Calibri" w:hAnsi="Calibri" w:cs="Calibri"/>
          <w:b/>
          <w:bCs/>
          <w:sz w:val="22"/>
          <w:szCs w:val="22"/>
        </w:rPr>
        <w:t>;</w:t>
      </w:r>
    </w:p>
    <w:p w14:paraId="79A952BC" w14:textId="77777777" w:rsidR="00675779" w:rsidRPr="00E44731" w:rsidRDefault="005C5C76" w:rsidP="00D6295A">
      <w:pPr>
        <w:numPr>
          <w:ilvl w:val="2"/>
          <w:numId w:val="10"/>
        </w:numPr>
        <w:jc w:val="both"/>
        <w:rPr>
          <w:rFonts w:ascii="Calibri" w:hAnsi="Calibri" w:cs="Calibri"/>
          <w:sz w:val="22"/>
          <w:szCs w:val="22"/>
        </w:rPr>
      </w:pPr>
      <w:r w:rsidRPr="00E44731">
        <w:rPr>
          <w:rFonts w:ascii="Calibri" w:hAnsi="Calibri" w:cs="Calibri"/>
          <w:sz w:val="22"/>
          <w:szCs w:val="22"/>
        </w:rPr>
        <w:t>Composição de Custo Unitário de cada item apresentado com valor divergente do indicado pela PMSP.</w:t>
      </w:r>
    </w:p>
    <w:p w14:paraId="6FD7E1E4" w14:textId="77777777" w:rsidR="005C5C76" w:rsidRPr="00E44731" w:rsidRDefault="00080A90" w:rsidP="00D6295A">
      <w:pPr>
        <w:numPr>
          <w:ilvl w:val="1"/>
          <w:numId w:val="10"/>
        </w:numPr>
        <w:jc w:val="both"/>
        <w:rPr>
          <w:rFonts w:ascii="Calibri" w:hAnsi="Calibri" w:cs="Calibri"/>
          <w:sz w:val="22"/>
          <w:szCs w:val="22"/>
        </w:rPr>
      </w:pPr>
      <w:r w:rsidRPr="00E44731">
        <w:rPr>
          <w:rFonts w:ascii="Calibri" w:hAnsi="Calibri" w:cs="Calibri"/>
          <w:sz w:val="22"/>
          <w:szCs w:val="22"/>
        </w:rPr>
        <w:t xml:space="preserve"> </w:t>
      </w:r>
      <w:r w:rsidR="005C5C76" w:rsidRPr="00E44731">
        <w:rPr>
          <w:rFonts w:ascii="Calibri" w:hAnsi="Calibri" w:cs="Calibri"/>
          <w:sz w:val="22"/>
          <w:szCs w:val="22"/>
        </w:rPr>
        <w:t>Os custos unitários ofertados pela licitante deverão obedecer rigorosamente, sob pena de desclassificação:</w:t>
      </w:r>
    </w:p>
    <w:p w14:paraId="4801E1BC" w14:textId="77777777" w:rsidR="005C5C76" w:rsidRPr="00E44731" w:rsidRDefault="005C5C76" w:rsidP="009210FB">
      <w:pPr>
        <w:jc w:val="both"/>
        <w:rPr>
          <w:rFonts w:ascii="Calibri" w:hAnsi="Calibri" w:cs="Calibri"/>
          <w:sz w:val="22"/>
          <w:szCs w:val="22"/>
        </w:rPr>
      </w:pPr>
      <w:r w:rsidRPr="00E44731">
        <w:rPr>
          <w:rFonts w:ascii="Calibri" w:hAnsi="Calibri" w:cs="Calibri"/>
          <w:sz w:val="22"/>
          <w:szCs w:val="22"/>
        </w:rPr>
        <w:t>a) a relação de serviços descritos na planilha de orçamento referencial.</w:t>
      </w:r>
    </w:p>
    <w:p w14:paraId="0B3DD785" w14:textId="77777777" w:rsidR="005C5C76" w:rsidRPr="00E44731" w:rsidRDefault="005C5C76" w:rsidP="009210FB">
      <w:pPr>
        <w:jc w:val="both"/>
        <w:rPr>
          <w:rFonts w:ascii="Calibri" w:hAnsi="Calibri" w:cs="Calibri"/>
          <w:sz w:val="22"/>
          <w:szCs w:val="22"/>
        </w:rPr>
      </w:pPr>
    </w:p>
    <w:p w14:paraId="5E81C435" w14:textId="0BE159C4" w:rsidR="005C5C76" w:rsidRPr="00E44731" w:rsidRDefault="005C5C76" w:rsidP="009210FB">
      <w:pPr>
        <w:jc w:val="both"/>
        <w:rPr>
          <w:rFonts w:ascii="Calibri" w:hAnsi="Calibri" w:cs="Calibri"/>
          <w:sz w:val="22"/>
          <w:szCs w:val="22"/>
        </w:rPr>
      </w:pPr>
      <w:r w:rsidRPr="00E44731">
        <w:rPr>
          <w:rFonts w:ascii="Calibri" w:hAnsi="Calibri" w:cs="Calibri"/>
          <w:sz w:val="22"/>
          <w:szCs w:val="22"/>
        </w:rPr>
        <w:t xml:space="preserve">b) os coeficientes e os itens da composição de custos unitários da tabela EDIF/data-base de </w:t>
      </w:r>
      <w:r w:rsidR="00EE4D9D">
        <w:rPr>
          <w:rFonts w:ascii="Calibri" w:hAnsi="Calibri" w:cs="Calibri"/>
          <w:sz w:val="22"/>
          <w:szCs w:val="22"/>
        </w:rPr>
        <w:t>JAN</w:t>
      </w:r>
      <w:r w:rsidRPr="00474F28">
        <w:rPr>
          <w:rFonts w:ascii="Calibri" w:hAnsi="Calibri" w:cs="Calibri"/>
          <w:sz w:val="22"/>
          <w:szCs w:val="22"/>
          <w:shd w:val="clear" w:color="auto" w:fill="FFFFFF"/>
        </w:rPr>
        <w:t>/20</w:t>
      </w:r>
      <w:r w:rsidR="00675779" w:rsidRPr="00474F28">
        <w:rPr>
          <w:rFonts w:ascii="Calibri" w:hAnsi="Calibri" w:cs="Calibri"/>
          <w:sz w:val="22"/>
          <w:szCs w:val="22"/>
          <w:shd w:val="clear" w:color="auto" w:fill="FFFFFF"/>
        </w:rPr>
        <w:t>2</w:t>
      </w:r>
      <w:r w:rsidR="00EE4D9D">
        <w:rPr>
          <w:rFonts w:ascii="Calibri" w:hAnsi="Calibri" w:cs="Calibri"/>
          <w:sz w:val="22"/>
          <w:szCs w:val="22"/>
          <w:shd w:val="clear" w:color="auto" w:fill="FFFFFF"/>
        </w:rPr>
        <w:t>3</w:t>
      </w:r>
      <w:r w:rsidRPr="00474F28">
        <w:rPr>
          <w:rFonts w:ascii="Calibri" w:hAnsi="Calibri" w:cs="Calibri"/>
          <w:sz w:val="22"/>
          <w:szCs w:val="22"/>
          <w:shd w:val="clear" w:color="auto" w:fill="FFFFFF"/>
        </w:rPr>
        <w:t>.</w:t>
      </w:r>
    </w:p>
    <w:p w14:paraId="33511C9E" w14:textId="77777777" w:rsidR="005C5C76" w:rsidRPr="00E44731" w:rsidRDefault="005C5C76" w:rsidP="009210FB">
      <w:pPr>
        <w:jc w:val="both"/>
        <w:rPr>
          <w:rFonts w:ascii="Calibri" w:hAnsi="Calibri" w:cs="Calibri"/>
          <w:sz w:val="22"/>
          <w:szCs w:val="22"/>
        </w:rPr>
      </w:pPr>
    </w:p>
    <w:p w14:paraId="49C39A70" w14:textId="77777777" w:rsidR="005C5C76" w:rsidRPr="00E44731" w:rsidRDefault="005C5C76" w:rsidP="009210FB">
      <w:pPr>
        <w:jc w:val="both"/>
        <w:rPr>
          <w:rFonts w:ascii="Calibri" w:hAnsi="Calibri" w:cs="Calibri"/>
          <w:sz w:val="22"/>
          <w:szCs w:val="22"/>
        </w:rPr>
      </w:pPr>
      <w:r w:rsidRPr="00E44731">
        <w:rPr>
          <w:rFonts w:ascii="Calibri" w:hAnsi="Calibri" w:cs="Calibri"/>
          <w:sz w:val="22"/>
          <w:szCs w:val="22"/>
        </w:rPr>
        <w:t>c) o caderno de critérios técnicos e as determinações estabelecidas no Caderno de Encargos de EDIF.</w:t>
      </w:r>
    </w:p>
    <w:p w14:paraId="700887A3" w14:textId="77777777" w:rsidR="00E745DA" w:rsidRPr="00E44731" w:rsidRDefault="00E745DA" w:rsidP="009210FB">
      <w:pPr>
        <w:jc w:val="both"/>
        <w:rPr>
          <w:rFonts w:ascii="Calibri" w:hAnsi="Calibri" w:cs="Calibri"/>
          <w:sz w:val="22"/>
          <w:szCs w:val="22"/>
        </w:rPr>
      </w:pPr>
    </w:p>
    <w:p w14:paraId="124866F6" w14:textId="77777777" w:rsidR="005C5C76" w:rsidRPr="00E44731" w:rsidRDefault="005C5C76" w:rsidP="009210FB">
      <w:pPr>
        <w:jc w:val="both"/>
        <w:rPr>
          <w:rFonts w:ascii="Calibri" w:hAnsi="Calibri" w:cs="Calibri"/>
          <w:sz w:val="22"/>
          <w:szCs w:val="22"/>
        </w:rPr>
      </w:pPr>
      <w:r w:rsidRPr="00E44731">
        <w:rPr>
          <w:rFonts w:ascii="Calibri" w:hAnsi="Calibri" w:cs="Calibri"/>
          <w:sz w:val="22"/>
          <w:szCs w:val="22"/>
        </w:rPr>
        <w:t>d) as normas da Associação Brasileira de Normas Técnicas – ABNT, nos quesitos pertinentes, principalmente no tocante às determinações de fiscalização.</w:t>
      </w:r>
    </w:p>
    <w:p w14:paraId="7EA2B0D2" w14:textId="77777777" w:rsidR="005C5C76" w:rsidRPr="00E44731" w:rsidRDefault="005C5C76" w:rsidP="009210FB">
      <w:pPr>
        <w:jc w:val="both"/>
        <w:rPr>
          <w:rFonts w:ascii="Calibri" w:hAnsi="Calibri" w:cs="Calibri"/>
          <w:sz w:val="22"/>
          <w:szCs w:val="22"/>
        </w:rPr>
      </w:pPr>
    </w:p>
    <w:p w14:paraId="4266771A" w14:textId="77777777" w:rsidR="005C5C76" w:rsidRPr="00E44731" w:rsidRDefault="005C5C76" w:rsidP="00D6295A">
      <w:pPr>
        <w:numPr>
          <w:ilvl w:val="1"/>
          <w:numId w:val="10"/>
        </w:numPr>
        <w:jc w:val="both"/>
        <w:rPr>
          <w:rFonts w:ascii="Calibri" w:hAnsi="Calibri" w:cs="Calibri"/>
          <w:sz w:val="22"/>
          <w:szCs w:val="22"/>
        </w:rPr>
      </w:pPr>
      <w:r w:rsidRPr="00E44731">
        <w:rPr>
          <w:rFonts w:ascii="Calibri" w:hAnsi="Calibri" w:cs="Calibri"/>
          <w:sz w:val="22"/>
          <w:szCs w:val="22"/>
        </w:rPr>
        <w:t xml:space="preserve">Prazo de validade da Proposta: </w:t>
      </w:r>
      <w:r w:rsidR="005F46A8" w:rsidRPr="00E44731">
        <w:rPr>
          <w:rFonts w:ascii="Calibri" w:hAnsi="Calibri" w:cs="Calibri"/>
          <w:b/>
          <w:bCs/>
          <w:sz w:val="22"/>
          <w:szCs w:val="22"/>
        </w:rPr>
        <w:t xml:space="preserve">não inferior a </w:t>
      </w:r>
      <w:r w:rsidR="00D71D6F">
        <w:rPr>
          <w:rFonts w:ascii="Calibri" w:hAnsi="Calibri" w:cs="Calibri"/>
          <w:b/>
          <w:bCs/>
          <w:sz w:val="22"/>
          <w:szCs w:val="22"/>
        </w:rPr>
        <w:t>6</w:t>
      </w:r>
      <w:r w:rsidR="00447ACB">
        <w:rPr>
          <w:rFonts w:ascii="Calibri" w:hAnsi="Calibri" w:cs="Calibri"/>
          <w:b/>
          <w:bCs/>
          <w:sz w:val="22"/>
          <w:szCs w:val="22"/>
        </w:rPr>
        <w:t>0</w:t>
      </w:r>
      <w:r w:rsidR="005F46A8" w:rsidRPr="00E44731">
        <w:rPr>
          <w:rFonts w:ascii="Calibri" w:hAnsi="Calibri" w:cs="Calibri"/>
          <w:b/>
          <w:bCs/>
          <w:sz w:val="22"/>
          <w:szCs w:val="22"/>
        </w:rPr>
        <w:t xml:space="preserve"> (</w:t>
      </w:r>
      <w:r w:rsidR="00D71D6F">
        <w:rPr>
          <w:rFonts w:ascii="Calibri" w:hAnsi="Calibri" w:cs="Calibri"/>
          <w:b/>
          <w:bCs/>
          <w:sz w:val="22"/>
          <w:szCs w:val="22"/>
        </w:rPr>
        <w:t>sessenta</w:t>
      </w:r>
      <w:r w:rsidRPr="00E44731">
        <w:rPr>
          <w:rFonts w:ascii="Calibri" w:hAnsi="Calibri" w:cs="Calibri"/>
          <w:b/>
          <w:bCs/>
          <w:sz w:val="22"/>
          <w:szCs w:val="22"/>
        </w:rPr>
        <w:t>) dias corridos</w:t>
      </w:r>
      <w:r w:rsidRPr="00E44731">
        <w:rPr>
          <w:rFonts w:ascii="Calibri" w:hAnsi="Calibri" w:cs="Calibri"/>
          <w:sz w:val="22"/>
          <w:szCs w:val="22"/>
        </w:rPr>
        <w:t>, a contar da data da entrega das propostas.</w:t>
      </w:r>
    </w:p>
    <w:p w14:paraId="6FF40260" w14:textId="77777777" w:rsidR="005C5C76" w:rsidRPr="00E44731" w:rsidRDefault="005C5C76" w:rsidP="009210FB">
      <w:pPr>
        <w:jc w:val="both"/>
        <w:rPr>
          <w:rFonts w:ascii="Calibri" w:hAnsi="Calibri" w:cs="Calibri"/>
          <w:sz w:val="22"/>
          <w:szCs w:val="22"/>
        </w:rPr>
      </w:pPr>
    </w:p>
    <w:p w14:paraId="7F0C0638" w14:textId="77777777" w:rsidR="00675779" w:rsidRPr="00E44731" w:rsidRDefault="005C5C76" w:rsidP="00D6295A">
      <w:pPr>
        <w:numPr>
          <w:ilvl w:val="1"/>
          <w:numId w:val="10"/>
        </w:numPr>
        <w:jc w:val="both"/>
        <w:rPr>
          <w:rFonts w:ascii="Calibri" w:hAnsi="Calibri" w:cs="Calibri"/>
          <w:sz w:val="22"/>
          <w:szCs w:val="22"/>
        </w:rPr>
      </w:pPr>
      <w:r w:rsidRPr="00E44731">
        <w:rPr>
          <w:rFonts w:ascii="Calibri" w:hAnsi="Calibri" w:cs="Calibri"/>
          <w:sz w:val="22"/>
          <w:szCs w:val="22"/>
        </w:rPr>
        <w:t>A Comissão de Licitação decidirá motivadamente a respeito da qualificação das licitantes como microempresas e empresas de pequeno porte</w:t>
      </w:r>
      <w:r w:rsidR="00675779" w:rsidRPr="00E44731">
        <w:rPr>
          <w:rFonts w:ascii="Calibri" w:hAnsi="Calibri" w:cs="Calibri"/>
          <w:sz w:val="22"/>
          <w:szCs w:val="22"/>
        </w:rPr>
        <w:t>;</w:t>
      </w:r>
    </w:p>
    <w:p w14:paraId="0B57A189" w14:textId="77777777" w:rsidR="00675779" w:rsidRPr="00E44731" w:rsidRDefault="00675779" w:rsidP="009210FB">
      <w:pPr>
        <w:pStyle w:val="PargrafodaLista"/>
        <w:rPr>
          <w:rFonts w:ascii="Calibri" w:hAnsi="Calibri" w:cs="Calibri"/>
          <w:sz w:val="22"/>
          <w:szCs w:val="22"/>
        </w:rPr>
      </w:pPr>
    </w:p>
    <w:p w14:paraId="3BDCBCBE" w14:textId="77777777" w:rsidR="00675779" w:rsidRPr="00E44731" w:rsidRDefault="005C5C76" w:rsidP="00D6295A">
      <w:pPr>
        <w:numPr>
          <w:ilvl w:val="1"/>
          <w:numId w:val="10"/>
        </w:numPr>
        <w:jc w:val="both"/>
        <w:rPr>
          <w:rFonts w:ascii="Calibri" w:hAnsi="Calibri" w:cs="Calibri"/>
          <w:sz w:val="22"/>
          <w:szCs w:val="22"/>
        </w:rPr>
      </w:pPr>
      <w:r w:rsidRPr="00E44731">
        <w:rPr>
          <w:rFonts w:ascii="Calibri" w:hAnsi="Calibri" w:cs="Calibri"/>
          <w:sz w:val="22"/>
          <w:szCs w:val="22"/>
        </w:rPr>
        <w:t>A referida decisão deverá ser dada a devida publicidade juntamente com o julgamento das propostas</w:t>
      </w:r>
      <w:r w:rsidR="00675779" w:rsidRPr="00E44731">
        <w:rPr>
          <w:rFonts w:ascii="Calibri" w:hAnsi="Calibri" w:cs="Calibri"/>
          <w:sz w:val="22"/>
          <w:szCs w:val="22"/>
        </w:rPr>
        <w:t>;</w:t>
      </w:r>
    </w:p>
    <w:p w14:paraId="1E4192CD" w14:textId="77777777" w:rsidR="00675779" w:rsidRPr="00E44731" w:rsidRDefault="00675779" w:rsidP="009210FB">
      <w:pPr>
        <w:pStyle w:val="PargrafodaLista"/>
        <w:rPr>
          <w:rFonts w:ascii="Calibri" w:hAnsi="Calibri" w:cs="Calibri"/>
          <w:sz w:val="22"/>
          <w:szCs w:val="22"/>
        </w:rPr>
      </w:pPr>
    </w:p>
    <w:p w14:paraId="54A98AC7" w14:textId="77777777" w:rsidR="00675779" w:rsidRPr="00E44731" w:rsidRDefault="005C5C76" w:rsidP="00D6295A">
      <w:pPr>
        <w:numPr>
          <w:ilvl w:val="1"/>
          <w:numId w:val="10"/>
        </w:numPr>
        <w:jc w:val="both"/>
        <w:rPr>
          <w:rFonts w:ascii="Calibri" w:hAnsi="Calibri" w:cs="Calibri"/>
          <w:sz w:val="22"/>
          <w:szCs w:val="22"/>
        </w:rPr>
      </w:pPr>
      <w:r w:rsidRPr="00E44731">
        <w:rPr>
          <w:rFonts w:ascii="Calibri" w:hAnsi="Calibri" w:cs="Calibri"/>
          <w:sz w:val="22"/>
          <w:szCs w:val="22"/>
        </w:rPr>
        <w:t>Iniciada a sessão de abertura das propostas, não mais caberá a desistência do licitante, salvo motivo justo, decorrente de fato superveniente e aceito pela comissão</w:t>
      </w:r>
      <w:r w:rsidR="00675779" w:rsidRPr="00E44731">
        <w:rPr>
          <w:rFonts w:ascii="Calibri" w:hAnsi="Calibri" w:cs="Calibri"/>
          <w:sz w:val="22"/>
          <w:szCs w:val="22"/>
        </w:rPr>
        <w:t>;</w:t>
      </w:r>
    </w:p>
    <w:p w14:paraId="073DD900" w14:textId="77777777" w:rsidR="00675779" w:rsidRPr="00E44731" w:rsidRDefault="00675779" w:rsidP="009210FB">
      <w:pPr>
        <w:pStyle w:val="PargrafodaLista"/>
        <w:rPr>
          <w:rFonts w:ascii="Calibri" w:hAnsi="Calibri" w:cs="Calibri"/>
          <w:sz w:val="22"/>
          <w:szCs w:val="22"/>
        </w:rPr>
      </w:pPr>
    </w:p>
    <w:p w14:paraId="6ABA8D45" w14:textId="77777777" w:rsidR="00675779" w:rsidRPr="00E44731" w:rsidRDefault="005C5C76" w:rsidP="00D6295A">
      <w:pPr>
        <w:numPr>
          <w:ilvl w:val="1"/>
          <w:numId w:val="10"/>
        </w:numPr>
        <w:jc w:val="both"/>
        <w:rPr>
          <w:rFonts w:ascii="Calibri" w:hAnsi="Calibri" w:cs="Calibri"/>
          <w:sz w:val="22"/>
          <w:szCs w:val="22"/>
        </w:rPr>
      </w:pPr>
      <w:r w:rsidRPr="00E44731">
        <w:rPr>
          <w:rFonts w:ascii="Calibri" w:hAnsi="Calibri" w:cs="Calibri"/>
          <w:sz w:val="22"/>
          <w:szCs w:val="22"/>
        </w:rPr>
        <w:t>A apresentação das propostas implica na aceitação tácita de todas as cláusulas e termos da Lei Federal nº 8.666/93, Lei Municipal nº 13.278/2002, demais normas complementares e dos termos deste Edital e seus anexos</w:t>
      </w:r>
      <w:r w:rsidR="00675779" w:rsidRPr="00E44731">
        <w:rPr>
          <w:rFonts w:ascii="Calibri" w:hAnsi="Calibri" w:cs="Calibri"/>
          <w:sz w:val="22"/>
          <w:szCs w:val="22"/>
        </w:rPr>
        <w:t>;</w:t>
      </w:r>
    </w:p>
    <w:p w14:paraId="11CA79B8" w14:textId="77777777" w:rsidR="00675779" w:rsidRPr="00E44731" w:rsidRDefault="00675779" w:rsidP="009210FB">
      <w:pPr>
        <w:pStyle w:val="PargrafodaLista"/>
        <w:rPr>
          <w:rFonts w:ascii="Calibri" w:hAnsi="Calibri" w:cs="Calibri"/>
          <w:sz w:val="22"/>
          <w:szCs w:val="22"/>
        </w:rPr>
      </w:pPr>
    </w:p>
    <w:p w14:paraId="1FAC3FAB" w14:textId="77777777" w:rsidR="00675779" w:rsidRPr="00E44731" w:rsidRDefault="005C5C76" w:rsidP="00D6295A">
      <w:pPr>
        <w:numPr>
          <w:ilvl w:val="1"/>
          <w:numId w:val="10"/>
        </w:numPr>
        <w:jc w:val="both"/>
        <w:rPr>
          <w:rFonts w:ascii="Calibri" w:hAnsi="Calibri" w:cs="Calibri"/>
          <w:sz w:val="22"/>
          <w:szCs w:val="22"/>
        </w:rPr>
      </w:pPr>
      <w:r w:rsidRPr="00E44731">
        <w:rPr>
          <w:rFonts w:ascii="Calibri" w:hAnsi="Calibri" w:cs="Calibri"/>
          <w:sz w:val="22"/>
          <w:szCs w:val="22"/>
        </w:rPr>
        <w:t>Não serão admitidas alegações posteriores de equívocos ou erros na apresentação da proposta, à título de justificativa para correções, acréscimos ou solicitações de reembolso ou indenizações de qualquer natureza</w:t>
      </w:r>
      <w:r w:rsidR="00675779" w:rsidRPr="00E44731">
        <w:rPr>
          <w:rFonts w:ascii="Calibri" w:hAnsi="Calibri" w:cs="Calibri"/>
          <w:sz w:val="22"/>
          <w:szCs w:val="22"/>
        </w:rPr>
        <w:t>;</w:t>
      </w:r>
    </w:p>
    <w:p w14:paraId="2E1342F6" w14:textId="77777777" w:rsidR="00675779" w:rsidRPr="00E44731" w:rsidRDefault="00675779" w:rsidP="009210FB">
      <w:pPr>
        <w:pStyle w:val="PargrafodaLista"/>
        <w:rPr>
          <w:rFonts w:ascii="Calibri" w:hAnsi="Calibri" w:cs="Calibri"/>
          <w:sz w:val="22"/>
          <w:szCs w:val="22"/>
        </w:rPr>
      </w:pPr>
    </w:p>
    <w:p w14:paraId="33FCA7EB" w14:textId="77777777" w:rsidR="00212082" w:rsidRDefault="005C5C76" w:rsidP="00D6295A">
      <w:pPr>
        <w:numPr>
          <w:ilvl w:val="1"/>
          <w:numId w:val="10"/>
        </w:numPr>
        <w:jc w:val="both"/>
        <w:rPr>
          <w:rFonts w:ascii="Calibri" w:hAnsi="Calibri" w:cs="Calibri"/>
          <w:sz w:val="22"/>
          <w:szCs w:val="22"/>
        </w:rPr>
      </w:pPr>
      <w:r w:rsidRPr="00E44731">
        <w:rPr>
          <w:rFonts w:ascii="Calibri" w:hAnsi="Calibri" w:cs="Calibri"/>
          <w:sz w:val="22"/>
          <w:szCs w:val="22"/>
        </w:rPr>
        <w:t>Cada empresa participante somente poderá apresentar uma única proposta comercial.</w:t>
      </w:r>
    </w:p>
    <w:p w14:paraId="7EC29FF5" w14:textId="77777777" w:rsidR="00CE4D30" w:rsidRDefault="00CE4D30" w:rsidP="00CE4D30">
      <w:pPr>
        <w:jc w:val="both"/>
        <w:rPr>
          <w:rFonts w:ascii="Calibri" w:hAnsi="Calibri" w:cs="Calibri"/>
          <w:sz w:val="22"/>
          <w:szCs w:val="22"/>
        </w:rPr>
      </w:pPr>
    </w:p>
    <w:p w14:paraId="36464091" w14:textId="77777777" w:rsidR="00C22EA4" w:rsidRPr="00E44731" w:rsidRDefault="005C5C76" w:rsidP="00D6295A">
      <w:pPr>
        <w:numPr>
          <w:ilvl w:val="0"/>
          <w:numId w:val="10"/>
        </w:numPr>
        <w:jc w:val="both"/>
        <w:rPr>
          <w:rFonts w:ascii="Calibri" w:hAnsi="Calibri" w:cs="Calibri"/>
          <w:sz w:val="22"/>
          <w:szCs w:val="22"/>
        </w:rPr>
      </w:pPr>
      <w:r w:rsidRPr="00E44731">
        <w:rPr>
          <w:rFonts w:ascii="Calibri" w:hAnsi="Calibri" w:cs="Calibri"/>
          <w:b/>
          <w:bCs/>
          <w:sz w:val="22"/>
          <w:szCs w:val="22"/>
        </w:rPr>
        <w:t xml:space="preserve">FORMA DE APRESENTAÇÃO DO ENVELOPE Nº 2 – DOCUMENTOS DE HABILITAÇÃO </w:t>
      </w:r>
    </w:p>
    <w:p w14:paraId="4027DC15" w14:textId="77777777" w:rsidR="00C22EA4" w:rsidRPr="00E44731" w:rsidRDefault="005C5C76" w:rsidP="00D6295A">
      <w:pPr>
        <w:numPr>
          <w:ilvl w:val="1"/>
          <w:numId w:val="10"/>
        </w:numPr>
        <w:jc w:val="both"/>
        <w:rPr>
          <w:rFonts w:ascii="Calibri" w:hAnsi="Calibri" w:cs="Calibri"/>
          <w:sz w:val="22"/>
          <w:szCs w:val="22"/>
        </w:rPr>
      </w:pPr>
      <w:r w:rsidRPr="00E44731">
        <w:rPr>
          <w:rFonts w:ascii="Calibri" w:hAnsi="Calibri" w:cs="Calibri"/>
          <w:b/>
          <w:bCs/>
          <w:sz w:val="22"/>
          <w:szCs w:val="22"/>
        </w:rPr>
        <w:t>HABILITAÇÃO JURIDICA</w:t>
      </w:r>
    </w:p>
    <w:p w14:paraId="4143A379" w14:textId="77777777" w:rsidR="00C22EA4" w:rsidRPr="00E44731" w:rsidRDefault="005C5C76" w:rsidP="00D6295A">
      <w:pPr>
        <w:numPr>
          <w:ilvl w:val="2"/>
          <w:numId w:val="10"/>
        </w:numPr>
        <w:jc w:val="both"/>
        <w:rPr>
          <w:rFonts w:ascii="Calibri" w:hAnsi="Calibri" w:cs="Calibri"/>
          <w:sz w:val="22"/>
          <w:szCs w:val="22"/>
        </w:rPr>
      </w:pPr>
      <w:r w:rsidRPr="00E44731">
        <w:rPr>
          <w:rFonts w:ascii="Calibri" w:hAnsi="Calibri" w:cs="Calibri"/>
          <w:sz w:val="22"/>
          <w:szCs w:val="22"/>
        </w:rPr>
        <w:t>Registro empresarial, no caso de empresa individual;</w:t>
      </w:r>
    </w:p>
    <w:p w14:paraId="5AE326A8" w14:textId="77777777" w:rsidR="00C22EA4" w:rsidRDefault="005C5C76" w:rsidP="00D6295A">
      <w:pPr>
        <w:numPr>
          <w:ilvl w:val="2"/>
          <w:numId w:val="10"/>
        </w:numPr>
        <w:jc w:val="both"/>
        <w:rPr>
          <w:rFonts w:ascii="Calibri" w:hAnsi="Calibri" w:cs="Calibri"/>
          <w:sz w:val="22"/>
          <w:szCs w:val="22"/>
        </w:rPr>
      </w:pPr>
      <w:r w:rsidRPr="00E44731">
        <w:rPr>
          <w:rFonts w:ascii="Calibri" w:hAnsi="Calibri" w:cs="Calibri"/>
          <w:sz w:val="22"/>
          <w:szCs w:val="22"/>
        </w:rPr>
        <w:t xml:space="preserve">Ato constitutivo, estatuto social ou contrato social em vigor, e alterações </w:t>
      </w:r>
      <w:r w:rsidR="00757315" w:rsidRPr="00E44731">
        <w:rPr>
          <w:rFonts w:ascii="Calibri" w:hAnsi="Calibri" w:cs="Calibri"/>
          <w:sz w:val="22"/>
          <w:szCs w:val="22"/>
        </w:rPr>
        <w:t>subsequentes</w:t>
      </w:r>
      <w:r w:rsidRPr="00E44731">
        <w:rPr>
          <w:rFonts w:ascii="Calibri" w:hAnsi="Calibri" w:cs="Calibri"/>
          <w:sz w:val="22"/>
          <w:szCs w:val="22"/>
        </w:rPr>
        <w:t>, devidamente registrados, ou certidão simplificada expedida pela Junta Comercial do Estado em que se localiza a sede ou domicílio do licitante, em se tratando de sociedades empresariais, e, no caso de sociedades por ações, acompanhados de documentos de eleição de seus administradores;</w:t>
      </w:r>
    </w:p>
    <w:p w14:paraId="7425D8BC" w14:textId="77777777" w:rsidR="00C22EA4" w:rsidRPr="00E44731" w:rsidRDefault="005C5C76" w:rsidP="00D6295A">
      <w:pPr>
        <w:numPr>
          <w:ilvl w:val="2"/>
          <w:numId w:val="10"/>
        </w:numPr>
        <w:jc w:val="both"/>
        <w:rPr>
          <w:rFonts w:ascii="Calibri" w:hAnsi="Calibri" w:cs="Calibri"/>
          <w:sz w:val="22"/>
          <w:szCs w:val="22"/>
        </w:rPr>
      </w:pPr>
      <w:r w:rsidRPr="00E44731">
        <w:rPr>
          <w:rFonts w:ascii="Calibri" w:hAnsi="Calibri" w:cs="Calibri"/>
          <w:sz w:val="22"/>
          <w:szCs w:val="22"/>
        </w:rPr>
        <w:t>Inscrição no Registro Civil de Pessoas Jurídicas, do ato constitutivo, no caso de sociedades simples, acompanhada de prova de diretoria em exercício;</w:t>
      </w:r>
    </w:p>
    <w:p w14:paraId="6AF89177" w14:textId="11B4D187" w:rsidR="00C22EA4" w:rsidRPr="00E44731" w:rsidRDefault="005C5C76" w:rsidP="00D6295A">
      <w:pPr>
        <w:numPr>
          <w:ilvl w:val="2"/>
          <w:numId w:val="10"/>
        </w:numPr>
        <w:jc w:val="both"/>
        <w:rPr>
          <w:rFonts w:ascii="Calibri" w:hAnsi="Calibri" w:cs="Calibri"/>
          <w:sz w:val="22"/>
          <w:szCs w:val="22"/>
        </w:rPr>
      </w:pPr>
      <w:r w:rsidRPr="00E44731">
        <w:rPr>
          <w:rFonts w:ascii="Calibri" w:hAnsi="Calibri" w:cs="Calibri"/>
          <w:sz w:val="22"/>
          <w:szCs w:val="22"/>
        </w:rPr>
        <w:t>Arquivamento na Junta Comercial da publicação oficial das Atas de Assembl</w:t>
      </w:r>
      <w:r w:rsidR="00902C4F">
        <w:rPr>
          <w:rFonts w:ascii="Calibri" w:hAnsi="Calibri" w:cs="Calibri"/>
          <w:sz w:val="22"/>
          <w:szCs w:val="22"/>
        </w:rPr>
        <w:t>e</w:t>
      </w:r>
      <w:r w:rsidRPr="00E44731">
        <w:rPr>
          <w:rFonts w:ascii="Calibri" w:hAnsi="Calibri" w:cs="Calibri"/>
          <w:sz w:val="22"/>
          <w:szCs w:val="22"/>
        </w:rPr>
        <w:t>ias Gerais, que tenham aprovado ou alterado os estatutos em vigor, no caso de sociedades por ações, bem como Ata da Assembl</w:t>
      </w:r>
      <w:r w:rsidR="00902C4F">
        <w:rPr>
          <w:rFonts w:ascii="Calibri" w:hAnsi="Calibri" w:cs="Calibri"/>
          <w:sz w:val="22"/>
          <w:szCs w:val="22"/>
        </w:rPr>
        <w:t>e</w:t>
      </w:r>
      <w:r w:rsidRPr="00E44731">
        <w:rPr>
          <w:rFonts w:ascii="Calibri" w:hAnsi="Calibri" w:cs="Calibri"/>
          <w:sz w:val="22"/>
          <w:szCs w:val="22"/>
        </w:rPr>
        <w:t>ia da última eleição de Diretoria;</w:t>
      </w:r>
    </w:p>
    <w:p w14:paraId="5CF17518" w14:textId="77777777" w:rsidR="005C5C76" w:rsidRPr="00E44731" w:rsidRDefault="005C5C76" w:rsidP="00D6295A">
      <w:pPr>
        <w:numPr>
          <w:ilvl w:val="2"/>
          <w:numId w:val="10"/>
        </w:numPr>
        <w:spacing w:after="240"/>
        <w:jc w:val="both"/>
        <w:rPr>
          <w:rFonts w:ascii="Calibri" w:hAnsi="Calibri" w:cs="Calibri"/>
          <w:sz w:val="22"/>
          <w:szCs w:val="22"/>
        </w:rPr>
      </w:pPr>
      <w:r w:rsidRPr="00E44731">
        <w:rPr>
          <w:rFonts w:ascii="Calibri" w:hAnsi="Calibri" w:cs="Calibri"/>
          <w:sz w:val="22"/>
          <w:szCs w:val="22"/>
        </w:rPr>
        <w:t>Decreto de autorização, em se tratando de empresa ou sociedade estrangeira em funcionamento no País, e ato de registro expedido pelo órgão competente, quando a atividade assim o exigir.</w:t>
      </w:r>
    </w:p>
    <w:p w14:paraId="36260518" w14:textId="77777777" w:rsidR="002A5130" w:rsidRPr="00E44731" w:rsidRDefault="0018378B" w:rsidP="00D6295A">
      <w:pPr>
        <w:numPr>
          <w:ilvl w:val="1"/>
          <w:numId w:val="10"/>
        </w:numPr>
        <w:jc w:val="both"/>
        <w:rPr>
          <w:rFonts w:ascii="Calibri" w:hAnsi="Calibri" w:cs="Calibri"/>
          <w:sz w:val="22"/>
          <w:szCs w:val="22"/>
        </w:rPr>
      </w:pPr>
      <w:r w:rsidRPr="00E44731">
        <w:rPr>
          <w:rFonts w:ascii="Calibri" w:hAnsi="Calibri" w:cs="Calibri"/>
          <w:b/>
          <w:sz w:val="22"/>
          <w:szCs w:val="22"/>
        </w:rPr>
        <w:t xml:space="preserve">QUALIFICAÇÃO ECONOMICO FINANCEIRA </w:t>
      </w:r>
    </w:p>
    <w:p w14:paraId="6B9E285B" w14:textId="77777777" w:rsidR="002A5130" w:rsidRPr="00E44731" w:rsidRDefault="005C5C76" w:rsidP="00D6295A">
      <w:pPr>
        <w:numPr>
          <w:ilvl w:val="2"/>
          <w:numId w:val="10"/>
        </w:numPr>
        <w:jc w:val="both"/>
        <w:rPr>
          <w:rFonts w:ascii="Calibri" w:hAnsi="Calibri" w:cs="Calibri"/>
          <w:sz w:val="22"/>
          <w:szCs w:val="22"/>
        </w:rPr>
      </w:pPr>
      <w:r w:rsidRPr="00E44731">
        <w:rPr>
          <w:rFonts w:ascii="Calibri" w:hAnsi="Calibri" w:cs="Calibri"/>
          <w:sz w:val="22"/>
          <w:szCs w:val="22"/>
        </w:rPr>
        <w:t>Certidão negativa de falência ou recuperação judicial</w:t>
      </w:r>
      <w:r w:rsidR="0018378B" w:rsidRPr="00E44731">
        <w:rPr>
          <w:rFonts w:ascii="Calibri" w:hAnsi="Calibri" w:cs="Calibri"/>
          <w:sz w:val="22"/>
          <w:szCs w:val="22"/>
        </w:rPr>
        <w:t xml:space="preserve"> extrajudicial</w:t>
      </w:r>
      <w:r w:rsidRPr="00E44731">
        <w:rPr>
          <w:rFonts w:ascii="Calibri" w:hAnsi="Calibri" w:cs="Calibri"/>
          <w:sz w:val="22"/>
          <w:szCs w:val="22"/>
        </w:rPr>
        <w:t xml:space="preserve">, expedida pelo distribuidor </w:t>
      </w:r>
      <w:r w:rsidR="0018378B" w:rsidRPr="00E44731">
        <w:rPr>
          <w:rFonts w:ascii="Calibri" w:hAnsi="Calibri" w:cs="Calibri"/>
          <w:sz w:val="22"/>
          <w:szCs w:val="22"/>
        </w:rPr>
        <w:t>de pessoa jurídica</w:t>
      </w:r>
      <w:r w:rsidRPr="00E44731">
        <w:rPr>
          <w:rFonts w:ascii="Calibri" w:hAnsi="Calibri" w:cs="Calibri"/>
          <w:sz w:val="22"/>
          <w:szCs w:val="22"/>
        </w:rPr>
        <w:t>, em data não superior a 60 (sessenta) dias da abertura do certame, se outro prazo não constar documento.</w:t>
      </w:r>
    </w:p>
    <w:p w14:paraId="2D7F2591" w14:textId="77777777" w:rsidR="002A5130" w:rsidRPr="00E44731" w:rsidRDefault="002A5130" w:rsidP="00D6295A">
      <w:pPr>
        <w:numPr>
          <w:ilvl w:val="3"/>
          <w:numId w:val="10"/>
        </w:numPr>
        <w:jc w:val="both"/>
        <w:rPr>
          <w:rFonts w:ascii="Calibri" w:hAnsi="Calibri" w:cs="Calibri"/>
          <w:sz w:val="22"/>
          <w:szCs w:val="22"/>
        </w:rPr>
      </w:pPr>
      <w:r w:rsidRPr="00E44731">
        <w:rPr>
          <w:rFonts w:ascii="Calibri" w:hAnsi="Calibri" w:cs="Calibri"/>
          <w:sz w:val="22"/>
          <w:szCs w:val="22"/>
        </w:rPr>
        <w:t>Será aceito, para a comprovação da capacidade econômico-financeira de empresas em recuperação judicial e extrajudicial, certidão emitida pela instância judicial competente, que certifique que a interessada está apta econômica e financeiramente a participar deste certame</w:t>
      </w:r>
    </w:p>
    <w:p w14:paraId="01D104EB" w14:textId="4530AF31" w:rsidR="002A5130" w:rsidRPr="00E44731" w:rsidRDefault="005C5C76" w:rsidP="00D6295A">
      <w:pPr>
        <w:numPr>
          <w:ilvl w:val="3"/>
          <w:numId w:val="10"/>
        </w:numPr>
        <w:jc w:val="both"/>
        <w:rPr>
          <w:rFonts w:ascii="Calibri" w:hAnsi="Calibri" w:cs="Calibri"/>
          <w:sz w:val="22"/>
          <w:szCs w:val="22"/>
        </w:rPr>
      </w:pPr>
      <w:r w:rsidRPr="00E44731">
        <w:rPr>
          <w:rFonts w:ascii="Calibri" w:hAnsi="Calibri" w:cs="Calibri"/>
          <w:sz w:val="22"/>
          <w:szCs w:val="22"/>
        </w:rPr>
        <w:t>No caso de certidão positiva, a licitante deverá juntar a certidão de Objeto e Pé</w:t>
      </w:r>
      <w:r w:rsidR="002A5130" w:rsidRPr="00E44731">
        <w:rPr>
          <w:rFonts w:ascii="Calibri" w:hAnsi="Calibri" w:cs="Calibri"/>
          <w:sz w:val="22"/>
          <w:szCs w:val="22"/>
        </w:rPr>
        <w:t>, não superior a 60 dias</w:t>
      </w:r>
      <w:r w:rsidRPr="00E44731">
        <w:rPr>
          <w:rFonts w:ascii="Calibri" w:hAnsi="Calibri" w:cs="Calibri"/>
          <w:sz w:val="22"/>
          <w:szCs w:val="22"/>
        </w:rPr>
        <w:t xml:space="preserve">, expedida pelo órgão competente, esclarecendo o posicionamento </w:t>
      </w:r>
      <w:r w:rsidR="00267642" w:rsidRPr="00E44731">
        <w:rPr>
          <w:rFonts w:ascii="Calibri" w:hAnsi="Calibri" w:cs="Calibri"/>
          <w:sz w:val="22"/>
          <w:szCs w:val="22"/>
        </w:rPr>
        <w:t>da(</w:t>
      </w:r>
      <w:r w:rsidRPr="00E44731">
        <w:rPr>
          <w:rFonts w:ascii="Calibri" w:hAnsi="Calibri" w:cs="Calibri"/>
          <w:sz w:val="22"/>
          <w:szCs w:val="22"/>
        </w:rPr>
        <w:t xml:space="preserve">s) </w:t>
      </w:r>
      <w:r w:rsidR="00267642" w:rsidRPr="00E44731">
        <w:rPr>
          <w:rFonts w:ascii="Calibri" w:hAnsi="Calibri" w:cs="Calibri"/>
          <w:sz w:val="22"/>
          <w:szCs w:val="22"/>
        </w:rPr>
        <w:t>ação(</w:t>
      </w:r>
      <w:r w:rsidRPr="00E44731">
        <w:rPr>
          <w:rFonts w:ascii="Calibri" w:hAnsi="Calibri" w:cs="Calibri"/>
          <w:sz w:val="22"/>
          <w:szCs w:val="22"/>
        </w:rPr>
        <w:t>ões).</w:t>
      </w:r>
    </w:p>
    <w:p w14:paraId="4AB66BA9" w14:textId="77777777" w:rsidR="005C5C76" w:rsidRPr="00E44731" w:rsidRDefault="005C5C76" w:rsidP="00D6295A">
      <w:pPr>
        <w:numPr>
          <w:ilvl w:val="3"/>
          <w:numId w:val="10"/>
        </w:numPr>
        <w:jc w:val="both"/>
        <w:rPr>
          <w:rFonts w:ascii="Calibri" w:hAnsi="Calibri" w:cs="Calibri"/>
          <w:sz w:val="22"/>
          <w:szCs w:val="22"/>
        </w:rPr>
      </w:pPr>
      <w:r w:rsidRPr="00E44731">
        <w:rPr>
          <w:rFonts w:ascii="Calibri" w:hAnsi="Calibri" w:cs="Calibri"/>
          <w:sz w:val="22"/>
          <w:szCs w:val="22"/>
        </w:rPr>
        <w:lastRenderedPageBreak/>
        <w:t>No caso de sociedade simples, a proponente deverá apresentar certidão dos processos cíveis em andamento relativos à solvência ou não da licitante, expedido pelo distribuidor da sede de pessoa jurídica, em data não superior a 60(sessenta) dias da data da abertura do certame, se outro prazo não constar do documento.</w:t>
      </w:r>
    </w:p>
    <w:p w14:paraId="534D0664" w14:textId="1B1D1EA6" w:rsidR="005C5C76" w:rsidRPr="00E44731" w:rsidRDefault="005C5C76" w:rsidP="005C5C76">
      <w:pPr>
        <w:jc w:val="both"/>
        <w:rPr>
          <w:rFonts w:ascii="Calibri" w:hAnsi="Calibri" w:cs="Calibri"/>
          <w:sz w:val="22"/>
          <w:szCs w:val="22"/>
        </w:rPr>
      </w:pPr>
    </w:p>
    <w:p w14:paraId="4CFB0C8F" w14:textId="77777777" w:rsidR="00180B29" w:rsidRPr="00E44731" w:rsidRDefault="005C5C76" w:rsidP="00D6295A">
      <w:pPr>
        <w:numPr>
          <w:ilvl w:val="1"/>
          <w:numId w:val="10"/>
        </w:numPr>
        <w:jc w:val="both"/>
        <w:rPr>
          <w:rFonts w:ascii="Calibri" w:hAnsi="Calibri" w:cs="Calibri"/>
          <w:b/>
          <w:bCs/>
          <w:sz w:val="22"/>
          <w:szCs w:val="22"/>
        </w:rPr>
      </w:pPr>
      <w:r w:rsidRPr="00E44731">
        <w:rPr>
          <w:rFonts w:ascii="Calibri" w:hAnsi="Calibri" w:cs="Calibri"/>
          <w:b/>
          <w:bCs/>
          <w:sz w:val="22"/>
          <w:szCs w:val="22"/>
        </w:rPr>
        <w:t>REGULARIDADE FISCAL E TRABALHISTA</w:t>
      </w:r>
    </w:p>
    <w:p w14:paraId="4AE1E564" w14:textId="77777777" w:rsidR="00180B29" w:rsidRPr="00E44731" w:rsidRDefault="005C5C76" w:rsidP="00D6295A">
      <w:pPr>
        <w:numPr>
          <w:ilvl w:val="2"/>
          <w:numId w:val="10"/>
        </w:numPr>
        <w:jc w:val="both"/>
        <w:rPr>
          <w:rFonts w:ascii="Calibri" w:hAnsi="Calibri" w:cs="Calibri"/>
          <w:b/>
          <w:bCs/>
          <w:sz w:val="22"/>
          <w:szCs w:val="22"/>
        </w:rPr>
      </w:pPr>
      <w:r w:rsidRPr="00E44731">
        <w:rPr>
          <w:rFonts w:ascii="Calibri" w:hAnsi="Calibri" w:cs="Calibri"/>
          <w:sz w:val="22"/>
          <w:szCs w:val="22"/>
        </w:rPr>
        <w:t>Prova de inscrição no Cadastro Nacional de Pessoa Jurídica (CNPJ) ou prova de inscrição no Cadastro de Pessoas Físicas (CPF);</w:t>
      </w:r>
    </w:p>
    <w:p w14:paraId="5729FF26" w14:textId="77777777" w:rsidR="00180B29" w:rsidRPr="00E44731" w:rsidRDefault="005C5C76" w:rsidP="00D6295A">
      <w:pPr>
        <w:numPr>
          <w:ilvl w:val="2"/>
          <w:numId w:val="10"/>
        </w:numPr>
        <w:jc w:val="both"/>
        <w:rPr>
          <w:rFonts w:ascii="Calibri" w:hAnsi="Calibri" w:cs="Calibri"/>
          <w:b/>
          <w:bCs/>
          <w:sz w:val="22"/>
          <w:szCs w:val="22"/>
        </w:rPr>
      </w:pPr>
      <w:r w:rsidRPr="00E44731">
        <w:rPr>
          <w:rFonts w:ascii="Calibri" w:hAnsi="Calibri" w:cs="Calibri"/>
          <w:sz w:val="22"/>
          <w:szCs w:val="22"/>
        </w:rPr>
        <w:t xml:space="preserve"> Prova de inscrição no cadastro de contribuintes estadual ou municipal, se houver, relativo ao domicílio ou sede do interessado, pertinente ao seu ramo de atividade e compatível com o pedido de inscrição;</w:t>
      </w:r>
    </w:p>
    <w:p w14:paraId="012E3C23" w14:textId="77777777" w:rsidR="00180B29" w:rsidRPr="00E44731" w:rsidRDefault="005C5C76" w:rsidP="00D6295A">
      <w:pPr>
        <w:numPr>
          <w:ilvl w:val="3"/>
          <w:numId w:val="10"/>
        </w:numPr>
        <w:jc w:val="both"/>
        <w:rPr>
          <w:rFonts w:ascii="Calibri" w:hAnsi="Calibri" w:cs="Calibri"/>
          <w:b/>
          <w:bCs/>
          <w:sz w:val="22"/>
          <w:szCs w:val="22"/>
        </w:rPr>
      </w:pPr>
      <w:r w:rsidRPr="00E44731">
        <w:rPr>
          <w:rFonts w:ascii="Calibri" w:hAnsi="Calibri" w:cs="Calibri"/>
          <w:sz w:val="22"/>
          <w:szCs w:val="22"/>
        </w:rPr>
        <w:t xml:space="preserve"> Os interessados com sede </w:t>
      </w:r>
      <w:smartTag w:uri="urn:schemas-microsoft-com:office:smarttags" w:element="PersonName">
        <w:smartTagPr>
          <w:attr w:name="ProductID" w:val="em outro Munic￭pio"/>
        </w:smartTagPr>
        <w:r w:rsidRPr="00E44731">
          <w:rPr>
            <w:rFonts w:ascii="Calibri" w:hAnsi="Calibri" w:cs="Calibri"/>
            <w:sz w:val="22"/>
            <w:szCs w:val="22"/>
          </w:rPr>
          <w:t>em outro Município</w:t>
        </w:r>
      </w:smartTag>
      <w:r w:rsidRPr="00E44731">
        <w:rPr>
          <w:rFonts w:ascii="Calibri" w:hAnsi="Calibri" w:cs="Calibri"/>
          <w:sz w:val="22"/>
          <w:szCs w:val="22"/>
        </w:rPr>
        <w:t xml:space="preserve"> que tenham filial no Município de São Paulo deverão, também, comprovar inscrição no cadastro de contribuintes deste Município;</w:t>
      </w:r>
    </w:p>
    <w:p w14:paraId="65C5AA55" w14:textId="77777777" w:rsidR="00180B29" w:rsidRPr="00E44731" w:rsidRDefault="005C5C76" w:rsidP="00D6295A">
      <w:pPr>
        <w:numPr>
          <w:ilvl w:val="2"/>
          <w:numId w:val="10"/>
        </w:numPr>
        <w:jc w:val="both"/>
        <w:rPr>
          <w:rFonts w:ascii="Calibri" w:hAnsi="Calibri" w:cs="Calibri"/>
          <w:b/>
          <w:bCs/>
          <w:sz w:val="22"/>
          <w:szCs w:val="22"/>
        </w:rPr>
      </w:pPr>
      <w:r w:rsidRPr="00E44731">
        <w:rPr>
          <w:rFonts w:ascii="Calibri" w:hAnsi="Calibri" w:cs="Calibri"/>
          <w:sz w:val="22"/>
          <w:szCs w:val="22"/>
        </w:rPr>
        <w:t>Prova de regularidade para com a Fazenda Federal, através da apresentação conjunta da Certidão de Tributos e Contribuições Federais, administrados pela Secretaria da Receita Federal e da Certidão quanto à Dívida Ativa da União, expedida pela Procuradoria da Fazenda Nacional</w:t>
      </w:r>
      <w:r w:rsidR="002A5130" w:rsidRPr="00E44731">
        <w:rPr>
          <w:rFonts w:ascii="Calibri" w:hAnsi="Calibri" w:cs="Calibri"/>
          <w:sz w:val="22"/>
          <w:szCs w:val="22"/>
        </w:rPr>
        <w:t>, nos termo</w:t>
      </w:r>
      <w:r w:rsidR="00421FEE" w:rsidRPr="00E44731">
        <w:rPr>
          <w:rFonts w:ascii="Calibri" w:hAnsi="Calibri" w:cs="Calibri"/>
          <w:sz w:val="22"/>
          <w:szCs w:val="22"/>
        </w:rPr>
        <w:t>s</w:t>
      </w:r>
      <w:r w:rsidR="002A5130" w:rsidRPr="00E44731">
        <w:rPr>
          <w:rFonts w:ascii="Calibri" w:hAnsi="Calibri" w:cs="Calibri"/>
          <w:sz w:val="22"/>
          <w:szCs w:val="22"/>
        </w:rPr>
        <w:t xml:space="preserve"> da Portaria Conjunta RFB/PGFN n </w:t>
      </w:r>
      <w:r w:rsidR="00180B29" w:rsidRPr="00E44731">
        <w:rPr>
          <w:rFonts w:ascii="Calibri" w:hAnsi="Calibri" w:cs="Calibri"/>
          <w:sz w:val="22"/>
          <w:szCs w:val="22"/>
        </w:rPr>
        <w:t>º</w:t>
      </w:r>
      <w:r w:rsidR="002A5130" w:rsidRPr="00E44731">
        <w:rPr>
          <w:rFonts w:ascii="Calibri" w:hAnsi="Calibri" w:cs="Calibri"/>
          <w:sz w:val="22"/>
          <w:szCs w:val="22"/>
        </w:rPr>
        <w:t xml:space="preserve"> 1.551/2014;</w:t>
      </w:r>
    </w:p>
    <w:p w14:paraId="6B2471BE" w14:textId="77777777" w:rsidR="00180B29" w:rsidRPr="00E44731" w:rsidRDefault="005C5C76" w:rsidP="00D6295A">
      <w:pPr>
        <w:numPr>
          <w:ilvl w:val="2"/>
          <w:numId w:val="10"/>
        </w:numPr>
        <w:jc w:val="both"/>
        <w:rPr>
          <w:rFonts w:ascii="Calibri" w:hAnsi="Calibri" w:cs="Calibri"/>
          <w:b/>
          <w:bCs/>
          <w:sz w:val="22"/>
          <w:szCs w:val="22"/>
        </w:rPr>
      </w:pPr>
      <w:r w:rsidRPr="00E44731">
        <w:rPr>
          <w:rFonts w:ascii="Calibri" w:hAnsi="Calibri" w:cs="Calibri"/>
          <w:sz w:val="22"/>
          <w:szCs w:val="22"/>
        </w:rPr>
        <w:t>Prova de regularidade relativa ao Fundo de Garantia por Tempo de Serviço (FGTS), demonstrando situação regular no cumprimento dos encargos sociais instituídos por Lei;</w:t>
      </w:r>
    </w:p>
    <w:p w14:paraId="702C7CC8" w14:textId="77777777" w:rsidR="00180B29" w:rsidRPr="00E44731" w:rsidRDefault="005C5C76" w:rsidP="00D6295A">
      <w:pPr>
        <w:numPr>
          <w:ilvl w:val="2"/>
          <w:numId w:val="10"/>
        </w:numPr>
        <w:jc w:val="both"/>
        <w:rPr>
          <w:rFonts w:ascii="Calibri" w:hAnsi="Calibri" w:cs="Calibri"/>
          <w:b/>
          <w:bCs/>
          <w:sz w:val="22"/>
          <w:szCs w:val="22"/>
        </w:rPr>
      </w:pPr>
      <w:r w:rsidRPr="00E44731">
        <w:rPr>
          <w:rFonts w:ascii="Calibri" w:hAnsi="Calibri" w:cs="Calibri"/>
          <w:sz w:val="22"/>
          <w:szCs w:val="22"/>
        </w:rPr>
        <w:t>Prova de regularidade com a Fazenda Estadual do domicílio do interessado, pertinente ao seu ramo de atividade e relativo aos tributos relacionados com as atividades objeto da contratação, mediante a apresentação de certidão expedida pelo órgão estadual competente;</w:t>
      </w:r>
    </w:p>
    <w:p w14:paraId="75BC011C" w14:textId="77777777" w:rsidR="00180B29" w:rsidRPr="00E44731" w:rsidRDefault="005C5C76" w:rsidP="00D6295A">
      <w:pPr>
        <w:numPr>
          <w:ilvl w:val="2"/>
          <w:numId w:val="10"/>
        </w:numPr>
        <w:jc w:val="both"/>
        <w:rPr>
          <w:rFonts w:ascii="Calibri" w:hAnsi="Calibri" w:cs="Calibri"/>
          <w:b/>
          <w:bCs/>
          <w:sz w:val="22"/>
          <w:szCs w:val="22"/>
        </w:rPr>
      </w:pPr>
      <w:r w:rsidRPr="00E44731">
        <w:rPr>
          <w:rFonts w:ascii="Calibri" w:hAnsi="Calibri" w:cs="Calibri"/>
          <w:sz w:val="22"/>
          <w:szCs w:val="22"/>
        </w:rPr>
        <w:t>Prova de regularidade com a Fazenda do Município de São Paulo, relativa aos tributos relacionados com as atividades objeto do pedido de inscrição, mediante a apresentação de certidão de tributos mobiliários expedida pela Secretaria de Finanças e Desenvolvimento Econômico da Prefeitura do Município de São Paulo;</w:t>
      </w:r>
    </w:p>
    <w:p w14:paraId="48838422" w14:textId="77777777" w:rsidR="00180B29" w:rsidRPr="00E44731" w:rsidRDefault="005C5C76" w:rsidP="00D6295A">
      <w:pPr>
        <w:numPr>
          <w:ilvl w:val="3"/>
          <w:numId w:val="10"/>
        </w:numPr>
        <w:jc w:val="both"/>
        <w:rPr>
          <w:rFonts w:ascii="Calibri" w:hAnsi="Calibri" w:cs="Calibri"/>
          <w:b/>
          <w:bCs/>
          <w:sz w:val="22"/>
          <w:szCs w:val="22"/>
        </w:rPr>
      </w:pPr>
      <w:r w:rsidRPr="00E44731">
        <w:rPr>
          <w:rFonts w:ascii="Calibri" w:hAnsi="Calibri" w:cs="Calibri"/>
          <w:sz w:val="22"/>
          <w:szCs w:val="22"/>
        </w:rPr>
        <w:t>A exigência deste item é aplicável também aos interessados com sede fora do Município de São Paulo;</w:t>
      </w:r>
    </w:p>
    <w:p w14:paraId="7870FB04" w14:textId="77777777" w:rsidR="00180B29" w:rsidRPr="00E44731" w:rsidRDefault="005C5C76" w:rsidP="00D6295A">
      <w:pPr>
        <w:numPr>
          <w:ilvl w:val="3"/>
          <w:numId w:val="10"/>
        </w:numPr>
        <w:jc w:val="both"/>
        <w:rPr>
          <w:rFonts w:ascii="Calibri" w:hAnsi="Calibri" w:cs="Calibri"/>
          <w:b/>
          <w:bCs/>
          <w:sz w:val="22"/>
          <w:szCs w:val="22"/>
        </w:rPr>
      </w:pPr>
      <w:r w:rsidRPr="00E44731">
        <w:rPr>
          <w:rFonts w:ascii="Calibri" w:hAnsi="Calibri" w:cs="Calibri"/>
          <w:sz w:val="22"/>
          <w:szCs w:val="22"/>
        </w:rPr>
        <w:t>Caso não sejam cadastrados como contribuintes neste Município, deverão apresentar declaração, firmada pelo representante legal, sob as penas da Lei, do não cadastramento e de que nada devem à Fazenda do Município de São Paulo, relativamente aos tributos relacionados com as atividades objeto da contra</w:t>
      </w:r>
      <w:r w:rsidR="00404757" w:rsidRPr="00E44731">
        <w:rPr>
          <w:rFonts w:ascii="Calibri" w:hAnsi="Calibri" w:cs="Calibri"/>
          <w:sz w:val="22"/>
          <w:szCs w:val="22"/>
        </w:rPr>
        <w:t xml:space="preserve">tação, conforme modelo </w:t>
      </w:r>
      <w:r w:rsidR="002175BD" w:rsidRPr="00E44731">
        <w:rPr>
          <w:rFonts w:ascii="Calibri" w:hAnsi="Calibri" w:cs="Calibri"/>
          <w:b/>
          <w:sz w:val="22"/>
          <w:szCs w:val="22"/>
        </w:rPr>
        <w:t>ANEXO VII</w:t>
      </w:r>
    </w:p>
    <w:p w14:paraId="215AD386" w14:textId="77777777" w:rsidR="00180B29" w:rsidRPr="00E44731" w:rsidRDefault="00180B29" w:rsidP="00D6295A">
      <w:pPr>
        <w:numPr>
          <w:ilvl w:val="2"/>
          <w:numId w:val="10"/>
        </w:numPr>
        <w:jc w:val="both"/>
        <w:rPr>
          <w:rFonts w:ascii="Calibri" w:hAnsi="Calibri" w:cs="Calibri"/>
          <w:b/>
          <w:bCs/>
          <w:sz w:val="22"/>
          <w:szCs w:val="22"/>
        </w:rPr>
      </w:pPr>
      <w:r w:rsidRPr="00E44731">
        <w:rPr>
          <w:rFonts w:ascii="Calibri" w:hAnsi="Calibri" w:cs="Calibri"/>
          <w:sz w:val="22"/>
          <w:szCs w:val="22"/>
        </w:rPr>
        <w:t>Prova de Regularidade Trabalhista, por meio da Certidão Negativa de Débitos Trabalhistas (CNDT), emitida a partir de consulta ao Banco Nacional de Devedores Trabalhistas (BNDT) da Justiça do Trabalho;</w:t>
      </w:r>
    </w:p>
    <w:p w14:paraId="347173F4" w14:textId="77777777" w:rsidR="00180B29" w:rsidRPr="00E44731" w:rsidRDefault="005C5C76" w:rsidP="00D6295A">
      <w:pPr>
        <w:numPr>
          <w:ilvl w:val="2"/>
          <w:numId w:val="10"/>
        </w:numPr>
        <w:jc w:val="both"/>
        <w:rPr>
          <w:rFonts w:ascii="Calibri" w:hAnsi="Calibri" w:cs="Calibri"/>
          <w:b/>
          <w:bCs/>
          <w:sz w:val="22"/>
          <w:szCs w:val="22"/>
        </w:rPr>
      </w:pPr>
      <w:r w:rsidRPr="00E44731">
        <w:rPr>
          <w:rFonts w:ascii="Calibri" w:hAnsi="Calibri" w:cs="Calibri"/>
          <w:sz w:val="22"/>
          <w:szCs w:val="22"/>
        </w:rPr>
        <w:t>Declaração sob os termos da Lei, relativa ao cumprimento do disposto no Art. 7º, inciso XXXIII da Constituição Federal/1988, conforme</w:t>
      </w:r>
      <w:r w:rsidR="00404757" w:rsidRPr="00E44731">
        <w:rPr>
          <w:rFonts w:ascii="Calibri" w:hAnsi="Calibri" w:cs="Calibri"/>
          <w:sz w:val="22"/>
          <w:szCs w:val="22"/>
        </w:rPr>
        <w:t xml:space="preserve"> modelo constante no </w:t>
      </w:r>
      <w:r w:rsidR="00404757" w:rsidRPr="00E44731">
        <w:rPr>
          <w:rFonts w:ascii="Calibri" w:hAnsi="Calibri" w:cs="Calibri"/>
          <w:b/>
          <w:sz w:val="22"/>
          <w:szCs w:val="22"/>
        </w:rPr>
        <w:t>ANEXO V</w:t>
      </w:r>
    </w:p>
    <w:p w14:paraId="7F7A1AEC" w14:textId="77777777" w:rsidR="00180B29" w:rsidRPr="00E44731" w:rsidRDefault="00180B29" w:rsidP="00D6295A">
      <w:pPr>
        <w:numPr>
          <w:ilvl w:val="2"/>
          <w:numId w:val="10"/>
        </w:numPr>
        <w:jc w:val="both"/>
        <w:rPr>
          <w:rFonts w:ascii="Calibri" w:hAnsi="Calibri" w:cs="Calibri"/>
          <w:b/>
          <w:bCs/>
          <w:sz w:val="22"/>
          <w:szCs w:val="22"/>
        </w:rPr>
      </w:pPr>
      <w:r w:rsidRPr="00E44731">
        <w:rPr>
          <w:rFonts w:ascii="Calibri" w:hAnsi="Calibri" w:cs="Calibri"/>
          <w:color w:val="000000"/>
          <w:sz w:val="22"/>
          <w:szCs w:val="22"/>
        </w:rPr>
        <w:t xml:space="preserve">Para empresa com enquadramento na categoria de microempresa ou empresa de pequeno porte, a comprovação de regularidade fiscal será exigida, observando os seguintes procedimentos: </w:t>
      </w:r>
    </w:p>
    <w:p w14:paraId="0A67D449" w14:textId="77777777" w:rsidR="00180B29" w:rsidRPr="00E44731" w:rsidRDefault="00180B29" w:rsidP="00D6295A">
      <w:pPr>
        <w:numPr>
          <w:ilvl w:val="3"/>
          <w:numId w:val="10"/>
        </w:numPr>
        <w:jc w:val="both"/>
        <w:rPr>
          <w:rFonts w:ascii="Calibri" w:hAnsi="Calibri" w:cs="Calibri"/>
          <w:b/>
          <w:bCs/>
          <w:sz w:val="22"/>
          <w:szCs w:val="22"/>
        </w:rPr>
      </w:pPr>
      <w:r w:rsidRPr="00E44731">
        <w:rPr>
          <w:rFonts w:ascii="Calibri" w:hAnsi="Calibri" w:cs="Calibri"/>
          <w:color w:val="000000"/>
          <w:sz w:val="22"/>
          <w:szCs w:val="22"/>
        </w:rPr>
        <w:t xml:space="preserve">Deverá apresentar toda documentação exigida neste Edital, mesmo que a documentação apresente alguma restrição; </w:t>
      </w:r>
    </w:p>
    <w:p w14:paraId="4C47B46F" w14:textId="77777777" w:rsidR="00180B29" w:rsidRPr="00E44731" w:rsidRDefault="00180B29" w:rsidP="00D6295A">
      <w:pPr>
        <w:numPr>
          <w:ilvl w:val="3"/>
          <w:numId w:val="10"/>
        </w:numPr>
        <w:jc w:val="both"/>
        <w:rPr>
          <w:rFonts w:ascii="Calibri" w:hAnsi="Calibri" w:cs="Calibri"/>
          <w:b/>
          <w:bCs/>
          <w:sz w:val="22"/>
          <w:szCs w:val="22"/>
        </w:rPr>
      </w:pPr>
      <w:r w:rsidRPr="00E44731">
        <w:rPr>
          <w:rFonts w:ascii="Calibri" w:hAnsi="Calibri" w:cs="Calibri"/>
          <w:sz w:val="22"/>
          <w:szCs w:val="22"/>
        </w:rPr>
        <w:t>Havendo alguma restrição na comprovação da regularidade fiscal, será assegurado o prazo de 05 (cinco) dias úteis, cujo termo inicial corresponderá no momento que a proponente for declarada vencedora, para a regularização da documentação, pagamento ou parcelamento do débito e emissão de eventuais certidões negativas ou positiva com efeito de certidão negativa;</w:t>
      </w:r>
    </w:p>
    <w:p w14:paraId="75E1DDD6" w14:textId="0077F136" w:rsidR="00180B29" w:rsidRPr="00E44731" w:rsidRDefault="00421FEE" w:rsidP="00D6295A">
      <w:pPr>
        <w:numPr>
          <w:ilvl w:val="3"/>
          <w:numId w:val="10"/>
        </w:numPr>
        <w:jc w:val="both"/>
        <w:rPr>
          <w:rFonts w:ascii="Calibri" w:hAnsi="Calibri" w:cs="Calibri"/>
          <w:b/>
          <w:bCs/>
          <w:sz w:val="22"/>
          <w:szCs w:val="22"/>
        </w:rPr>
      </w:pPr>
      <w:r w:rsidRPr="00E44731">
        <w:rPr>
          <w:rFonts w:ascii="Calibri" w:hAnsi="Calibri" w:cs="Calibri"/>
          <w:sz w:val="22"/>
          <w:szCs w:val="22"/>
        </w:rPr>
        <w:t>A</w:t>
      </w:r>
      <w:r w:rsidR="00180B29" w:rsidRPr="00E44731">
        <w:rPr>
          <w:rFonts w:ascii="Calibri" w:hAnsi="Calibri" w:cs="Calibri"/>
          <w:sz w:val="22"/>
          <w:szCs w:val="22"/>
        </w:rPr>
        <w:t xml:space="preserve"> não regularização da documentaç</w:t>
      </w:r>
      <w:r w:rsidRPr="00E44731">
        <w:rPr>
          <w:rFonts w:ascii="Calibri" w:hAnsi="Calibri" w:cs="Calibri"/>
          <w:sz w:val="22"/>
          <w:szCs w:val="22"/>
        </w:rPr>
        <w:t xml:space="preserve">ão no prazo previsto </w:t>
      </w:r>
      <w:r w:rsidR="00180B29" w:rsidRPr="00E44731">
        <w:rPr>
          <w:rFonts w:ascii="Calibri" w:hAnsi="Calibri" w:cs="Calibri"/>
          <w:sz w:val="22"/>
          <w:szCs w:val="22"/>
        </w:rPr>
        <w:t xml:space="preserve">subitem </w:t>
      </w:r>
      <w:r w:rsidRPr="00E44731">
        <w:rPr>
          <w:rFonts w:ascii="Calibri" w:hAnsi="Calibri" w:cs="Calibri"/>
          <w:sz w:val="22"/>
          <w:szCs w:val="22"/>
        </w:rPr>
        <w:t>anterior i</w:t>
      </w:r>
      <w:r w:rsidR="00180B29" w:rsidRPr="00E44731">
        <w:rPr>
          <w:rFonts w:ascii="Calibri" w:hAnsi="Calibri" w:cs="Calibri"/>
          <w:sz w:val="22"/>
          <w:szCs w:val="22"/>
        </w:rPr>
        <w:t>mplicará decadência do direito a contratação, sem prejuízo das sanções previstas neste Edital e no Regulamento, sendo facultado à SUB</w:t>
      </w:r>
      <w:r w:rsidR="00741498">
        <w:rPr>
          <w:rFonts w:ascii="Calibri" w:hAnsi="Calibri" w:cs="Calibri"/>
          <w:sz w:val="22"/>
          <w:szCs w:val="22"/>
        </w:rPr>
        <w:t>-CV</w:t>
      </w:r>
      <w:r w:rsidR="00180B29" w:rsidRPr="00E44731">
        <w:rPr>
          <w:rFonts w:ascii="Calibri" w:hAnsi="Calibri" w:cs="Calibri"/>
          <w:sz w:val="22"/>
          <w:szCs w:val="22"/>
        </w:rPr>
        <w:t xml:space="preserve"> convocar a segunda classificada, e assim sucessivamente, para assinatura do contrato nas mesmas condições da primeira colocada, inclusive quanto ao preço, ou revogar a licitação.</w:t>
      </w:r>
    </w:p>
    <w:p w14:paraId="750860F0" w14:textId="64C677BD" w:rsidR="00180B29" w:rsidRPr="00E44731" w:rsidRDefault="00180B29" w:rsidP="00D6295A">
      <w:pPr>
        <w:numPr>
          <w:ilvl w:val="2"/>
          <w:numId w:val="10"/>
        </w:numPr>
        <w:jc w:val="both"/>
        <w:rPr>
          <w:rFonts w:ascii="Calibri" w:hAnsi="Calibri" w:cs="Calibri"/>
          <w:b/>
          <w:bCs/>
          <w:sz w:val="22"/>
          <w:szCs w:val="22"/>
        </w:rPr>
      </w:pPr>
      <w:r w:rsidRPr="00E44731">
        <w:rPr>
          <w:rFonts w:ascii="Calibri" w:hAnsi="Calibri" w:cs="Calibri"/>
          <w:sz w:val="22"/>
          <w:szCs w:val="22"/>
        </w:rPr>
        <w:t xml:space="preserve">Caso qualquer certidão não tenha o seu prazo de validade consignado nesta, o prazo máximo de sua validade será de </w:t>
      </w:r>
      <w:r w:rsidR="009A0C9D">
        <w:rPr>
          <w:rFonts w:ascii="Calibri" w:hAnsi="Calibri" w:cs="Calibri"/>
          <w:b/>
          <w:sz w:val="22"/>
          <w:szCs w:val="22"/>
        </w:rPr>
        <w:t>60</w:t>
      </w:r>
      <w:r w:rsidRPr="00E44731">
        <w:rPr>
          <w:rFonts w:ascii="Calibri" w:hAnsi="Calibri" w:cs="Calibri"/>
          <w:b/>
          <w:sz w:val="22"/>
          <w:szCs w:val="22"/>
        </w:rPr>
        <w:t xml:space="preserve"> (</w:t>
      </w:r>
      <w:r w:rsidR="009A0C9D">
        <w:rPr>
          <w:rFonts w:ascii="Calibri" w:hAnsi="Calibri" w:cs="Calibri"/>
          <w:b/>
          <w:sz w:val="22"/>
          <w:szCs w:val="22"/>
        </w:rPr>
        <w:t>sessenta</w:t>
      </w:r>
      <w:r w:rsidRPr="00E44731">
        <w:rPr>
          <w:rFonts w:ascii="Calibri" w:hAnsi="Calibri" w:cs="Calibri"/>
          <w:b/>
          <w:sz w:val="22"/>
          <w:szCs w:val="22"/>
        </w:rPr>
        <w:t>) dias</w:t>
      </w:r>
      <w:r w:rsidRPr="00E44731">
        <w:rPr>
          <w:rFonts w:ascii="Calibri" w:hAnsi="Calibri" w:cs="Calibri"/>
          <w:sz w:val="22"/>
          <w:szCs w:val="22"/>
        </w:rPr>
        <w:t xml:space="preserve"> corridos anteriores à data de apresentação dos documentos de habilitação, a menos que o licitante comprove, mediante apresentação de cópia da Lei ou ato da autoridade local competente, que o documento apresentado se encontra dentro de seu prazo de validade.  </w:t>
      </w:r>
    </w:p>
    <w:p w14:paraId="5D7BBD50" w14:textId="77777777" w:rsidR="005C5C76" w:rsidRPr="00E44731" w:rsidRDefault="005C5C76" w:rsidP="005C5C76">
      <w:pPr>
        <w:jc w:val="both"/>
        <w:rPr>
          <w:rFonts w:ascii="Calibri" w:hAnsi="Calibri" w:cs="Calibri"/>
          <w:sz w:val="22"/>
          <w:szCs w:val="22"/>
        </w:rPr>
      </w:pPr>
    </w:p>
    <w:p w14:paraId="6F1A9614" w14:textId="77777777" w:rsidR="00666094" w:rsidRPr="00E44731" w:rsidRDefault="005C5C76" w:rsidP="006A391C">
      <w:pPr>
        <w:numPr>
          <w:ilvl w:val="1"/>
          <w:numId w:val="10"/>
        </w:numPr>
        <w:tabs>
          <w:tab w:val="left" w:pos="851"/>
          <w:tab w:val="left" w:pos="993"/>
        </w:tabs>
        <w:jc w:val="both"/>
        <w:rPr>
          <w:rFonts w:ascii="Calibri" w:hAnsi="Calibri" w:cs="Calibri"/>
          <w:b/>
          <w:bCs/>
          <w:sz w:val="22"/>
          <w:szCs w:val="22"/>
        </w:rPr>
      </w:pPr>
      <w:r w:rsidRPr="00E44731">
        <w:rPr>
          <w:rFonts w:ascii="Calibri" w:hAnsi="Calibri" w:cs="Calibri"/>
          <w:b/>
          <w:bCs/>
          <w:sz w:val="22"/>
          <w:szCs w:val="22"/>
        </w:rPr>
        <w:lastRenderedPageBreak/>
        <w:t>QUALIFICAÇÃO TÉCNICA</w:t>
      </w:r>
      <w:r w:rsidR="006C7A2F" w:rsidRPr="00E44731">
        <w:rPr>
          <w:rFonts w:ascii="Calibri" w:hAnsi="Calibri" w:cs="Calibri"/>
          <w:b/>
          <w:bCs/>
          <w:sz w:val="22"/>
          <w:szCs w:val="22"/>
        </w:rPr>
        <w:t xml:space="preserve"> </w:t>
      </w:r>
    </w:p>
    <w:p w14:paraId="469FEA01" w14:textId="78A313C3" w:rsidR="006B4D84" w:rsidRDefault="002D3362" w:rsidP="00D6295A">
      <w:pPr>
        <w:numPr>
          <w:ilvl w:val="2"/>
          <w:numId w:val="10"/>
        </w:numPr>
        <w:jc w:val="both"/>
        <w:rPr>
          <w:rFonts w:ascii="Calibri" w:hAnsi="Calibri" w:cs="Calibri"/>
          <w:bCs/>
          <w:sz w:val="22"/>
          <w:szCs w:val="22"/>
        </w:rPr>
      </w:pPr>
      <w:r w:rsidRPr="00E44731">
        <w:rPr>
          <w:rFonts w:ascii="Calibri" w:hAnsi="Calibri" w:cs="Calibri"/>
          <w:sz w:val="22"/>
          <w:szCs w:val="22"/>
        </w:rPr>
        <w:t>Capacidade técnica da licitante (convidadas ou cadastradas em SUIRB)</w:t>
      </w:r>
      <w:r w:rsidR="00666094" w:rsidRPr="00E44731">
        <w:rPr>
          <w:rFonts w:ascii="Calibri" w:hAnsi="Calibri" w:cs="Calibri"/>
          <w:sz w:val="22"/>
          <w:szCs w:val="22"/>
        </w:rPr>
        <w:t xml:space="preserve">, nos termos da </w:t>
      </w:r>
      <w:r w:rsidR="00666094" w:rsidRPr="00E44731">
        <w:rPr>
          <w:rFonts w:ascii="Calibri" w:hAnsi="Calibri" w:cs="Calibri"/>
          <w:b/>
          <w:bCs/>
          <w:sz w:val="22"/>
          <w:szCs w:val="22"/>
        </w:rPr>
        <w:t xml:space="preserve">Portaria 047/SMSO-G/2017) </w:t>
      </w:r>
      <w:r w:rsidR="00666094" w:rsidRPr="00E44731">
        <w:rPr>
          <w:rFonts w:ascii="Calibri" w:hAnsi="Calibri" w:cs="Calibri"/>
          <w:sz w:val="22"/>
          <w:szCs w:val="22"/>
        </w:rPr>
        <w:t>será a prevista</w:t>
      </w:r>
      <w:r w:rsidR="005F6D39">
        <w:rPr>
          <w:rFonts w:ascii="Calibri" w:hAnsi="Calibri" w:cs="Calibri"/>
          <w:sz w:val="22"/>
          <w:szCs w:val="22"/>
        </w:rPr>
        <w:t xml:space="preserve"> </w:t>
      </w:r>
      <w:r w:rsidR="005F6D39" w:rsidRPr="008356E9">
        <w:rPr>
          <w:rFonts w:ascii="Calibri" w:hAnsi="Calibri" w:cs="Calibri"/>
          <w:bCs/>
          <w:sz w:val="22"/>
          <w:szCs w:val="22"/>
        </w:rPr>
        <w:t>na</w:t>
      </w:r>
      <w:r w:rsidR="006B4D84" w:rsidRPr="008356E9">
        <w:rPr>
          <w:rFonts w:ascii="Calibri" w:hAnsi="Calibri" w:cs="Calibri"/>
          <w:bCs/>
          <w:sz w:val="22"/>
          <w:szCs w:val="22"/>
        </w:rPr>
        <w:t>:</w:t>
      </w:r>
      <w:r w:rsidR="005F6D39" w:rsidRPr="008356E9">
        <w:rPr>
          <w:rFonts w:ascii="Calibri" w:hAnsi="Calibri" w:cs="Calibri"/>
          <w:bCs/>
          <w:sz w:val="22"/>
          <w:szCs w:val="22"/>
        </w:rPr>
        <w:t xml:space="preserve"> </w:t>
      </w:r>
    </w:p>
    <w:p w14:paraId="233A1900" w14:textId="77777777" w:rsidR="00C75998" w:rsidRDefault="00C75998" w:rsidP="00C75998">
      <w:pPr>
        <w:ind w:left="1004"/>
        <w:jc w:val="both"/>
        <w:rPr>
          <w:rFonts w:ascii="Calibri" w:hAnsi="Calibri" w:cs="Calibri"/>
          <w:bCs/>
          <w:sz w:val="22"/>
          <w:szCs w:val="22"/>
        </w:rPr>
      </w:pPr>
    </w:p>
    <w:p w14:paraId="23BB4C9E" w14:textId="77777777" w:rsidR="00085BE5" w:rsidRDefault="008C4023" w:rsidP="00085BE5">
      <w:pPr>
        <w:pStyle w:val="PargrafodaLista"/>
        <w:numPr>
          <w:ilvl w:val="3"/>
          <w:numId w:val="10"/>
        </w:numPr>
        <w:contextualSpacing/>
        <w:jc w:val="both"/>
        <w:rPr>
          <w:rFonts w:ascii="Calibri" w:hAnsi="Calibri" w:cs="Calibri"/>
          <w:b/>
          <w:sz w:val="22"/>
          <w:szCs w:val="22"/>
        </w:rPr>
      </w:pPr>
      <w:r w:rsidRPr="002A5416">
        <w:rPr>
          <w:rFonts w:ascii="Calibri" w:hAnsi="Calibri" w:cs="Calibri"/>
          <w:b/>
          <w:sz w:val="22"/>
          <w:szCs w:val="22"/>
        </w:rPr>
        <w:t xml:space="preserve">Categoria II – Edificações – </w:t>
      </w:r>
      <w:r w:rsidR="00217388">
        <w:rPr>
          <w:rFonts w:ascii="Calibri" w:hAnsi="Calibri" w:cs="Calibri"/>
          <w:b/>
          <w:sz w:val="22"/>
          <w:szCs w:val="22"/>
        </w:rPr>
        <w:t>2</w:t>
      </w:r>
      <w:r w:rsidRPr="002A5416">
        <w:rPr>
          <w:rFonts w:ascii="Calibri" w:hAnsi="Calibri" w:cs="Calibri"/>
          <w:b/>
          <w:sz w:val="22"/>
          <w:szCs w:val="22"/>
        </w:rPr>
        <w:t>.</w:t>
      </w:r>
      <w:r w:rsidR="00600511">
        <w:rPr>
          <w:rFonts w:ascii="Calibri" w:hAnsi="Calibri" w:cs="Calibri"/>
          <w:b/>
          <w:sz w:val="22"/>
          <w:szCs w:val="22"/>
        </w:rPr>
        <w:t xml:space="preserve"> </w:t>
      </w:r>
      <w:r w:rsidR="00600511" w:rsidRPr="00FB4794">
        <w:rPr>
          <w:rFonts w:ascii="Calibri" w:hAnsi="Calibri" w:cs="Calibri"/>
          <w:b/>
          <w:sz w:val="22"/>
          <w:szCs w:val="22"/>
        </w:rPr>
        <w:t xml:space="preserve">Obras </w:t>
      </w:r>
      <w:r w:rsidR="00217388">
        <w:rPr>
          <w:rFonts w:ascii="Calibri" w:hAnsi="Calibri" w:cs="Calibri"/>
          <w:b/>
          <w:sz w:val="22"/>
          <w:szCs w:val="22"/>
        </w:rPr>
        <w:t>de Reforma</w:t>
      </w:r>
      <w:r w:rsidR="00600511" w:rsidRPr="00FB4794">
        <w:rPr>
          <w:rFonts w:ascii="Calibri" w:hAnsi="Calibri" w:cs="Calibri"/>
          <w:b/>
          <w:sz w:val="22"/>
          <w:szCs w:val="22"/>
        </w:rPr>
        <w:t xml:space="preserve"> – Grupo </w:t>
      </w:r>
      <w:r w:rsidR="00217388">
        <w:rPr>
          <w:rFonts w:ascii="Calibri" w:hAnsi="Calibri" w:cs="Calibri"/>
          <w:b/>
          <w:sz w:val="22"/>
          <w:szCs w:val="22"/>
        </w:rPr>
        <w:t>B</w:t>
      </w:r>
    </w:p>
    <w:p w14:paraId="049EF920" w14:textId="475A0153" w:rsidR="00DD4E53" w:rsidRPr="008356E9" w:rsidRDefault="00DD4E53" w:rsidP="00DD4E53">
      <w:pPr>
        <w:ind w:left="1004"/>
        <w:jc w:val="both"/>
        <w:rPr>
          <w:rFonts w:ascii="Calibri" w:hAnsi="Calibri" w:cs="Calibri"/>
          <w:bCs/>
          <w:sz w:val="22"/>
          <w:szCs w:val="22"/>
        </w:rPr>
      </w:pPr>
    </w:p>
    <w:p w14:paraId="4545AEDF" w14:textId="559C939F" w:rsidR="00666094" w:rsidRPr="006A391C" w:rsidRDefault="000E3A7F" w:rsidP="00D241D0">
      <w:pPr>
        <w:pStyle w:val="PargrafodaLista"/>
        <w:numPr>
          <w:ilvl w:val="2"/>
          <w:numId w:val="10"/>
        </w:numPr>
        <w:jc w:val="both"/>
        <w:rPr>
          <w:rFonts w:ascii="Calibri" w:hAnsi="Calibri" w:cs="Calibri"/>
          <w:sz w:val="22"/>
          <w:szCs w:val="22"/>
        </w:rPr>
      </w:pPr>
      <w:r w:rsidRPr="006A391C">
        <w:rPr>
          <w:rFonts w:ascii="Calibri" w:hAnsi="Calibri" w:cs="Calibri"/>
          <w:sz w:val="22"/>
          <w:szCs w:val="22"/>
        </w:rPr>
        <w:t xml:space="preserve">Comprovação pela interessada de possuir, em seu quadro permanente, até a data da entrega dos envelopes, profissional de nível superior (Engenheiro Civil </w:t>
      </w:r>
      <w:r w:rsidR="00F12B49" w:rsidRPr="006A391C">
        <w:rPr>
          <w:rFonts w:ascii="Calibri" w:hAnsi="Calibri" w:cs="Calibri"/>
          <w:sz w:val="22"/>
          <w:szCs w:val="22"/>
        </w:rPr>
        <w:t>ou Arquiteto</w:t>
      </w:r>
      <w:r w:rsidRPr="006A391C">
        <w:rPr>
          <w:rFonts w:ascii="Calibri" w:hAnsi="Calibri" w:cs="Calibri"/>
          <w:sz w:val="22"/>
          <w:szCs w:val="22"/>
        </w:rPr>
        <w:t>);</w:t>
      </w:r>
    </w:p>
    <w:p w14:paraId="1D52844B" w14:textId="77777777" w:rsidR="00666094" w:rsidRPr="00E44731" w:rsidRDefault="000D72A2" w:rsidP="00D241D0">
      <w:pPr>
        <w:numPr>
          <w:ilvl w:val="3"/>
          <w:numId w:val="10"/>
        </w:numPr>
        <w:rPr>
          <w:rFonts w:ascii="Calibri" w:hAnsi="Calibri" w:cs="Calibri"/>
          <w:sz w:val="22"/>
          <w:szCs w:val="22"/>
        </w:rPr>
      </w:pPr>
      <w:r w:rsidRPr="00E44731">
        <w:rPr>
          <w:rFonts w:ascii="Calibri" w:hAnsi="Calibri" w:cs="Calibri"/>
          <w:sz w:val="22"/>
          <w:szCs w:val="22"/>
        </w:rPr>
        <w:t xml:space="preserve">A comprovação referida deverá ser feita por meio da apresentação do contrato social, carteira de trabalho, contrato de trabalho ou contrato de prestação de serviços (contendo, pelo menos, as seguintes características: onerosidade, habitualidade, pessoalidade, subordinação); </w:t>
      </w:r>
    </w:p>
    <w:p w14:paraId="01A9FE94" w14:textId="77777777" w:rsidR="00666094" w:rsidRPr="00E44731" w:rsidRDefault="000D72A2" w:rsidP="00D241D0">
      <w:pPr>
        <w:numPr>
          <w:ilvl w:val="2"/>
          <w:numId w:val="10"/>
        </w:numPr>
        <w:jc w:val="both"/>
        <w:rPr>
          <w:rFonts w:ascii="Calibri" w:hAnsi="Calibri" w:cs="Calibri"/>
          <w:sz w:val="22"/>
          <w:szCs w:val="22"/>
        </w:rPr>
      </w:pPr>
      <w:r w:rsidRPr="00E44731">
        <w:rPr>
          <w:rFonts w:ascii="Calibri" w:hAnsi="Calibri" w:cs="Calibri"/>
          <w:sz w:val="22"/>
          <w:szCs w:val="22"/>
        </w:rPr>
        <w:t xml:space="preserve">Atestado de responsabilidade técnica, comprobatório de desempenho anterior em atividade condizente e compatível com o objeto da licitação, cujo detentor seja o profissional citado no item </w:t>
      </w:r>
      <w:r w:rsidRPr="0060007D">
        <w:rPr>
          <w:rFonts w:ascii="Calibri" w:hAnsi="Calibri" w:cs="Calibri"/>
          <w:sz w:val="22"/>
          <w:szCs w:val="22"/>
        </w:rPr>
        <w:t>“</w:t>
      </w:r>
      <w:r w:rsidR="009E6B11" w:rsidRPr="0060007D">
        <w:rPr>
          <w:rFonts w:ascii="Calibri" w:hAnsi="Calibri" w:cs="Calibri"/>
          <w:sz w:val="22"/>
          <w:szCs w:val="22"/>
        </w:rPr>
        <w:t>9.1</w:t>
      </w:r>
      <w:r w:rsidR="00BB7CDF" w:rsidRPr="0060007D">
        <w:rPr>
          <w:rFonts w:ascii="Calibri" w:hAnsi="Calibri" w:cs="Calibri"/>
          <w:sz w:val="22"/>
          <w:szCs w:val="22"/>
        </w:rPr>
        <w:t>.2</w:t>
      </w:r>
      <w:r w:rsidRPr="00E44731">
        <w:rPr>
          <w:rFonts w:ascii="Calibri" w:hAnsi="Calibri" w:cs="Calibri"/>
          <w:sz w:val="22"/>
          <w:szCs w:val="22"/>
        </w:rPr>
        <w:t>”, fornecido por pessoa jurídica de direito público ou privado acompanhado do Certificado de Acervo Técnico – CAT – expedido pela entidade profissional competente (regis</w:t>
      </w:r>
      <w:r w:rsidR="009E6B11">
        <w:rPr>
          <w:rFonts w:ascii="Calibri" w:hAnsi="Calibri" w:cs="Calibri"/>
          <w:sz w:val="22"/>
          <w:szCs w:val="22"/>
        </w:rPr>
        <w:t>tro no sistema CREA/ CONFEA</w:t>
      </w:r>
      <w:r w:rsidR="00447ACB">
        <w:rPr>
          <w:rFonts w:ascii="Calibri" w:hAnsi="Calibri" w:cs="Calibri"/>
          <w:sz w:val="22"/>
          <w:szCs w:val="22"/>
        </w:rPr>
        <w:t>/CAU</w:t>
      </w:r>
      <w:r w:rsidRPr="00E44731">
        <w:rPr>
          <w:rFonts w:ascii="Calibri" w:hAnsi="Calibri" w:cs="Calibri"/>
          <w:sz w:val="22"/>
          <w:szCs w:val="22"/>
        </w:rPr>
        <w:t>).</w:t>
      </w:r>
    </w:p>
    <w:p w14:paraId="71981242" w14:textId="77777777" w:rsidR="00BB7CDF" w:rsidRPr="00E44731" w:rsidRDefault="000D72A2" w:rsidP="00D241D0">
      <w:pPr>
        <w:numPr>
          <w:ilvl w:val="2"/>
          <w:numId w:val="10"/>
        </w:numPr>
        <w:jc w:val="both"/>
        <w:rPr>
          <w:rFonts w:ascii="Calibri" w:hAnsi="Calibri" w:cs="Calibri"/>
          <w:sz w:val="22"/>
          <w:szCs w:val="22"/>
        </w:rPr>
      </w:pPr>
      <w:r w:rsidRPr="00E44731">
        <w:rPr>
          <w:rFonts w:ascii="Calibri" w:hAnsi="Calibri" w:cs="Calibri"/>
          <w:sz w:val="22"/>
          <w:szCs w:val="22"/>
        </w:rPr>
        <w:t xml:space="preserve">Atestado comprobatório de desempenho anterior </w:t>
      </w:r>
      <w:r w:rsidRPr="00F12B49">
        <w:rPr>
          <w:rFonts w:ascii="Calibri" w:hAnsi="Calibri" w:cs="Calibri"/>
          <w:b/>
          <w:bCs/>
          <w:sz w:val="22"/>
          <w:szCs w:val="22"/>
        </w:rPr>
        <w:t>da empresa</w:t>
      </w:r>
      <w:r w:rsidRPr="00E44731">
        <w:rPr>
          <w:rFonts w:ascii="Calibri" w:hAnsi="Calibri" w:cs="Calibri"/>
          <w:sz w:val="22"/>
          <w:szCs w:val="22"/>
        </w:rPr>
        <w:t xml:space="preserve"> em atividade condizente e compatível com o pedido de inscrição, fornecido por pessoa jurídica de direito público ou privado, com indicação do local, natureza, descrição, quantitativos e outras características dos serviços e/ou obras, devidamente registrado na entidade profissional competente (registro no sistema CREA</w:t>
      </w:r>
      <w:r w:rsidR="00B50C97">
        <w:rPr>
          <w:rFonts w:ascii="Calibri" w:hAnsi="Calibri" w:cs="Calibri"/>
          <w:sz w:val="22"/>
          <w:szCs w:val="22"/>
        </w:rPr>
        <w:t>/</w:t>
      </w:r>
      <w:r w:rsidRPr="00E44731">
        <w:rPr>
          <w:rFonts w:ascii="Calibri" w:hAnsi="Calibri" w:cs="Calibri"/>
          <w:sz w:val="22"/>
          <w:szCs w:val="22"/>
        </w:rPr>
        <w:t>CON</w:t>
      </w:r>
      <w:r w:rsidR="009E6B11">
        <w:rPr>
          <w:rFonts w:ascii="Calibri" w:hAnsi="Calibri" w:cs="Calibri"/>
          <w:sz w:val="22"/>
          <w:szCs w:val="22"/>
        </w:rPr>
        <w:t>FEA</w:t>
      </w:r>
      <w:r w:rsidR="00A25FC1">
        <w:rPr>
          <w:rFonts w:ascii="Calibri" w:hAnsi="Calibri" w:cs="Calibri"/>
          <w:sz w:val="22"/>
          <w:szCs w:val="22"/>
        </w:rPr>
        <w:t>/CAU</w:t>
      </w:r>
      <w:r w:rsidRPr="00E44731">
        <w:rPr>
          <w:rFonts w:ascii="Calibri" w:hAnsi="Calibri" w:cs="Calibri"/>
          <w:sz w:val="22"/>
          <w:szCs w:val="22"/>
        </w:rPr>
        <w:t>)</w:t>
      </w:r>
    </w:p>
    <w:p w14:paraId="72016B68" w14:textId="77777777" w:rsidR="00BB7CDF" w:rsidRPr="00E44731" w:rsidRDefault="002D3362" w:rsidP="00D241D0">
      <w:pPr>
        <w:numPr>
          <w:ilvl w:val="2"/>
          <w:numId w:val="10"/>
        </w:numPr>
        <w:jc w:val="both"/>
        <w:rPr>
          <w:rFonts w:ascii="Calibri" w:hAnsi="Calibri" w:cs="Calibri"/>
          <w:sz w:val="22"/>
          <w:szCs w:val="22"/>
        </w:rPr>
      </w:pPr>
      <w:r w:rsidRPr="0060007D">
        <w:rPr>
          <w:rFonts w:ascii="Calibri" w:hAnsi="Calibri" w:cs="Calibri"/>
          <w:sz w:val="22"/>
          <w:szCs w:val="22"/>
        </w:rPr>
        <w:t>No caso</w:t>
      </w:r>
      <w:r w:rsidRPr="00E44731">
        <w:rPr>
          <w:rFonts w:ascii="Calibri" w:hAnsi="Calibri" w:cs="Calibri"/>
          <w:sz w:val="22"/>
          <w:szCs w:val="22"/>
        </w:rPr>
        <w:t xml:space="preserve"> de profissional proprietário ou sócio da empresa licitante, bastará a apresentação do contrato social em vigor (em se tratando de sociedade por ações, ato constitutivo em vigor, acompanhado da prova de eleição de seus administradores);</w:t>
      </w:r>
    </w:p>
    <w:p w14:paraId="3B825CB5" w14:textId="10A6E277" w:rsidR="00E325A3" w:rsidRDefault="000D72A2" w:rsidP="00D241D0">
      <w:pPr>
        <w:numPr>
          <w:ilvl w:val="2"/>
          <w:numId w:val="10"/>
        </w:numPr>
        <w:jc w:val="both"/>
        <w:rPr>
          <w:rFonts w:ascii="Calibri" w:hAnsi="Calibri" w:cs="Calibri"/>
          <w:sz w:val="22"/>
          <w:szCs w:val="22"/>
        </w:rPr>
      </w:pPr>
      <w:r w:rsidRPr="00E44731">
        <w:rPr>
          <w:rFonts w:ascii="Calibri" w:hAnsi="Calibri" w:cs="Calibri"/>
          <w:sz w:val="22"/>
          <w:szCs w:val="22"/>
        </w:rPr>
        <w:t xml:space="preserve">Serão consideradas as parcelas de maior relevância, em quantitativos de no mínimo 50% do indicado na planilha de orçamento:  </w:t>
      </w:r>
    </w:p>
    <w:p w14:paraId="3D9B56AF" w14:textId="21D8B43C" w:rsidR="000E1B9D" w:rsidRPr="000E1B9D" w:rsidRDefault="000E1B9D" w:rsidP="000E1B9D">
      <w:pPr>
        <w:pStyle w:val="PargrafodaLista"/>
        <w:spacing w:after="240"/>
        <w:ind w:left="720"/>
        <w:contextualSpacing/>
        <w:jc w:val="both"/>
        <w:rPr>
          <w:rFonts w:asciiTheme="minorHAnsi" w:hAnsiTheme="minorHAnsi" w:cstheme="minorHAnsi"/>
          <w:b/>
          <w:bCs/>
          <w:sz w:val="22"/>
          <w:szCs w:val="22"/>
        </w:rPr>
      </w:pPr>
      <w:r w:rsidRPr="007F07EC">
        <w:rPr>
          <w:rFonts w:asciiTheme="minorHAnsi" w:hAnsiTheme="minorHAnsi" w:cstheme="minorHAnsi"/>
          <w:b/>
          <w:bCs/>
          <w:sz w:val="22"/>
          <w:szCs w:val="22"/>
        </w:rPr>
        <w:t>Engenheiro Civil/Arquiteto:</w:t>
      </w:r>
    </w:p>
    <w:p w14:paraId="0B5945CE" w14:textId="77777777" w:rsidR="000E1B9D" w:rsidRPr="000E1B9D" w:rsidRDefault="000E1B9D" w:rsidP="000E1B9D">
      <w:pPr>
        <w:pStyle w:val="PargrafodaLista"/>
        <w:spacing w:after="240"/>
        <w:ind w:left="720"/>
        <w:contextualSpacing/>
        <w:jc w:val="both"/>
        <w:rPr>
          <w:rFonts w:asciiTheme="minorHAnsi" w:hAnsiTheme="minorHAnsi" w:cstheme="minorHAnsi"/>
          <w:b/>
          <w:bCs/>
          <w:sz w:val="22"/>
          <w:szCs w:val="22"/>
        </w:rPr>
      </w:pPr>
    </w:p>
    <w:p w14:paraId="799E5283" w14:textId="7E8857BF" w:rsidR="008C4023" w:rsidRPr="002A1D99" w:rsidRDefault="00EE4D9D" w:rsidP="002A1D99">
      <w:pPr>
        <w:pStyle w:val="PargrafodaLista"/>
        <w:numPr>
          <w:ilvl w:val="0"/>
          <w:numId w:val="19"/>
        </w:numPr>
        <w:spacing w:after="240"/>
        <w:contextualSpacing/>
        <w:jc w:val="both"/>
        <w:rPr>
          <w:rFonts w:ascii="Calibri" w:hAnsi="Calibri" w:cs="Calibri"/>
          <w:sz w:val="22"/>
          <w:szCs w:val="22"/>
        </w:rPr>
      </w:pPr>
      <w:r w:rsidRPr="00EE4D9D">
        <w:rPr>
          <w:rFonts w:ascii="Calibri" w:hAnsi="Calibri" w:cs="Calibri"/>
          <w:sz w:val="22"/>
          <w:szCs w:val="22"/>
        </w:rPr>
        <w:t>REMOÇÃO DE ENTULHO COM CAÇAMBA METÁLICA, INCLUSIVE CARGA MANUAL E DESCARGA EM BOTA-FORA</w:t>
      </w:r>
      <w:r w:rsidR="00C068D3">
        <w:rPr>
          <w:rFonts w:ascii="Calibri" w:hAnsi="Calibri" w:cs="Calibri"/>
          <w:sz w:val="22"/>
          <w:szCs w:val="22"/>
        </w:rPr>
        <w:t xml:space="preserve"> </w:t>
      </w:r>
      <w:r w:rsidR="009771D0" w:rsidRPr="002A1D99">
        <w:rPr>
          <w:rFonts w:ascii="Calibri" w:hAnsi="Calibri" w:cs="Calibri"/>
          <w:sz w:val="22"/>
          <w:szCs w:val="22"/>
        </w:rPr>
        <w:t>–</w:t>
      </w:r>
      <w:r w:rsidR="00C326F9" w:rsidRPr="002A1D99">
        <w:rPr>
          <w:rFonts w:ascii="Calibri" w:hAnsi="Calibri" w:cs="Calibri"/>
          <w:sz w:val="22"/>
          <w:szCs w:val="22"/>
        </w:rPr>
        <w:t xml:space="preserve"> </w:t>
      </w:r>
      <w:r>
        <w:rPr>
          <w:rFonts w:ascii="Calibri" w:hAnsi="Calibri" w:cs="Calibri"/>
          <w:sz w:val="22"/>
          <w:szCs w:val="22"/>
        </w:rPr>
        <w:t>18,45</w:t>
      </w:r>
      <w:r w:rsidR="00C068D3">
        <w:rPr>
          <w:rFonts w:ascii="Calibri" w:hAnsi="Calibri" w:cs="Calibri"/>
          <w:sz w:val="22"/>
          <w:szCs w:val="22"/>
        </w:rPr>
        <w:t xml:space="preserve"> </w:t>
      </w:r>
      <w:r>
        <w:rPr>
          <w:rFonts w:ascii="Calibri" w:hAnsi="Calibri" w:cs="Calibri"/>
          <w:sz w:val="22"/>
          <w:szCs w:val="22"/>
        </w:rPr>
        <w:t>M³</w:t>
      </w:r>
      <w:r w:rsidR="009F5687" w:rsidRPr="002A1D99">
        <w:rPr>
          <w:rFonts w:ascii="Calibri" w:hAnsi="Calibri" w:cs="Calibri"/>
          <w:sz w:val="22"/>
          <w:szCs w:val="22"/>
        </w:rPr>
        <w:t>;</w:t>
      </w:r>
    </w:p>
    <w:p w14:paraId="20596185" w14:textId="795669F3" w:rsidR="00C068D3" w:rsidRDefault="00EE4D9D" w:rsidP="0012629D">
      <w:pPr>
        <w:pStyle w:val="PargrafodaLista"/>
        <w:numPr>
          <w:ilvl w:val="0"/>
          <w:numId w:val="19"/>
        </w:numPr>
        <w:spacing w:after="240"/>
        <w:contextualSpacing/>
        <w:jc w:val="both"/>
        <w:rPr>
          <w:rFonts w:ascii="Calibri" w:hAnsi="Calibri" w:cs="Calibri"/>
          <w:sz w:val="22"/>
          <w:szCs w:val="22"/>
        </w:rPr>
      </w:pPr>
      <w:r w:rsidRPr="00EE4D9D">
        <w:rPr>
          <w:rFonts w:ascii="Calibri" w:hAnsi="Calibri" w:cs="Calibri"/>
          <w:sz w:val="22"/>
          <w:szCs w:val="22"/>
        </w:rPr>
        <w:t>VEDELIA (WEDELIA PALUDARIS)</w:t>
      </w:r>
      <w:r w:rsidR="00C068D3">
        <w:rPr>
          <w:rFonts w:ascii="Calibri" w:hAnsi="Calibri" w:cs="Calibri"/>
          <w:sz w:val="22"/>
          <w:szCs w:val="22"/>
        </w:rPr>
        <w:t xml:space="preserve"> – </w:t>
      </w:r>
      <w:r>
        <w:rPr>
          <w:rFonts w:ascii="Calibri" w:hAnsi="Calibri" w:cs="Calibri"/>
          <w:sz w:val="22"/>
          <w:szCs w:val="22"/>
        </w:rPr>
        <w:t>20</w:t>
      </w:r>
      <w:r w:rsidR="00C068D3">
        <w:rPr>
          <w:rFonts w:ascii="Calibri" w:hAnsi="Calibri" w:cs="Calibri"/>
          <w:sz w:val="22"/>
          <w:szCs w:val="22"/>
        </w:rPr>
        <w:t>,</w:t>
      </w:r>
      <w:r w:rsidR="0039365A">
        <w:rPr>
          <w:rFonts w:ascii="Calibri" w:hAnsi="Calibri" w:cs="Calibri"/>
          <w:sz w:val="22"/>
          <w:szCs w:val="22"/>
        </w:rPr>
        <w:t>0</w:t>
      </w:r>
      <w:r w:rsidR="00C068D3">
        <w:rPr>
          <w:rFonts w:ascii="Calibri" w:hAnsi="Calibri" w:cs="Calibri"/>
          <w:sz w:val="22"/>
          <w:szCs w:val="22"/>
        </w:rPr>
        <w:t xml:space="preserve">0 </w:t>
      </w:r>
      <w:r>
        <w:rPr>
          <w:rFonts w:ascii="Calibri" w:hAnsi="Calibri" w:cs="Calibri"/>
          <w:sz w:val="22"/>
          <w:szCs w:val="22"/>
        </w:rPr>
        <w:t>DÚZIA</w:t>
      </w:r>
      <w:r w:rsidR="00C068D3">
        <w:rPr>
          <w:rFonts w:ascii="Calibri" w:hAnsi="Calibri" w:cs="Calibri"/>
          <w:sz w:val="22"/>
          <w:szCs w:val="22"/>
        </w:rPr>
        <w:t>;</w:t>
      </w:r>
    </w:p>
    <w:p w14:paraId="514F996E" w14:textId="54DAF724" w:rsidR="00C068D3" w:rsidRDefault="00EE4D9D" w:rsidP="0012629D">
      <w:pPr>
        <w:pStyle w:val="PargrafodaLista"/>
        <w:numPr>
          <w:ilvl w:val="0"/>
          <w:numId w:val="19"/>
        </w:numPr>
        <w:spacing w:after="240"/>
        <w:contextualSpacing/>
        <w:jc w:val="both"/>
        <w:rPr>
          <w:rFonts w:ascii="Calibri" w:hAnsi="Calibri" w:cs="Calibri"/>
          <w:sz w:val="22"/>
          <w:szCs w:val="22"/>
        </w:rPr>
      </w:pPr>
      <w:r w:rsidRPr="00EE4D9D">
        <w:rPr>
          <w:rFonts w:ascii="Calibri" w:hAnsi="Calibri" w:cs="Calibri"/>
          <w:sz w:val="22"/>
          <w:szCs w:val="22"/>
        </w:rPr>
        <w:t>CLOROFITO (CLOROPHYTUM CROMOSSUM)</w:t>
      </w:r>
      <w:r w:rsidR="00C068D3">
        <w:rPr>
          <w:rFonts w:ascii="Calibri" w:hAnsi="Calibri" w:cs="Calibri"/>
          <w:sz w:val="22"/>
          <w:szCs w:val="22"/>
        </w:rPr>
        <w:t xml:space="preserve"> – </w:t>
      </w:r>
      <w:r>
        <w:rPr>
          <w:rFonts w:ascii="Calibri" w:hAnsi="Calibri" w:cs="Calibri"/>
          <w:sz w:val="22"/>
          <w:szCs w:val="22"/>
        </w:rPr>
        <w:t>20,00 DÚZIA</w:t>
      </w:r>
      <w:r w:rsidR="00C068D3">
        <w:rPr>
          <w:rFonts w:ascii="Calibri" w:hAnsi="Calibri" w:cs="Calibri"/>
          <w:sz w:val="22"/>
          <w:szCs w:val="22"/>
        </w:rPr>
        <w:t>;</w:t>
      </w:r>
    </w:p>
    <w:p w14:paraId="5AF02AAE" w14:textId="7E9D03DF" w:rsidR="00C068D3" w:rsidRPr="0039365A" w:rsidRDefault="00EE4D9D" w:rsidP="00D21E6A">
      <w:pPr>
        <w:pStyle w:val="PargrafodaLista"/>
        <w:numPr>
          <w:ilvl w:val="0"/>
          <w:numId w:val="19"/>
        </w:numPr>
        <w:spacing w:after="240"/>
        <w:contextualSpacing/>
        <w:jc w:val="both"/>
        <w:rPr>
          <w:rFonts w:ascii="Calibri" w:hAnsi="Calibri" w:cs="Calibri"/>
          <w:sz w:val="22"/>
          <w:szCs w:val="22"/>
        </w:rPr>
      </w:pPr>
      <w:r w:rsidRPr="00EE4D9D">
        <w:rPr>
          <w:rFonts w:ascii="Calibri" w:hAnsi="Calibri" w:cs="Calibri"/>
          <w:sz w:val="22"/>
          <w:szCs w:val="22"/>
        </w:rPr>
        <w:t>GRAMA ESMERALDA</w:t>
      </w:r>
      <w:r w:rsidR="0039365A" w:rsidRPr="0039365A">
        <w:rPr>
          <w:rFonts w:ascii="Calibri" w:hAnsi="Calibri" w:cs="Calibri"/>
          <w:sz w:val="22"/>
          <w:szCs w:val="22"/>
        </w:rPr>
        <w:t xml:space="preserve"> </w:t>
      </w:r>
      <w:r w:rsidR="00C068D3" w:rsidRPr="0039365A">
        <w:rPr>
          <w:rFonts w:ascii="Calibri" w:hAnsi="Calibri" w:cs="Calibri"/>
          <w:sz w:val="22"/>
          <w:szCs w:val="22"/>
        </w:rPr>
        <w:t xml:space="preserve">– </w:t>
      </w:r>
      <w:r>
        <w:rPr>
          <w:rFonts w:ascii="Calibri" w:hAnsi="Calibri" w:cs="Calibri"/>
          <w:sz w:val="22"/>
          <w:szCs w:val="22"/>
        </w:rPr>
        <w:t>33,20 M²</w:t>
      </w:r>
      <w:r w:rsidR="0039365A">
        <w:rPr>
          <w:rFonts w:ascii="Calibri" w:hAnsi="Calibri" w:cs="Calibri"/>
          <w:sz w:val="22"/>
          <w:szCs w:val="22"/>
        </w:rPr>
        <w:t>.</w:t>
      </w:r>
    </w:p>
    <w:p w14:paraId="5AD76367" w14:textId="77777777" w:rsidR="00904B01" w:rsidRDefault="00904B01" w:rsidP="00E325A3">
      <w:pPr>
        <w:pStyle w:val="PargrafodaLista"/>
        <w:spacing w:after="240"/>
        <w:ind w:left="720"/>
        <w:contextualSpacing/>
        <w:jc w:val="both"/>
        <w:rPr>
          <w:rFonts w:ascii="Calibri" w:hAnsi="Calibri" w:cs="Calibri"/>
          <w:sz w:val="22"/>
          <w:szCs w:val="22"/>
        </w:rPr>
      </w:pPr>
    </w:p>
    <w:p w14:paraId="0ACE8A5A" w14:textId="2DC17D31" w:rsidR="00E325A3" w:rsidRDefault="00904B01" w:rsidP="00E325A3">
      <w:pPr>
        <w:pStyle w:val="PargrafodaLista"/>
        <w:spacing w:after="240"/>
        <w:ind w:left="720"/>
        <w:contextualSpacing/>
        <w:jc w:val="both"/>
        <w:rPr>
          <w:rFonts w:ascii="Calibri" w:hAnsi="Calibri" w:cs="Calibri"/>
          <w:sz w:val="22"/>
          <w:szCs w:val="22"/>
        </w:rPr>
      </w:pPr>
      <w:r>
        <w:rPr>
          <w:rFonts w:ascii="Calibri" w:hAnsi="Calibri" w:cs="Calibri"/>
          <w:sz w:val="22"/>
          <w:szCs w:val="22"/>
        </w:rPr>
        <w:t>OBS.: ENTENDE-SE QUE POR QUALITATIVO DEVERÁ SER COMPROVADO QUE A EMPRESA TEM EXPERTISE NA EXECUÇÃO DO ITEM EM QUESTÃO, SEM QUANTIDADE MINIMA A SER COMPROVADA. ASSIM DEVE SER COMPROVADO APENAS QUE A EMPRESA JÁ EXECUTOU O ITEM.</w:t>
      </w:r>
    </w:p>
    <w:p w14:paraId="1DC71152" w14:textId="77777777" w:rsidR="00BF1D5E" w:rsidRPr="006B4D84" w:rsidRDefault="00BF1D5E" w:rsidP="00E325A3">
      <w:pPr>
        <w:pStyle w:val="PargrafodaLista"/>
        <w:spacing w:after="240"/>
        <w:ind w:left="720"/>
        <w:contextualSpacing/>
        <w:jc w:val="both"/>
        <w:rPr>
          <w:rFonts w:ascii="Calibri" w:hAnsi="Calibri" w:cs="Calibri"/>
          <w:sz w:val="22"/>
          <w:szCs w:val="22"/>
        </w:rPr>
      </w:pPr>
    </w:p>
    <w:p w14:paraId="18968D68" w14:textId="5442383B" w:rsidR="00196BB5" w:rsidRPr="008C2A1D" w:rsidRDefault="006A391C" w:rsidP="00196BB5">
      <w:pPr>
        <w:pStyle w:val="PargrafodaLista"/>
        <w:ind w:left="360"/>
        <w:contextualSpacing/>
        <w:rPr>
          <w:rFonts w:ascii="Calibri" w:hAnsi="Calibri" w:cs="Calibri"/>
          <w:sz w:val="22"/>
          <w:szCs w:val="22"/>
        </w:rPr>
      </w:pPr>
      <w:r>
        <w:rPr>
          <w:rFonts w:ascii="Calibri" w:hAnsi="Calibri" w:cs="Calibri"/>
          <w:b/>
          <w:sz w:val="22"/>
          <w:szCs w:val="22"/>
        </w:rPr>
        <w:t>8</w:t>
      </w:r>
      <w:r w:rsidR="00196BB5" w:rsidRPr="008C2A1D">
        <w:rPr>
          <w:rFonts w:ascii="Calibri" w:hAnsi="Calibri" w:cs="Calibri"/>
          <w:b/>
          <w:sz w:val="22"/>
          <w:szCs w:val="22"/>
        </w:rPr>
        <w:t>.</w:t>
      </w:r>
      <w:r>
        <w:rPr>
          <w:rFonts w:ascii="Calibri" w:hAnsi="Calibri" w:cs="Calibri"/>
          <w:b/>
          <w:sz w:val="22"/>
          <w:szCs w:val="22"/>
        </w:rPr>
        <w:t>4</w:t>
      </w:r>
      <w:r w:rsidR="00196BB5" w:rsidRPr="008C2A1D">
        <w:rPr>
          <w:rFonts w:ascii="Calibri" w:hAnsi="Calibri" w:cs="Calibri"/>
          <w:b/>
          <w:sz w:val="22"/>
          <w:szCs w:val="22"/>
        </w:rPr>
        <w:t>.7.</w:t>
      </w:r>
      <w:r w:rsidR="00196BB5" w:rsidRPr="008C2A1D">
        <w:rPr>
          <w:rFonts w:ascii="Calibri" w:hAnsi="Calibri" w:cs="Calibri"/>
          <w:sz w:val="22"/>
          <w:szCs w:val="22"/>
        </w:rPr>
        <w:t xml:space="preserve"> </w:t>
      </w:r>
      <w:r w:rsidR="00752FB8" w:rsidRPr="00752FB8">
        <w:rPr>
          <w:rFonts w:ascii="Calibri" w:hAnsi="Calibri" w:cs="Calibri"/>
          <w:sz w:val="22"/>
          <w:szCs w:val="22"/>
        </w:rPr>
        <w:t xml:space="preserve">Apresentar no quadro de responsável técnico engenheiro civil, ou </w:t>
      </w:r>
      <w:r w:rsidR="00083237">
        <w:rPr>
          <w:rFonts w:ascii="Calibri" w:hAnsi="Calibri" w:cs="Calibri"/>
          <w:sz w:val="22"/>
          <w:szCs w:val="22"/>
        </w:rPr>
        <w:t>arquiteto</w:t>
      </w:r>
      <w:r w:rsidR="00752FB8" w:rsidRPr="00752FB8">
        <w:rPr>
          <w:rFonts w:ascii="Calibri" w:hAnsi="Calibri" w:cs="Calibri"/>
          <w:sz w:val="22"/>
          <w:szCs w:val="22"/>
        </w:rPr>
        <w:t xml:space="preserve"> com atribuição do artigo 28 do decreto federal 2</w:t>
      </w:r>
      <w:r w:rsidR="00752FB8">
        <w:rPr>
          <w:rFonts w:ascii="Calibri" w:hAnsi="Calibri" w:cs="Calibri"/>
          <w:sz w:val="22"/>
          <w:szCs w:val="22"/>
        </w:rPr>
        <w:t>3</w:t>
      </w:r>
      <w:r w:rsidR="00752FB8" w:rsidRPr="00752FB8">
        <w:rPr>
          <w:rFonts w:ascii="Calibri" w:hAnsi="Calibri" w:cs="Calibri"/>
          <w:sz w:val="22"/>
          <w:szCs w:val="22"/>
        </w:rPr>
        <w:t>569/33 ou artigo 7 da resolução CONFEA 218/73</w:t>
      </w:r>
    </w:p>
    <w:p w14:paraId="62BB7F8F" w14:textId="744634ED" w:rsidR="00D53D68" w:rsidRDefault="00D53D68" w:rsidP="004B69D4">
      <w:pPr>
        <w:pStyle w:val="PargrafodaLista"/>
        <w:ind w:left="720"/>
        <w:contextualSpacing/>
        <w:jc w:val="both"/>
        <w:rPr>
          <w:rFonts w:ascii="Calibri" w:hAnsi="Calibri" w:cs="Calibri"/>
          <w:sz w:val="22"/>
          <w:szCs w:val="22"/>
        </w:rPr>
      </w:pPr>
    </w:p>
    <w:p w14:paraId="418FA8A1" w14:textId="77777777" w:rsidR="0021215D" w:rsidRPr="00E44731" w:rsidRDefault="005C5C76" w:rsidP="00D241D0">
      <w:pPr>
        <w:numPr>
          <w:ilvl w:val="0"/>
          <w:numId w:val="10"/>
        </w:numPr>
        <w:rPr>
          <w:rFonts w:ascii="Calibri" w:hAnsi="Calibri" w:cs="Calibri"/>
          <w:b/>
          <w:bCs/>
          <w:sz w:val="22"/>
          <w:szCs w:val="22"/>
        </w:rPr>
      </w:pPr>
      <w:r w:rsidRPr="00E44731">
        <w:rPr>
          <w:rFonts w:ascii="Calibri" w:hAnsi="Calibri" w:cs="Calibri"/>
          <w:b/>
          <w:bCs/>
          <w:sz w:val="22"/>
          <w:szCs w:val="22"/>
        </w:rPr>
        <w:t>CRITÉRIOS DE PROCEDIMENTO E JULGAMENTO DA LICITAÇÃO</w:t>
      </w:r>
      <w:r w:rsidRPr="00E44731">
        <w:rPr>
          <w:rFonts w:ascii="Calibri" w:hAnsi="Calibri" w:cs="Calibri"/>
          <w:sz w:val="22"/>
          <w:szCs w:val="22"/>
        </w:rPr>
        <w:t xml:space="preserve"> </w:t>
      </w:r>
    </w:p>
    <w:p w14:paraId="3F450F97" w14:textId="77777777" w:rsidR="0021215D" w:rsidRPr="00E44731" w:rsidRDefault="0021215D" w:rsidP="00D241D0">
      <w:pPr>
        <w:numPr>
          <w:ilvl w:val="1"/>
          <w:numId w:val="10"/>
        </w:numPr>
        <w:jc w:val="both"/>
        <w:rPr>
          <w:rFonts w:ascii="Calibri" w:hAnsi="Calibri" w:cs="Calibri"/>
          <w:b/>
          <w:bCs/>
          <w:sz w:val="22"/>
          <w:szCs w:val="22"/>
        </w:rPr>
      </w:pPr>
      <w:r w:rsidRPr="00E44731">
        <w:rPr>
          <w:rFonts w:ascii="Calibri" w:hAnsi="Calibri" w:cs="Calibri"/>
          <w:color w:val="000000"/>
          <w:sz w:val="22"/>
          <w:szCs w:val="22"/>
        </w:rPr>
        <w:t xml:space="preserve">Os envelopes serão recebidos até o horário, data e local estabelecidos no preâmbulo deste Edital. </w:t>
      </w:r>
    </w:p>
    <w:p w14:paraId="5773EB4C" w14:textId="77777777" w:rsidR="0021215D" w:rsidRPr="00E44731" w:rsidRDefault="0021215D" w:rsidP="00D241D0">
      <w:pPr>
        <w:numPr>
          <w:ilvl w:val="2"/>
          <w:numId w:val="10"/>
        </w:numPr>
        <w:jc w:val="both"/>
        <w:rPr>
          <w:rFonts w:ascii="Calibri" w:hAnsi="Calibri" w:cs="Calibri"/>
          <w:b/>
          <w:bCs/>
          <w:sz w:val="22"/>
          <w:szCs w:val="22"/>
        </w:rPr>
      </w:pPr>
      <w:r w:rsidRPr="00E44731">
        <w:rPr>
          <w:rFonts w:ascii="Calibri" w:hAnsi="Calibri" w:cs="Calibri"/>
          <w:color w:val="000000"/>
          <w:sz w:val="22"/>
          <w:szCs w:val="22"/>
        </w:rPr>
        <w:t>Recomenda-se a participação de um dos representantes credenciados pelas empresas, em todas as sessões da presente licitação.</w:t>
      </w:r>
    </w:p>
    <w:p w14:paraId="15169B7A" w14:textId="77777777" w:rsidR="00690F9B" w:rsidRPr="00E44731" w:rsidRDefault="00690F9B" w:rsidP="00D241D0">
      <w:pPr>
        <w:numPr>
          <w:ilvl w:val="1"/>
          <w:numId w:val="10"/>
        </w:numPr>
        <w:autoSpaceDE w:val="0"/>
        <w:autoSpaceDN w:val="0"/>
        <w:adjustRightInd w:val="0"/>
        <w:jc w:val="both"/>
        <w:rPr>
          <w:rFonts w:ascii="Calibri" w:hAnsi="Calibri" w:cs="Calibri"/>
          <w:color w:val="000000"/>
          <w:sz w:val="22"/>
          <w:szCs w:val="22"/>
        </w:rPr>
      </w:pPr>
      <w:r w:rsidRPr="00E44731">
        <w:rPr>
          <w:rFonts w:ascii="Calibri" w:hAnsi="Calibri" w:cs="Calibri"/>
          <w:color w:val="000000"/>
          <w:sz w:val="22"/>
          <w:szCs w:val="22"/>
        </w:rPr>
        <w:t>A</w:t>
      </w:r>
      <w:r w:rsidRPr="00E44731">
        <w:rPr>
          <w:rFonts w:ascii="Calibri" w:hAnsi="Calibri" w:cs="Calibri"/>
          <w:sz w:val="22"/>
          <w:szCs w:val="22"/>
        </w:rPr>
        <w:t xml:space="preserve"> Comissão designada, no dia e horas marcados iniciará os trabalhos analisando os documentos das empresas não convidadas nos termos do subitem </w:t>
      </w:r>
      <w:r w:rsidR="00421FEE" w:rsidRPr="00E44731">
        <w:rPr>
          <w:rFonts w:ascii="Calibri" w:hAnsi="Calibri" w:cs="Calibri"/>
          <w:b/>
          <w:sz w:val="22"/>
          <w:szCs w:val="22"/>
        </w:rPr>
        <w:t xml:space="preserve">2.2 </w:t>
      </w:r>
      <w:r w:rsidRPr="00E44731">
        <w:rPr>
          <w:rFonts w:ascii="Calibri" w:hAnsi="Calibri" w:cs="Calibri"/>
          <w:sz w:val="22"/>
          <w:szCs w:val="22"/>
        </w:rPr>
        <w:t>deste Edital.</w:t>
      </w:r>
    </w:p>
    <w:p w14:paraId="1F575B22" w14:textId="77777777" w:rsidR="00690F9B" w:rsidRPr="00E44731" w:rsidRDefault="00690F9B" w:rsidP="00D241D0">
      <w:pPr>
        <w:numPr>
          <w:ilvl w:val="1"/>
          <w:numId w:val="10"/>
        </w:numPr>
        <w:autoSpaceDE w:val="0"/>
        <w:autoSpaceDN w:val="0"/>
        <w:adjustRightInd w:val="0"/>
        <w:jc w:val="both"/>
        <w:rPr>
          <w:rFonts w:ascii="Calibri" w:hAnsi="Calibri" w:cs="Calibri"/>
          <w:b/>
          <w:bCs/>
          <w:sz w:val="22"/>
          <w:szCs w:val="22"/>
        </w:rPr>
      </w:pPr>
      <w:r w:rsidRPr="00E44731">
        <w:rPr>
          <w:rFonts w:ascii="Calibri" w:hAnsi="Calibri" w:cs="Calibri"/>
          <w:sz w:val="22"/>
          <w:szCs w:val="22"/>
        </w:rPr>
        <w:t xml:space="preserve">Após, iniciará a fase de credenciamento das empresas licitantes, nos termos constante no subitem </w:t>
      </w:r>
      <w:r w:rsidRPr="00E44731">
        <w:rPr>
          <w:rFonts w:ascii="Calibri" w:hAnsi="Calibri" w:cs="Calibri"/>
          <w:b/>
          <w:sz w:val="22"/>
          <w:szCs w:val="22"/>
        </w:rPr>
        <w:t xml:space="preserve">2.2.6 </w:t>
      </w:r>
      <w:r w:rsidR="002175BD" w:rsidRPr="00E44731">
        <w:rPr>
          <w:rFonts w:ascii="Calibri" w:hAnsi="Calibri" w:cs="Calibri"/>
          <w:sz w:val="22"/>
          <w:szCs w:val="22"/>
        </w:rPr>
        <w:t>e subitem.</w:t>
      </w:r>
    </w:p>
    <w:p w14:paraId="754FE996" w14:textId="77777777" w:rsidR="00B142C9" w:rsidRPr="00E44731" w:rsidRDefault="0021215D" w:rsidP="00D241D0">
      <w:pPr>
        <w:numPr>
          <w:ilvl w:val="1"/>
          <w:numId w:val="10"/>
        </w:numPr>
        <w:jc w:val="both"/>
        <w:rPr>
          <w:rFonts w:ascii="Calibri" w:hAnsi="Calibri" w:cs="Calibri"/>
          <w:b/>
          <w:bCs/>
          <w:sz w:val="22"/>
          <w:szCs w:val="22"/>
        </w:rPr>
      </w:pPr>
      <w:r w:rsidRPr="00E44731">
        <w:rPr>
          <w:rFonts w:ascii="Calibri" w:hAnsi="Calibri" w:cs="Calibri"/>
          <w:color w:val="000000"/>
          <w:sz w:val="22"/>
          <w:szCs w:val="22"/>
        </w:rPr>
        <w:t>No dia e hora estabelecidos no preâmbulo, procederá à abertura dos envelopes apresentados, cujas folhas serão rubricadas pela Comissão Permanente de Licitação e pelos representantes credenciados presentes à sessão pública.</w:t>
      </w:r>
    </w:p>
    <w:p w14:paraId="15C10F37" w14:textId="77777777" w:rsidR="00B142C9" w:rsidRPr="00E44731" w:rsidRDefault="0021215D" w:rsidP="00D241D0">
      <w:pPr>
        <w:numPr>
          <w:ilvl w:val="1"/>
          <w:numId w:val="10"/>
        </w:numPr>
        <w:jc w:val="both"/>
        <w:rPr>
          <w:rFonts w:ascii="Calibri" w:hAnsi="Calibri" w:cs="Calibri"/>
          <w:b/>
          <w:bCs/>
          <w:sz w:val="22"/>
          <w:szCs w:val="22"/>
        </w:rPr>
      </w:pPr>
      <w:r w:rsidRPr="00E44731">
        <w:rPr>
          <w:rFonts w:ascii="Calibri" w:hAnsi="Calibri" w:cs="Calibri"/>
          <w:color w:val="000000"/>
          <w:sz w:val="22"/>
          <w:szCs w:val="22"/>
        </w:rPr>
        <w:lastRenderedPageBreak/>
        <w:t>A Comissão Permanente de Licitações analisará os documentos de habilitação e julgará as propostas comerciais de acordo com os critérios de avaliação estabelecidos no Edital, e o resultado será comunicado às licitantes na mesma ou em outra sessão pública ou através de publicação no Diário Oficial da Cidade de São Paulo.</w:t>
      </w:r>
    </w:p>
    <w:p w14:paraId="5A2AB98E" w14:textId="77777777" w:rsidR="00B142C9" w:rsidRPr="00E44731" w:rsidRDefault="00B142C9" w:rsidP="00D241D0">
      <w:pPr>
        <w:numPr>
          <w:ilvl w:val="2"/>
          <w:numId w:val="10"/>
        </w:numPr>
        <w:jc w:val="both"/>
        <w:rPr>
          <w:rFonts w:ascii="Calibri" w:hAnsi="Calibri" w:cs="Calibri"/>
          <w:b/>
          <w:bCs/>
          <w:sz w:val="22"/>
          <w:szCs w:val="22"/>
        </w:rPr>
      </w:pPr>
      <w:r w:rsidRPr="00E44731">
        <w:rPr>
          <w:rFonts w:ascii="Calibri" w:hAnsi="Calibri" w:cs="Calibri"/>
          <w:sz w:val="22"/>
          <w:szCs w:val="22"/>
        </w:rPr>
        <w:t xml:space="preserve">A classificação e o julgamento das propostas processar-se-ão pelo </w:t>
      </w:r>
      <w:r w:rsidRPr="00E44731">
        <w:rPr>
          <w:rFonts w:ascii="Calibri" w:hAnsi="Calibri" w:cs="Calibri"/>
          <w:b/>
          <w:bCs/>
          <w:sz w:val="22"/>
          <w:szCs w:val="22"/>
        </w:rPr>
        <w:t>critério de menor preço global</w:t>
      </w:r>
      <w:r w:rsidRPr="00E44731">
        <w:rPr>
          <w:rFonts w:ascii="Calibri" w:hAnsi="Calibri" w:cs="Calibri"/>
          <w:sz w:val="22"/>
          <w:szCs w:val="22"/>
        </w:rPr>
        <w:t xml:space="preserve">, desde que atendidas às exigências deste Edital, o interesse da Administração e a compatibilidade com os preços praticados no mercado. </w:t>
      </w:r>
    </w:p>
    <w:p w14:paraId="341D675C" w14:textId="77777777" w:rsidR="00B142C9" w:rsidRPr="00E44731" w:rsidRDefault="00B142C9" w:rsidP="00D241D0">
      <w:pPr>
        <w:numPr>
          <w:ilvl w:val="2"/>
          <w:numId w:val="10"/>
        </w:numPr>
        <w:jc w:val="both"/>
        <w:rPr>
          <w:rFonts w:ascii="Calibri" w:hAnsi="Calibri" w:cs="Calibri"/>
          <w:b/>
          <w:bCs/>
          <w:sz w:val="22"/>
          <w:szCs w:val="22"/>
        </w:rPr>
      </w:pPr>
      <w:r w:rsidRPr="00E44731">
        <w:rPr>
          <w:rFonts w:ascii="Calibri" w:hAnsi="Calibri" w:cs="Calibri"/>
          <w:sz w:val="22"/>
          <w:szCs w:val="22"/>
        </w:rPr>
        <w:t>Preliminarmente à classificação e julgamento, a Comissão de Licitação verificará se os custos unitários dos serviços ofertados pela licitante na Planilha de Composição de Custos Unitários</w:t>
      </w:r>
      <w:r w:rsidR="00655EDD" w:rsidRPr="00E44731">
        <w:rPr>
          <w:rFonts w:ascii="Calibri" w:hAnsi="Calibri" w:cs="Calibri"/>
          <w:sz w:val="22"/>
          <w:szCs w:val="22"/>
        </w:rPr>
        <w:t>/EDIF</w:t>
      </w:r>
      <w:r w:rsidRPr="00E44731">
        <w:rPr>
          <w:rFonts w:ascii="Calibri" w:hAnsi="Calibri" w:cs="Calibri"/>
          <w:sz w:val="22"/>
          <w:szCs w:val="22"/>
        </w:rPr>
        <w:t xml:space="preserve"> – </w:t>
      </w:r>
      <w:r w:rsidR="000B04F0" w:rsidRPr="00E44731">
        <w:rPr>
          <w:rFonts w:ascii="Calibri" w:hAnsi="Calibri" w:cs="Calibri"/>
          <w:b/>
          <w:sz w:val="22"/>
          <w:szCs w:val="22"/>
        </w:rPr>
        <w:t>ANEXO II</w:t>
      </w:r>
      <w:r w:rsidRPr="00E44731">
        <w:rPr>
          <w:rFonts w:ascii="Calibri" w:hAnsi="Calibri" w:cs="Calibri"/>
          <w:sz w:val="22"/>
          <w:szCs w:val="22"/>
        </w:rPr>
        <w:t>, não são superiores aos custos unitários utilizados pela Prefeitura para os serviços correspondentes, ou simbólicos, irrisórios ou de valor zero, incompatíveis com os preços dos insumos e salários de mercado, acrescidos dos respectivos encargos, nos termos do disposto no § 3º do artigo 44 da Lei Federal nº 8.666/93, bem como será dada ciência aos participantes, sobre quais são as microempresas e empresas de pequeno porte participantes que poderão se valer dos benefícios da Lei Complementar nº 123/2006, alterada pelas Leis Complementares nº 139/2011 e 147/2014.</w:t>
      </w:r>
      <w:r w:rsidRPr="00E44731">
        <w:rPr>
          <w:rFonts w:ascii="Calibri" w:hAnsi="Calibri" w:cs="Calibri"/>
          <w:color w:val="000000"/>
          <w:sz w:val="22"/>
          <w:szCs w:val="22"/>
        </w:rPr>
        <w:t xml:space="preserve"> </w:t>
      </w:r>
    </w:p>
    <w:p w14:paraId="6713080A" w14:textId="77777777" w:rsidR="00B142C9" w:rsidRPr="00E44731" w:rsidRDefault="00B142C9" w:rsidP="00D241D0">
      <w:pPr>
        <w:numPr>
          <w:ilvl w:val="3"/>
          <w:numId w:val="10"/>
        </w:numPr>
        <w:tabs>
          <w:tab w:val="left" w:pos="993"/>
        </w:tabs>
        <w:jc w:val="both"/>
        <w:rPr>
          <w:rFonts w:ascii="Calibri" w:hAnsi="Calibri" w:cs="Calibri"/>
          <w:b/>
          <w:bCs/>
          <w:sz w:val="22"/>
          <w:szCs w:val="22"/>
        </w:rPr>
      </w:pPr>
      <w:r w:rsidRPr="00E44731">
        <w:rPr>
          <w:rFonts w:ascii="Calibri" w:hAnsi="Calibri" w:cs="Calibri"/>
          <w:color w:val="000000"/>
          <w:sz w:val="22"/>
          <w:szCs w:val="22"/>
        </w:rPr>
        <w:t>A classificação se dará em ordem sequencial e crescente do menor valor global proposto, e a Comissão declarará vencedora a empresa classificada em primeiro lugar.</w:t>
      </w:r>
      <w:r w:rsidRPr="00E44731">
        <w:rPr>
          <w:rFonts w:ascii="Calibri" w:hAnsi="Calibri" w:cs="Calibri"/>
          <w:sz w:val="22"/>
          <w:szCs w:val="22"/>
        </w:rPr>
        <w:t xml:space="preserve"> </w:t>
      </w:r>
    </w:p>
    <w:p w14:paraId="60285CBE" w14:textId="77777777" w:rsidR="00B142C9" w:rsidRPr="00E44731" w:rsidRDefault="00B142C9" w:rsidP="00D241D0">
      <w:pPr>
        <w:numPr>
          <w:ilvl w:val="3"/>
          <w:numId w:val="10"/>
        </w:numPr>
        <w:tabs>
          <w:tab w:val="left" w:pos="993"/>
        </w:tabs>
        <w:jc w:val="both"/>
        <w:rPr>
          <w:rFonts w:ascii="Calibri" w:hAnsi="Calibri" w:cs="Calibri"/>
          <w:b/>
          <w:bCs/>
          <w:sz w:val="22"/>
          <w:szCs w:val="22"/>
        </w:rPr>
      </w:pPr>
      <w:r w:rsidRPr="00E44731">
        <w:rPr>
          <w:rFonts w:ascii="Calibri" w:hAnsi="Calibri" w:cs="Calibri"/>
          <w:sz w:val="22"/>
          <w:szCs w:val="22"/>
        </w:rPr>
        <w:t>Para efeito de julgamento, havendo divergência entre o valor expresso em algarismo e o por extenso, prevalecerá o valor expresso por extenso e havendo divergência entre o valor unitário e total, prevalecerá o valor unitário, cabendo à Comissão proceder às devidas correções.</w:t>
      </w:r>
    </w:p>
    <w:p w14:paraId="077AE18F" w14:textId="1F49C20E" w:rsidR="00B142C9" w:rsidRPr="00E44731" w:rsidRDefault="00B142C9" w:rsidP="00D241D0">
      <w:pPr>
        <w:numPr>
          <w:ilvl w:val="1"/>
          <w:numId w:val="10"/>
        </w:numPr>
        <w:jc w:val="both"/>
        <w:rPr>
          <w:rFonts w:ascii="Calibri" w:hAnsi="Calibri" w:cs="Calibri"/>
          <w:b/>
          <w:bCs/>
          <w:sz w:val="22"/>
          <w:szCs w:val="22"/>
        </w:rPr>
      </w:pPr>
      <w:r w:rsidRPr="00E44731">
        <w:rPr>
          <w:rFonts w:ascii="Calibri" w:hAnsi="Calibri" w:cs="Calibri"/>
          <w:sz w:val="22"/>
          <w:szCs w:val="22"/>
        </w:rPr>
        <w:t>A Comissão se for necessário, será assessorada em sua avaliação por órgãos técnicos da SUB-</w:t>
      </w:r>
      <w:r w:rsidR="00825124">
        <w:rPr>
          <w:rFonts w:ascii="Calibri" w:hAnsi="Calibri" w:cs="Calibri"/>
          <w:sz w:val="22"/>
          <w:szCs w:val="22"/>
        </w:rPr>
        <w:t>CV</w:t>
      </w:r>
      <w:r w:rsidRPr="00E44731">
        <w:rPr>
          <w:rFonts w:ascii="Calibri" w:hAnsi="Calibri" w:cs="Calibri"/>
          <w:sz w:val="22"/>
          <w:szCs w:val="22"/>
        </w:rPr>
        <w:t>/CPO.</w:t>
      </w:r>
    </w:p>
    <w:p w14:paraId="102BDA15" w14:textId="45449B6B" w:rsidR="00B142C9" w:rsidRPr="00E44731" w:rsidRDefault="0021215D" w:rsidP="00D241D0">
      <w:pPr>
        <w:numPr>
          <w:ilvl w:val="2"/>
          <w:numId w:val="10"/>
        </w:numPr>
        <w:jc w:val="both"/>
        <w:rPr>
          <w:rFonts w:ascii="Calibri" w:hAnsi="Calibri" w:cs="Calibri"/>
          <w:b/>
          <w:bCs/>
          <w:sz w:val="22"/>
          <w:szCs w:val="22"/>
        </w:rPr>
      </w:pPr>
      <w:r w:rsidRPr="00E44731">
        <w:rPr>
          <w:rFonts w:ascii="Calibri" w:hAnsi="Calibri" w:cs="Calibri"/>
          <w:color w:val="000000"/>
          <w:sz w:val="22"/>
          <w:szCs w:val="22"/>
        </w:rPr>
        <w:t>Transcorrido o prazo recursal, a Comissão encaminhará o processo administrativo à autoridade competente da S</w:t>
      </w:r>
      <w:r w:rsidR="0070621B" w:rsidRPr="00E44731">
        <w:rPr>
          <w:rFonts w:ascii="Calibri" w:hAnsi="Calibri" w:cs="Calibri"/>
          <w:color w:val="000000"/>
          <w:sz w:val="22"/>
          <w:szCs w:val="22"/>
        </w:rPr>
        <w:t>UB</w:t>
      </w:r>
      <w:r w:rsidR="00825124">
        <w:rPr>
          <w:rFonts w:ascii="Calibri" w:hAnsi="Calibri" w:cs="Calibri"/>
          <w:color w:val="000000"/>
          <w:sz w:val="22"/>
          <w:szCs w:val="22"/>
        </w:rPr>
        <w:t>-CV</w:t>
      </w:r>
      <w:r w:rsidRPr="00E44731">
        <w:rPr>
          <w:rFonts w:ascii="Calibri" w:hAnsi="Calibri" w:cs="Calibri"/>
          <w:color w:val="000000"/>
          <w:sz w:val="22"/>
          <w:szCs w:val="22"/>
        </w:rPr>
        <w:t xml:space="preserve"> para homologação do certame e adjudicação do objeto</w:t>
      </w:r>
      <w:r w:rsidR="00944110" w:rsidRPr="00E44731">
        <w:rPr>
          <w:rFonts w:ascii="Calibri" w:hAnsi="Calibri" w:cs="Calibri"/>
          <w:color w:val="000000"/>
          <w:sz w:val="22"/>
          <w:szCs w:val="22"/>
        </w:rPr>
        <w:t>.</w:t>
      </w:r>
      <w:r w:rsidRPr="00E44731">
        <w:rPr>
          <w:rFonts w:ascii="Calibri" w:hAnsi="Calibri" w:cs="Calibri"/>
          <w:color w:val="000000"/>
          <w:sz w:val="22"/>
          <w:szCs w:val="22"/>
        </w:rPr>
        <w:t xml:space="preserve"> </w:t>
      </w:r>
      <w:bookmarkStart w:id="1" w:name="_Toc44838010"/>
    </w:p>
    <w:p w14:paraId="7D5A14C4" w14:textId="77777777" w:rsidR="002175BD" w:rsidRPr="00E44731" w:rsidRDefault="00B142C9" w:rsidP="00D241D0">
      <w:pPr>
        <w:numPr>
          <w:ilvl w:val="1"/>
          <w:numId w:val="10"/>
        </w:numPr>
        <w:jc w:val="both"/>
        <w:rPr>
          <w:rFonts w:ascii="Calibri" w:hAnsi="Calibri" w:cs="Calibri"/>
          <w:b/>
          <w:bCs/>
          <w:sz w:val="22"/>
          <w:szCs w:val="22"/>
        </w:rPr>
      </w:pPr>
      <w:r w:rsidRPr="00E44731">
        <w:rPr>
          <w:rFonts w:ascii="Calibri" w:hAnsi="Calibri" w:cs="Calibri"/>
          <w:color w:val="000000"/>
          <w:sz w:val="22"/>
          <w:szCs w:val="22"/>
        </w:rPr>
        <w:t>De cada sessão pública será lavrada ata circunstanciada dos trabalhos, a qual deverá ser assinada obrigatoriamente pelos membros da Comissão Permanente de Licitação e facultativamente pelos representantes credenciados presentes.</w:t>
      </w:r>
    </w:p>
    <w:p w14:paraId="03DBABCD" w14:textId="77777777" w:rsidR="00B142C9" w:rsidRPr="00E44731" w:rsidRDefault="005C5C76" w:rsidP="00D241D0">
      <w:pPr>
        <w:numPr>
          <w:ilvl w:val="1"/>
          <w:numId w:val="10"/>
        </w:numPr>
        <w:jc w:val="both"/>
        <w:rPr>
          <w:rFonts w:ascii="Calibri" w:hAnsi="Calibri" w:cs="Calibri"/>
          <w:b/>
          <w:bCs/>
          <w:sz w:val="22"/>
          <w:szCs w:val="22"/>
        </w:rPr>
      </w:pPr>
      <w:r w:rsidRPr="00E44731">
        <w:rPr>
          <w:rFonts w:ascii="Calibri" w:hAnsi="Calibri" w:cs="Calibri"/>
          <w:sz w:val="22"/>
          <w:szCs w:val="22"/>
        </w:rPr>
        <w:t>Serão desclassificadas as propostas:</w:t>
      </w:r>
    </w:p>
    <w:p w14:paraId="1D5A900C" w14:textId="77777777" w:rsidR="00B142C9" w:rsidRPr="00E44731" w:rsidRDefault="005C5C76" w:rsidP="00D241D0">
      <w:pPr>
        <w:numPr>
          <w:ilvl w:val="2"/>
          <w:numId w:val="10"/>
        </w:numPr>
        <w:jc w:val="both"/>
        <w:rPr>
          <w:rFonts w:ascii="Calibri" w:hAnsi="Calibri" w:cs="Calibri"/>
          <w:b/>
          <w:bCs/>
          <w:sz w:val="22"/>
          <w:szCs w:val="22"/>
        </w:rPr>
      </w:pPr>
      <w:r w:rsidRPr="00E44731">
        <w:rPr>
          <w:rFonts w:ascii="Calibri" w:hAnsi="Calibri" w:cs="Calibri"/>
          <w:sz w:val="22"/>
          <w:szCs w:val="22"/>
        </w:rPr>
        <w:t>Que apresentarem borrões ou rasuras que não permitam o seu entendimento, bem como as que estiverem em desacordo com as condições estabelecidas neste Edital;</w:t>
      </w:r>
    </w:p>
    <w:p w14:paraId="3654D528" w14:textId="722BEE95" w:rsidR="00B142C9" w:rsidRPr="00474F28" w:rsidRDefault="005C5C76" w:rsidP="00D241D0">
      <w:pPr>
        <w:numPr>
          <w:ilvl w:val="2"/>
          <w:numId w:val="10"/>
        </w:numPr>
        <w:jc w:val="both"/>
        <w:rPr>
          <w:rFonts w:ascii="Calibri" w:hAnsi="Calibri" w:cs="Calibri"/>
          <w:b/>
          <w:bCs/>
          <w:sz w:val="22"/>
          <w:szCs w:val="22"/>
        </w:rPr>
      </w:pPr>
      <w:r w:rsidRPr="00474F28">
        <w:rPr>
          <w:rFonts w:ascii="Calibri" w:hAnsi="Calibri" w:cs="Calibri"/>
          <w:sz w:val="22"/>
          <w:szCs w:val="22"/>
        </w:rPr>
        <w:t xml:space="preserve">Que, estiverem com preço excessivo assim considerado aquele que exceder o valor total </w:t>
      </w:r>
      <w:r w:rsidR="007137FD" w:rsidRPr="00474F28">
        <w:rPr>
          <w:rFonts w:ascii="Calibri" w:hAnsi="Calibri" w:cs="Calibri"/>
          <w:sz w:val="22"/>
          <w:szCs w:val="22"/>
        </w:rPr>
        <w:t>orçado pela PMSP igual a</w:t>
      </w:r>
      <w:r w:rsidR="0060007D" w:rsidRPr="00474F28">
        <w:t xml:space="preserve"> </w:t>
      </w:r>
      <w:r w:rsidR="00085BE5" w:rsidRPr="00893056">
        <w:rPr>
          <w:rFonts w:ascii="Calibri" w:hAnsi="Calibri" w:cs="Calibri"/>
          <w:b/>
          <w:bCs/>
          <w:sz w:val="22"/>
          <w:szCs w:val="22"/>
        </w:rPr>
        <w:t xml:space="preserve">R$ </w:t>
      </w:r>
      <w:r w:rsidR="00EE4D9D">
        <w:rPr>
          <w:rFonts w:ascii="Calibri" w:hAnsi="Calibri" w:cs="Calibri"/>
          <w:b/>
          <w:bCs/>
          <w:sz w:val="22"/>
          <w:szCs w:val="22"/>
        </w:rPr>
        <w:t>166</w:t>
      </w:r>
      <w:r w:rsidR="00EE4D9D" w:rsidRPr="00265CF5">
        <w:rPr>
          <w:rFonts w:ascii="Calibri" w:hAnsi="Calibri" w:cs="Calibri"/>
          <w:b/>
          <w:bCs/>
          <w:sz w:val="22"/>
          <w:szCs w:val="22"/>
        </w:rPr>
        <w:t>.</w:t>
      </w:r>
      <w:r w:rsidR="00EE4D9D">
        <w:rPr>
          <w:rFonts w:ascii="Calibri" w:hAnsi="Calibri" w:cs="Calibri"/>
          <w:b/>
          <w:bCs/>
          <w:sz w:val="22"/>
          <w:szCs w:val="22"/>
        </w:rPr>
        <w:t>785</w:t>
      </w:r>
      <w:r w:rsidR="00EE4D9D" w:rsidRPr="00265CF5">
        <w:rPr>
          <w:rFonts w:ascii="Calibri" w:hAnsi="Calibri" w:cs="Calibri"/>
          <w:b/>
          <w:bCs/>
          <w:sz w:val="22"/>
          <w:szCs w:val="22"/>
        </w:rPr>
        <w:t>,</w:t>
      </w:r>
      <w:r w:rsidR="00EE4D9D">
        <w:rPr>
          <w:rFonts w:ascii="Calibri" w:hAnsi="Calibri" w:cs="Calibri"/>
          <w:b/>
          <w:bCs/>
          <w:sz w:val="22"/>
          <w:szCs w:val="22"/>
        </w:rPr>
        <w:t>27</w:t>
      </w:r>
      <w:r w:rsidR="00EE4D9D" w:rsidRPr="00265CF5">
        <w:rPr>
          <w:rFonts w:ascii="Calibri" w:hAnsi="Calibri" w:cs="Calibri"/>
          <w:b/>
          <w:bCs/>
          <w:sz w:val="22"/>
          <w:szCs w:val="22"/>
        </w:rPr>
        <w:t xml:space="preserve"> (cento e </w:t>
      </w:r>
      <w:r w:rsidR="00EE4D9D">
        <w:rPr>
          <w:rFonts w:ascii="Calibri" w:hAnsi="Calibri" w:cs="Calibri"/>
          <w:b/>
          <w:bCs/>
          <w:sz w:val="22"/>
          <w:szCs w:val="22"/>
        </w:rPr>
        <w:t>sessenta e seis</w:t>
      </w:r>
      <w:r w:rsidR="00EE4D9D" w:rsidRPr="00265CF5">
        <w:rPr>
          <w:rFonts w:ascii="Calibri" w:hAnsi="Calibri" w:cs="Calibri"/>
          <w:b/>
          <w:bCs/>
          <w:sz w:val="22"/>
          <w:szCs w:val="22"/>
        </w:rPr>
        <w:t xml:space="preserve"> mil </w:t>
      </w:r>
      <w:r w:rsidR="00EE4D9D">
        <w:rPr>
          <w:rFonts w:ascii="Calibri" w:hAnsi="Calibri" w:cs="Calibri"/>
          <w:b/>
          <w:bCs/>
          <w:sz w:val="22"/>
          <w:szCs w:val="22"/>
        </w:rPr>
        <w:t>sete</w:t>
      </w:r>
      <w:r w:rsidR="00EE4D9D" w:rsidRPr="00265CF5">
        <w:rPr>
          <w:rFonts w:ascii="Calibri" w:hAnsi="Calibri" w:cs="Calibri"/>
          <w:b/>
          <w:bCs/>
          <w:sz w:val="22"/>
          <w:szCs w:val="22"/>
        </w:rPr>
        <w:t>cento</w:t>
      </w:r>
      <w:r w:rsidR="00EE4D9D">
        <w:rPr>
          <w:rFonts w:ascii="Calibri" w:hAnsi="Calibri" w:cs="Calibri"/>
          <w:b/>
          <w:bCs/>
          <w:sz w:val="22"/>
          <w:szCs w:val="22"/>
        </w:rPr>
        <w:t>s</w:t>
      </w:r>
      <w:r w:rsidR="00EE4D9D" w:rsidRPr="00265CF5">
        <w:rPr>
          <w:rFonts w:ascii="Calibri" w:hAnsi="Calibri" w:cs="Calibri"/>
          <w:b/>
          <w:bCs/>
          <w:sz w:val="22"/>
          <w:szCs w:val="22"/>
        </w:rPr>
        <w:t xml:space="preserve"> e </w:t>
      </w:r>
      <w:r w:rsidR="00EE4D9D">
        <w:rPr>
          <w:rFonts w:ascii="Calibri" w:hAnsi="Calibri" w:cs="Calibri"/>
          <w:b/>
          <w:bCs/>
          <w:sz w:val="22"/>
          <w:szCs w:val="22"/>
        </w:rPr>
        <w:t>oit</w:t>
      </w:r>
      <w:r w:rsidR="00EE4D9D" w:rsidRPr="00265CF5">
        <w:rPr>
          <w:rFonts w:ascii="Calibri" w:hAnsi="Calibri" w:cs="Calibri"/>
          <w:b/>
          <w:bCs/>
          <w:sz w:val="22"/>
          <w:szCs w:val="22"/>
        </w:rPr>
        <w:t xml:space="preserve">enta e </w:t>
      </w:r>
      <w:r w:rsidR="00EE4D9D">
        <w:rPr>
          <w:rFonts w:ascii="Calibri" w:hAnsi="Calibri" w:cs="Calibri"/>
          <w:b/>
          <w:bCs/>
          <w:sz w:val="22"/>
          <w:szCs w:val="22"/>
        </w:rPr>
        <w:t>cinco</w:t>
      </w:r>
      <w:r w:rsidR="00EE4D9D" w:rsidRPr="00265CF5">
        <w:rPr>
          <w:rFonts w:ascii="Calibri" w:hAnsi="Calibri" w:cs="Calibri"/>
          <w:b/>
          <w:bCs/>
          <w:sz w:val="22"/>
          <w:szCs w:val="22"/>
        </w:rPr>
        <w:t xml:space="preserve"> reais e </w:t>
      </w:r>
      <w:r w:rsidR="00EE4D9D">
        <w:rPr>
          <w:rFonts w:ascii="Calibri" w:hAnsi="Calibri" w:cs="Calibri"/>
          <w:b/>
          <w:bCs/>
          <w:sz w:val="22"/>
          <w:szCs w:val="22"/>
        </w:rPr>
        <w:t xml:space="preserve">vinte e </w:t>
      </w:r>
      <w:r w:rsidR="00EE4D9D" w:rsidRPr="00265CF5">
        <w:rPr>
          <w:rFonts w:ascii="Calibri" w:hAnsi="Calibri" w:cs="Calibri"/>
          <w:b/>
          <w:bCs/>
          <w:sz w:val="22"/>
          <w:szCs w:val="22"/>
        </w:rPr>
        <w:t>sete centavos)</w:t>
      </w:r>
      <w:r w:rsidR="00F971F5" w:rsidRPr="006D1B55">
        <w:rPr>
          <w:rFonts w:ascii="Calibri" w:hAnsi="Calibri" w:cs="Calibri"/>
          <w:b/>
          <w:sz w:val="22"/>
          <w:szCs w:val="22"/>
        </w:rPr>
        <w:t>.</w:t>
      </w:r>
      <w:r w:rsidR="0005110A" w:rsidRPr="00474F28">
        <w:rPr>
          <w:rFonts w:ascii="Calibri" w:hAnsi="Calibri" w:cs="Calibri"/>
          <w:b/>
          <w:sz w:val="22"/>
          <w:szCs w:val="22"/>
        </w:rPr>
        <w:t xml:space="preserve"> </w:t>
      </w:r>
      <w:r w:rsidR="0048631E" w:rsidRPr="00474F28">
        <w:rPr>
          <w:rFonts w:ascii="Calibri" w:hAnsi="Calibri" w:cs="Calibri"/>
          <w:b/>
          <w:sz w:val="22"/>
          <w:szCs w:val="22"/>
        </w:rPr>
        <w:t xml:space="preserve"> </w:t>
      </w:r>
      <w:r w:rsidRPr="00474F28">
        <w:rPr>
          <w:rFonts w:ascii="Calibri" w:hAnsi="Calibri" w:cs="Calibri"/>
          <w:sz w:val="22"/>
          <w:szCs w:val="22"/>
        </w:rPr>
        <w:t xml:space="preserve">Neste valor estão incluídos todos os custos básicos diretos, todas as despesas indiretas e </w:t>
      </w:r>
      <w:r w:rsidR="00D02E4D" w:rsidRPr="00474F28">
        <w:rPr>
          <w:rFonts w:ascii="Calibri" w:hAnsi="Calibri" w:cs="Calibri"/>
          <w:sz w:val="22"/>
          <w:szCs w:val="22"/>
        </w:rPr>
        <w:t xml:space="preserve">os benefícios da empresa (BDI = </w:t>
      </w:r>
      <w:r w:rsidR="009215D8" w:rsidRPr="00474F28">
        <w:rPr>
          <w:rFonts w:ascii="Calibri" w:hAnsi="Calibri" w:cs="Calibri"/>
          <w:sz w:val="22"/>
          <w:szCs w:val="22"/>
        </w:rPr>
        <w:t>25,56</w:t>
      </w:r>
      <w:r w:rsidR="00D02E4D" w:rsidRPr="00474F28">
        <w:rPr>
          <w:rFonts w:ascii="Calibri" w:hAnsi="Calibri" w:cs="Calibri"/>
          <w:sz w:val="22"/>
          <w:szCs w:val="22"/>
        </w:rPr>
        <w:t xml:space="preserve"> %</w:t>
      </w:r>
      <w:r w:rsidRPr="00474F28">
        <w:rPr>
          <w:rFonts w:ascii="Calibri" w:hAnsi="Calibri" w:cs="Calibri"/>
          <w:sz w:val="22"/>
          <w:szCs w:val="22"/>
        </w:rPr>
        <w:t>), para todos os itens, assim como os encargos sociais e trabalhistas (LST).</w:t>
      </w:r>
    </w:p>
    <w:p w14:paraId="6F822D3B" w14:textId="7C1A1921" w:rsidR="00B142C9" w:rsidRPr="00E44731" w:rsidRDefault="005C5C76" w:rsidP="00D241D0">
      <w:pPr>
        <w:numPr>
          <w:ilvl w:val="2"/>
          <w:numId w:val="10"/>
        </w:numPr>
        <w:jc w:val="both"/>
        <w:rPr>
          <w:rFonts w:ascii="Calibri" w:hAnsi="Calibri" w:cs="Calibri"/>
          <w:b/>
          <w:bCs/>
          <w:sz w:val="22"/>
          <w:szCs w:val="22"/>
        </w:rPr>
      </w:pPr>
      <w:r w:rsidRPr="00E44731">
        <w:rPr>
          <w:rFonts w:ascii="Calibri" w:hAnsi="Calibri" w:cs="Calibri"/>
          <w:sz w:val="22"/>
          <w:szCs w:val="22"/>
        </w:rPr>
        <w:t xml:space="preserve">Que contiverem </w:t>
      </w:r>
      <w:r w:rsidR="00267642" w:rsidRPr="00E44731">
        <w:rPr>
          <w:rFonts w:ascii="Calibri" w:hAnsi="Calibri" w:cs="Calibri"/>
          <w:sz w:val="22"/>
          <w:szCs w:val="22"/>
        </w:rPr>
        <w:t>custo(</w:t>
      </w:r>
      <w:r w:rsidRPr="00E44731">
        <w:rPr>
          <w:rFonts w:ascii="Calibri" w:hAnsi="Calibri" w:cs="Calibri"/>
          <w:sz w:val="22"/>
          <w:szCs w:val="22"/>
        </w:rPr>
        <w:t xml:space="preserve">s) </w:t>
      </w:r>
      <w:r w:rsidR="00267642" w:rsidRPr="00E44731">
        <w:rPr>
          <w:rFonts w:ascii="Calibri" w:hAnsi="Calibri" w:cs="Calibri"/>
          <w:sz w:val="22"/>
          <w:szCs w:val="22"/>
        </w:rPr>
        <w:t>unitário(</w:t>
      </w:r>
      <w:r w:rsidRPr="00E44731">
        <w:rPr>
          <w:rFonts w:ascii="Calibri" w:hAnsi="Calibri" w:cs="Calibri"/>
          <w:sz w:val="22"/>
          <w:szCs w:val="22"/>
        </w:rPr>
        <w:t xml:space="preserve">s) </w:t>
      </w:r>
      <w:r w:rsidR="00267642" w:rsidRPr="00E44731">
        <w:rPr>
          <w:rFonts w:ascii="Calibri" w:hAnsi="Calibri" w:cs="Calibri"/>
          <w:sz w:val="22"/>
          <w:szCs w:val="22"/>
        </w:rPr>
        <w:t>superior(</w:t>
      </w:r>
      <w:r w:rsidRPr="00E44731">
        <w:rPr>
          <w:rFonts w:ascii="Calibri" w:hAnsi="Calibri" w:cs="Calibri"/>
          <w:sz w:val="22"/>
          <w:szCs w:val="22"/>
        </w:rPr>
        <w:t xml:space="preserve">es) </w:t>
      </w:r>
      <w:r w:rsidR="00267642" w:rsidRPr="00E44731">
        <w:rPr>
          <w:rFonts w:ascii="Calibri" w:hAnsi="Calibri" w:cs="Calibri"/>
          <w:sz w:val="22"/>
          <w:szCs w:val="22"/>
        </w:rPr>
        <w:t>ao(</w:t>
      </w:r>
      <w:r w:rsidRPr="00E44731">
        <w:rPr>
          <w:rFonts w:ascii="Calibri" w:hAnsi="Calibri" w:cs="Calibri"/>
          <w:sz w:val="22"/>
          <w:szCs w:val="22"/>
        </w:rPr>
        <w:t xml:space="preserve">s) </w:t>
      </w:r>
      <w:r w:rsidR="00267642" w:rsidRPr="00E44731">
        <w:rPr>
          <w:rFonts w:ascii="Calibri" w:hAnsi="Calibri" w:cs="Calibri"/>
          <w:sz w:val="22"/>
          <w:szCs w:val="22"/>
        </w:rPr>
        <w:t>custo(</w:t>
      </w:r>
      <w:r w:rsidRPr="00E44731">
        <w:rPr>
          <w:rFonts w:ascii="Calibri" w:hAnsi="Calibri" w:cs="Calibri"/>
          <w:sz w:val="22"/>
          <w:szCs w:val="22"/>
        </w:rPr>
        <w:t xml:space="preserve">s) </w:t>
      </w:r>
      <w:r w:rsidR="00267642" w:rsidRPr="00E44731">
        <w:rPr>
          <w:rFonts w:ascii="Calibri" w:hAnsi="Calibri" w:cs="Calibri"/>
          <w:sz w:val="22"/>
          <w:szCs w:val="22"/>
        </w:rPr>
        <w:t>unitário(</w:t>
      </w:r>
      <w:r w:rsidRPr="00E44731">
        <w:rPr>
          <w:rFonts w:ascii="Calibri" w:hAnsi="Calibri" w:cs="Calibri"/>
          <w:sz w:val="22"/>
          <w:szCs w:val="22"/>
        </w:rPr>
        <w:t xml:space="preserve">s) </w:t>
      </w:r>
      <w:r w:rsidR="00267642" w:rsidRPr="00E44731">
        <w:rPr>
          <w:rFonts w:ascii="Calibri" w:hAnsi="Calibri" w:cs="Calibri"/>
          <w:sz w:val="22"/>
          <w:szCs w:val="22"/>
        </w:rPr>
        <w:t>correspondente(</w:t>
      </w:r>
      <w:r w:rsidRPr="00E44731">
        <w:rPr>
          <w:rFonts w:ascii="Calibri" w:hAnsi="Calibri" w:cs="Calibri"/>
          <w:sz w:val="22"/>
          <w:szCs w:val="22"/>
        </w:rPr>
        <w:t xml:space="preserve">s) </w:t>
      </w:r>
      <w:r w:rsidR="00267642" w:rsidRPr="00E44731">
        <w:rPr>
          <w:rFonts w:ascii="Calibri" w:hAnsi="Calibri" w:cs="Calibri"/>
          <w:sz w:val="22"/>
          <w:szCs w:val="22"/>
        </w:rPr>
        <w:t>estabelecido (</w:t>
      </w:r>
      <w:r w:rsidRPr="00E44731">
        <w:rPr>
          <w:rFonts w:ascii="Calibri" w:hAnsi="Calibri" w:cs="Calibri"/>
          <w:sz w:val="22"/>
          <w:szCs w:val="22"/>
        </w:rPr>
        <w:t xml:space="preserve">s) pela PMSP; </w:t>
      </w:r>
    </w:p>
    <w:p w14:paraId="700E1822" w14:textId="537189A9" w:rsidR="004F5E54" w:rsidRPr="00E44731" w:rsidRDefault="005C5C76" w:rsidP="00D241D0">
      <w:pPr>
        <w:numPr>
          <w:ilvl w:val="2"/>
          <w:numId w:val="10"/>
        </w:numPr>
        <w:jc w:val="both"/>
        <w:rPr>
          <w:rFonts w:ascii="Calibri" w:hAnsi="Calibri" w:cs="Calibri"/>
          <w:b/>
          <w:bCs/>
          <w:sz w:val="22"/>
          <w:szCs w:val="22"/>
        </w:rPr>
      </w:pPr>
      <w:r w:rsidRPr="00E44731">
        <w:rPr>
          <w:rFonts w:ascii="Calibri" w:hAnsi="Calibri" w:cs="Calibri"/>
          <w:sz w:val="22"/>
          <w:szCs w:val="22"/>
        </w:rPr>
        <w:t xml:space="preserve">Que contiverem </w:t>
      </w:r>
      <w:r w:rsidR="00267642" w:rsidRPr="00E44731">
        <w:rPr>
          <w:rFonts w:ascii="Calibri" w:hAnsi="Calibri" w:cs="Calibri"/>
          <w:sz w:val="22"/>
          <w:szCs w:val="22"/>
        </w:rPr>
        <w:t>custo(</w:t>
      </w:r>
      <w:r w:rsidRPr="00E44731">
        <w:rPr>
          <w:rFonts w:ascii="Calibri" w:hAnsi="Calibri" w:cs="Calibri"/>
          <w:sz w:val="22"/>
          <w:szCs w:val="22"/>
        </w:rPr>
        <w:t xml:space="preserve">s) </w:t>
      </w:r>
      <w:r w:rsidR="00267642" w:rsidRPr="00E44731">
        <w:rPr>
          <w:rFonts w:ascii="Calibri" w:hAnsi="Calibri" w:cs="Calibri"/>
          <w:sz w:val="22"/>
          <w:szCs w:val="22"/>
        </w:rPr>
        <w:t>unitário(</w:t>
      </w:r>
      <w:r w:rsidRPr="00E44731">
        <w:rPr>
          <w:rFonts w:ascii="Calibri" w:hAnsi="Calibri" w:cs="Calibri"/>
          <w:sz w:val="22"/>
          <w:szCs w:val="22"/>
        </w:rPr>
        <w:t xml:space="preserve">s) incompatível(is), nos termos do disposto no item </w:t>
      </w:r>
      <w:r w:rsidR="00655EDD" w:rsidRPr="00E44731">
        <w:rPr>
          <w:rFonts w:ascii="Calibri" w:hAnsi="Calibri" w:cs="Calibri"/>
          <w:b/>
          <w:sz w:val="22"/>
          <w:szCs w:val="22"/>
        </w:rPr>
        <w:t>10</w:t>
      </w:r>
      <w:r w:rsidR="004F5E54" w:rsidRPr="00E44731">
        <w:rPr>
          <w:rFonts w:ascii="Calibri" w:hAnsi="Calibri" w:cs="Calibri"/>
          <w:b/>
          <w:sz w:val="22"/>
          <w:szCs w:val="22"/>
        </w:rPr>
        <w:t>.5.2.</w:t>
      </w:r>
    </w:p>
    <w:p w14:paraId="67C0B92D" w14:textId="77777777" w:rsidR="004F5E54" w:rsidRPr="00E44731" w:rsidRDefault="005C5C76" w:rsidP="00D241D0">
      <w:pPr>
        <w:numPr>
          <w:ilvl w:val="2"/>
          <w:numId w:val="10"/>
        </w:numPr>
        <w:jc w:val="both"/>
        <w:rPr>
          <w:rFonts w:ascii="Calibri" w:hAnsi="Calibri" w:cs="Calibri"/>
          <w:sz w:val="22"/>
          <w:szCs w:val="22"/>
        </w:rPr>
      </w:pPr>
      <w:r w:rsidRPr="00E44731">
        <w:rPr>
          <w:rFonts w:ascii="Calibri" w:hAnsi="Calibri" w:cs="Calibri"/>
          <w:sz w:val="22"/>
          <w:szCs w:val="22"/>
        </w:rPr>
        <w:t>Que estiverem com custos manifestamente inexeq</w:t>
      </w:r>
      <w:r w:rsidR="004F5E54" w:rsidRPr="00E44731">
        <w:rPr>
          <w:rFonts w:ascii="Calibri" w:hAnsi="Calibri" w:cs="Calibri"/>
          <w:sz w:val="22"/>
          <w:szCs w:val="22"/>
        </w:rPr>
        <w:t>u</w:t>
      </w:r>
      <w:r w:rsidRPr="00E44731">
        <w:rPr>
          <w:rFonts w:ascii="Calibri" w:hAnsi="Calibri" w:cs="Calibri"/>
          <w:sz w:val="22"/>
          <w:szCs w:val="22"/>
        </w:rPr>
        <w:t>íveis, simbólicos, ou de valor zero, nos termos da Lei Federal nº 8.666/93.</w:t>
      </w:r>
    </w:p>
    <w:p w14:paraId="678CD1AE" w14:textId="309613AC" w:rsidR="004F5E54" w:rsidRPr="00E44731" w:rsidRDefault="005C5C76" w:rsidP="00D241D0">
      <w:pPr>
        <w:numPr>
          <w:ilvl w:val="3"/>
          <w:numId w:val="10"/>
        </w:numPr>
        <w:tabs>
          <w:tab w:val="left" w:pos="993"/>
        </w:tabs>
        <w:jc w:val="both"/>
        <w:rPr>
          <w:rFonts w:ascii="Calibri" w:hAnsi="Calibri" w:cs="Calibri"/>
          <w:sz w:val="22"/>
          <w:szCs w:val="22"/>
        </w:rPr>
      </w:pPr>
      <w:r w:rsidRPr="00E44731">
        <w:rPr>
          <w:rFonts w:ascii="Calibri" w:hAnsi="Calibri" w:cs="Calibri"/>
          <w:sz w:val="22"/>
          <w:szCs w:val="22"/>
        </w:rPr>
        <w:t xml:space="preserve"> A comissão poderá, a seu critério, exigir </w:t>
      </w:r>
      <w:r w:rsidR="00267642" w:rsidRPr="00E44731">
        <w:rPr>
          <w:rFonts w:ascii="Calibri" w:hAnsi="Calibri" w:cs="Calibri"/>
          <w:sz w:val="22"/>
          <w:szCs w:val="22"/>
        </w:rPr>
        <w:t>da(</w:t>
      </w:r>
      <w:r w:rsidRPr="00E44731">
        <w:rPr>
          <w:rFonts w:ascii="Calibri" w:hAnsi="Calibri" w:cs="Calibri"/>
          <w:sz w:val="22"/>
          <w:szCs w:val="22"/>
        </w:rPr>
        <w:t xml:space="preserve">s) </w:t>
      </w:r>
      <w:r w:rsidR="00267642" w:rsidRPr="00E44731">
        <w:rPr>
          <w:rFonts w:ascii="Calibri" w:hAnsi="Calibri" w:cs="Calibri"/>
          <w:sz w:val="22"/>
          <w:szCs w:val="22"/>
        </w:rPr>
        <w:t>licitante(</w:t>
      </w:r>
      <w:r w:rsidRPr="00E44731">
        <w:rPr>
          <w:rFonts w:ascii="Calibri" w:hAnsi="Calibri" w:cs="Calibri"/>
          <w:sz w:val="22"/>
          <w:szCs w:val="22"/>
        </w:rPr>
        <w:t xml:space="preserve">s) </w:t>
      </w:r>
      <w:r w:rsidR="00267642" w:rsidRPr="00E44731">
        <w:rPr>
          <w:rFonts w:ascii="Calibri" w:hAnsi="Calibri" w:cs="Calibri"/>
          <w:sz w:val="22"/>
          <w:szCs w:val="22"/>
        </w:rPr>
        <w:t>cuja(</w:t>
      </w:r>
      <w:r w:rsidRPr="00E44731">
        <w:rPr>
          <w:rFonts w:ascii="Calibri" w:hAnsi="Calibri" w:cs="Calibri"/>
          <w:sz w:val="22"/>
          <w:szCs w:val="22"/>
        </w:rPr>
        <w:t xml:space="preserve">s) </w:t>
      </w:r>
      <w:r w:rsidR="00267642" w:rsidRPr="00E44731">
        <w:rPr>
          <w:rFonts w:ascii="Calibri" w:hAnsi="Calibri" w:cs="Calibri"/>
          <w:sz w:val="22"/>
          <w:szCs w:val="22"/>
        </w:rPr>
        <w:t>proposta(</w:t>
      </w:r>
      <w:r w:rsidRPr="00E44731">
        <w:rPr>
          <w:rFonts w:ascii="Calibri" w:hAnsi="Calibri" w:cs="Calibri"/>
          <w:sz w:val="22"/>
          <w:szCs w:val="22"/>
        </w:rPr>
        <w:t xml:space="preserve">s) </w:t>
      </w:r>
      <w:r w:rsidR="00267642" w:rsidRPr="00E44731">
        <w:rPr>
          <w:rFonts w:ascii="Calibri" w:hAnsi="Calibri" w:cs="Calibri"/>
          <w:sz w:val="22"/>
          <w:szCs w:val="22"/>
        </w:rPr>
        <w:t>enseje(</w:t>
      </w:r>
      <w:r w:rsidRPr="00E44731">
        <w:rPr>
          <w:rFonts w:ascii="Calibri" w:hAnsi="Calibri" w:cs="Calibri"/>
          <w:sz w:val="22"/>
          <w:szCs w:val="22"/>
        </w:rPr>
        <w:t xml:space="preserve">m) dúvida quanto a sua exequibilidade, a apresentação da composição </w:t>
      </w:r>
      <w:r w:rsidR="00267642" w:rsidRPr="00E44731">
        <w:rPr>
          <w:rFonts w:ascii="Calibri" w:hAnsi="Calibri" w:cs="Calibri"/>
          <w:sz w:val="22"/>
          <w:szCs w:val="22"/>
        </w:rPr>
        <w:t>do</w:t>
      </w:r>
      <w:r w:rsidR="005614C6">
        <w:rPr>
          <w:rFonts w:ascii="Calibri" w:hAnsi="Calibri" w:cs="Calibri"/>
          <w:sz w:val="22"/>
          <w:szCs w:val="22"/>
        </w:rPr>
        <w:t>(</w:t>
      </w:r>
      <w:r w:rsidRPr="00E44731">
        <w:rPr>
          <w:rFonts w:ascii="Calibri" w:hAnsi="Calibri" w:cs="Calibri"/>
          <w:sz w:val="22"/>
          <w:szCs w:val="22"/>
        </w:rPr>
        <w:t xml:space="preserve">s) </w:t>
      </w:r>
      <w:r w:rsidR="00267642" w:rsidRPr="00E44731">
        <w:rPr>
          <w:rFonts w:ascii="Calibri" w:hAnsi="Calibri" w:cs="Calibri"/>
          <w:sz w:val="22"/>
          <w:szCs w:val="22"/>
        </w:rPr>
        <w:t>preço(</w:t>
      </w:r>
      <w:r w:rsidRPr="00E44731">
        <w:rPr>
          <w:rFonts w:ascii="Calibri" w:hAnsi="Calibri" w:cs="Calibri"/>
          <w:sz w:val="22"/>
          <w:szCs w:val="22"/>
        </w:rPr>
        <w:t xml:space="preserve">s) </w:t>
      </w:r>
      <w:r w:rsidR="00267642" w:rsidRPr="00E44731">
        <w:rPr>
          <w:rFonts w:ascii="Calibri" w:hAnsi="Calibri" w:cs="Calibri"/>
          <w:sz w:val="22"/>
          <w:szCs w:val="22"/>
        </w:rPr>
        <w:t>ofertado(</w:t>
      </w:r>
      <w:r w:rsidRPr="00E44731">
        <w:rPr>
          <w:rFonts w:ascii="Calibri" w:hAnsi="Calibri" w:cs="Calibri"/>
          <w:sz w:val="22"/>
          <w:szCs w:val="22"/>
        </w:rPr>
        <w:t>s) para comprovação da sua viabilidade, mediante notificação através de publicação no Diário Oficial da Cidade, ou da ciência consignada em ata, para atendimento no prazo de 48 (quarenta e oito) horas.</w:t>
      </w:r>
    </w:p>
    <w:p w14:paraId="2054F45A" w14:textId="77777777" w:rsidR="004F5E54" w:rsidRPr="00E44731" w:rsidRDefault="005C5C76" w:rsidP="00D241D0">
      <w:pPr>
        <w:numPr>
          <w:ilvl w:val="3"/>
          <w:numId w:val="10"/>
        </w:numPr>
        <w:tabs>
          <w:tab w:val="left" w:pos="993"/>
        </w:tabs>
        <w:jc w:val="both"/>
        <w:rPr>
          <w:rFonts w:ascii="Calibri" w:hAnsi="Calibri" w:cs="Calibri"/>
          <w:sz w:val="22"/>
          <w:szCs w:val="22"/>
        </w:rPr>
      </w:pPr>
      <w:r w:rsidRPr="00E44731">
        <w:rPr>
          <w:rFonts w:ascii="Calibri" w:hAnsi="Calibri" w:cs="Calibri"/>
          <w:sz w:val="22"/>
          <w:szCs w:val="22"/>
        </w:rPr>
        <w:t xml:space="preserve"> Caso não apresentada a composição do preço no prazo fixado, ou, se apresentada sua análise revelar a inexequibilidade do preço ofertado, nos termos do disposto no § 3º do artigo 44 da Lei Federal 8.666/93, ficará desclassificada a proposta da licitante.</w:t>
      </w:r>
    </w:p>
    <w:p w14:paraId="762EE900" w14:textId="77777777" w:rsidR="004F5E54" w:rsidRPr="00E44731" w:rsidRDefault="005C5C76" w:rsidP="00D241D0">
      <w:pPr>
        <w:numPr>
          <w:ilvl w:val="2"/>
          <w:numId w:val="10"/>
        </w:numPr>
        <w:jc w:val="both"/>
        <w:rPr>
          <w:rFonts w:ascii="Calibri" w:hAnsi="Calibri" w:cs="Calibri"/>
          <w:sz w:val="22"/>
          <w:szCs w:val="22"/>
        </w:rPr>
      </w:pPr>
      <w:r w:rsidRPr="00E44731">
        <w:rPr>
          <w:rFonts w:ascii="Calibri" w:hAnsi="Calibri" w:cs="Calibri"/>
          <w:sz w:val="22"/>
          <w:szCs w:val="22"/>
        </w:rPr>
        <w:t xml:space="preserve"> A licitante que apresentar proposta cujo valor seja diverso do orçado pela PMSP e não juntar a documentação exigida no subitem </w:t>
      </w:r>
      <w:r w:rsidRPr="00E44731">
        <w:rPr>
          <w:rFonts w:ascii="Calibri" w:hAnsi="Calibri" w:cs="Calibri"/>
          <w:b/>
          <w:sz w:val="22"/>
          <w:szCs w:val="22"/>
        </w:rPr>
        <w:t>7.</w:t>
      </w:r>
      <w:r w:rsidR="00655EDD" w:rsidRPr="00E44731">
        <w:rPr>
          <w:rFonts w:ascii="Calibri" w:hAnsi="Calibri" w:cs="Calibri"/>
          <w:b/>
          <w:sz w:val="22"/>
          <w:szCs w:val="22"/>
        </w:rPr>
        <w:t>5</w:t>
      </w:r>
      <w:r w:rsidRPr="00E44731">
        <w:rPr>
          <w:rFonts w:ascii="Calibri" w:hAnsi="Calibri" w:cs="Calibri"/>
          <w:sz w:val="22"/>
          <w:szCs w:val="22"/>
        </w:rPr>
        <w:t>. do Edital.</w:t>
      </w:r>
    </w:p>
    <w:p w14:paraId="00AD89B5" w14:textId="77777777" w:rsidR="004F5E54" w:rsidRPr="00E44731" w:rsidRDefault="005C5C76" w:rsidP="00D241D0">
      <w:pPr>
        <w:numPr>
          <w:ilvl w:val="2"/>
          <w:numId w:val="10"/>
        </w:numPr>
        <w:jc w:val="both"/>
        <w:rPr>
          <w:rFonts w:ascii="Calibri" w:hAnsi="Calibri" w:cs="Calibri"/>
          <w:sz w:val="22"/>
          <w:szCs w:val="22"/>
        </w:rPr>
      </w:pPr>
      <w:r w:rsidRPr="00E44731">
        <w:rPr>
          <w:rFonts w:ascii="Calibri" w:hAnsi="Calibri" w:cs="Calibri"/>
          <w:sz w:val="22"/>
          <w:szCs w:val="22"/>
        </w:rPr>
        <w:t>Caso todas as propostas sejam desclassificadas, a Administração poderá utilizar-se da previsão contida no § 3º do art. 48, da Lei Federal 8.666/93.</w:t>
      </w:r>
    </w:p>
    <w:p w14:paraId="1C889D07" w14:textId="77777777" w:rsidR="004F5E54" w:rsidRPr="00E44731" w:rsidRDefault="005C5C76" w:rsidP="00D241D0">
      <w:pPr>
        <w:numPr>
          <w:ilvl w:val="2"/>
          <w:numId w:val="10"/>
        </w:numPr>
        <w:jc w:val="both"/>
        <w:rPr>
          <w:rFonts w:ascii="Calibri" w:hAnsi="Calibri" w:cs="Calibri"/>
          <w:sz w:val="22"/>
          <w:szCs w:val="22"/>
        </w:rPr>
      </w:pPr>
      <w:r w:rsidRPr="00E44731">
        <w:rPr>
          <w:rFonts w:ascii="Calibri" w:hAnsi="Calibri" w:cs="Calibri"/>
          <w:sz w:val="22"/>
          <w:szCs w:val="22"/>
        </w:rPr>
        <w:t xml:space="preserve"> Para fins de classificação, em caso de empate entre as propostas das licitantes apelar-se-á ao sorteio, em ato público</w:t>
      </w:r>
      <w:r w:rsidR="004F5E54" w:rsidRPr="00E44731">
        <w:rPr>
          <w:rFonts w:ascii="Calibri" w:hAnsi="Calibri" w:cs="Calibri"/>
          <w:sz w:val="22"/>
          <w:szCs w:val="22"/>
        </w:rPr>
        <w:t>, no</w:t>
      </w:r>
      <w:r w:rsidR="000B04F0" w:rsidRPr="00E44731">
        <w:rPr>
          <w:rFonts w:ascii="Calibri" w:hAnsi="Calibri" w:cs="Calibri"/>
          <w:sz w:val="22"/>
          <w:szCs w:val="22"/>
        </w:rPr>
        <w:t>s</w:t>
      </w:r>
      <w:r w:rsidR="004F5E54" w:rsidRPr="00E44731">
        <w:rPr>
          <w:rFonts w:ascii="Calibri" w:hAnsi="Calibri" w:cs="Calibri"/>
          <w:sz w:val="22"/>
          <w:szCs w:val="22"/>
        </w:rPr>
        <w:t xml:space="preserve"> termos do §2º do Art. 45 da Lei 8666/93;</w:t>
      </w:r>
    </w:p>
    <w:p w14:paraId="3FFCD8D4" w14:textId="77777777" w:rsidR="004F5E54" w:rsidRPr="00E44731" w:rsidRDefault="005C5C76" w:rsidP="00D241D0">
      <w:pPr>
        <w:numPr>
          <w:ilvl w:val="2"/>
          <w:numId w:val="10"/>
        </w:numPr>
        <w:jc w:val="both"/>
        <w:rPr>
          <w:rFonts w:ascii="Calibri" w:hAnsi="Calibri" w:cs="Calibri"/>
          <w:sz w:val="22"/>
          <w:szCs w:val="22"/>
        </w:rPr>
      </w:pPr>
      <w:r w:rsidRPr="00E44731">
        <w:rPr>
          <w:rFonts w:ascii="Calibri" w:hAnsi="Calibri" w:cs="Calibri"/>
          <w:sz w:val="22"/>
          <w:szCs w:val="22"/>
        </w:rPr>
        <w:lastRenderedPageBreak/>
        <w:t>A Comissão Julgadora efetuará a classificação ordinal das propostas, publicando o resumo do ato no Diário Oficial da Cidade – DOC.</w:t>
      </w:r>
    </w:p>
    <w:p w14:paraId="621726B3" w14:textId="77777777" w:rsidR="004F5E54" w:rsidRPr="00E44731" w:rsidRDefault="005C5C76" w:rsidP="00D241D0">
      <w:pPr>
        <w:numPr>
          <w:ilvl w:val="2"/>
          <w:numId w:val="10"/>
        </w:numPr>
        <w:tabs>
          <w:tab w:val="left" w:pos="993"/>
        </w:tabs>
        <w:jc w:val="both"/>
        <w:rPr>
          <w:rFonts w:ascii="Calibri" w:hAnsi="Calibri" w:cs="Calibri"/>
          <w:sz w:val="22"/>
          <w:szCs w:val="22"/>
        </w:rPr>
      </w:pPr>
      <w:r w:rsidRPr="00E44731">
        <w:rPr>
          <w:rFonts w:ascii="Calibri" w:hAnsi="Calibri" w:cs="Calibri"/>
          <w:sz w:val="22"/>
          <w:szCs w:val="22"/>
        </w:rPr>
        <w:t xml:space="preserve">Havendo o empate ficto, a microempresa ou empresa de pequeno porte, mais bem classificada poderá apresentar proposta de preço ofertado inferior ao menor preço ofertado, no </w:t>
      </w:r>
      <w:r w:rsidRPr="00E44731">
        <w:rPr>
          <w:rFonts w:ascii="Calibri" w:hAnsi="Calibri" w:cs="Calibri"/>
          <w:b/>
          <w:bCs/>
          <w:sz w:val="22"/>
          <w:szCs w:val="22"/>
          <w:u w:val="single"/>
        </w:rPr>
        <w:t xml:space="preserve">prazo máximo de 02 (dois) dias úteis </w:t>
      </w:r>
      <w:r w:rsidRPr="00E44731">
        <w:rPr>
          <w:rFonts w:ascii="Calibri" w:hAnsi="Calibri" w:cs="Calibri"/>
          <w:sz w:val="22"/>
          <w:szCs w:val="22"/>
        </w:rPr>
        <w:t>contados da publicação de que trata o item 9.</w:t>
      </w:r>
      <w:r w:rsidR="004F5E54" w:rsidRPr="00E44731">
        <w:rPr>
          <w:rFonts w:ascii="Calibri" w:hAnsi="Calibri" w:cs="Calibri"/>
          <w:sz w:val="22"/>
          <w:szCs w:val="22"/>
        </w:rPr>
        <w:t>7.9</w:t>
      </w:r>
      <w:r w:rsidRPr="00E44731">
        <w:rPr>
          <w:rFonts w:ascii="Calibri" w:hAnsi="Calibri" w:cs="Calibri"/>
          <w:sz w:val="22"/>
          <w:szCs w:val="22"/>
        </w:rPr>
        <w:t>, sob pena de preclusão, conforme disposto do artigo 45, inc. I, da Lei Complementar nº 123/06 e artigo 8º, inciso II do Decreto Municipal 49.511/08.</w:t>
      </w:r>
    </w:p>
    <w:p w14:paraId="2D3495EB" w14:textId="77777777" w:rsidR="004F5E54" w:rsidRPr="00E44731" w:rsidRDefault="005C5C76" w:rsidP="00D241D0">
      <w:pPr>
        <w:numPr>
          <w:ilvl w:val="2"/>
          <w:numId w:val="10"/>
        </w:numPr>
        <w:tabs>
          <w:tab w:val="left" w:pos="993"/>
        </w:tabs>
        <w:jc w:val="both"/>
        <w:rPr>
          <w:rFonts w:ascii="Calibri" w:hAnsi="Calibri" w:cs="Calibri"/>
          <w:sz w:val="22"/>
          <w:szCs w:val="22"/>
        </w:rPr>
      </w:pPr>
      <w:r w:rsidRPr="00E44731">
        <w:rPr>
          <w:rFonts w:ascii="Calibri" w:hAnsi="Calibri" w:cs="Calibri"/>
          <w:sz w:val="22"/>
          <w:szCs w:val="22"/>
        </w:rPr>
        <w:t xml:space="preserve">Havendo empate entre microempresas ou empresas de pequeno porte, com propostas enquadradas na situação do empate ficto, a Comissão efetuará o sorteio previsto no item </w:t>
      </w:r>
      <w:r w:rsidR="000B04F0" w:rsidRPr="00E44731">
        <w:rPr>
          <w:rFonts w:ascii="Calibri" w:hAnsi="Calibri" w:cs="Calibri"/>
          <w:b/>
          <w:sz w:val="22"/>
          <w:szCs w:val="22"/>
        </w:rPr>
        <w:t>10.</w:t>
      </w:r>
      <w:r w:rsidR="00655EDD" w:rsidRPr="00E44731">
        <w:rPr>
          <w:rFonts w:ascii="Calibri" w:hAnsi="Calibri" w:cs="Calibri"/>
          <w:b/>
          <w:sz w:val="22"/>
          <w:szCs w:val="22"/>
        </w:rPr>
        <w:t>8</w:t>
      </w:r>
      <w:r w:rsidR="000B04F0" w:rsidRPr="00E44731">
        <w:rPr>
          <w:rFonts w:ascii="Calibri" w:hAnsi="Calibri" w:cs="Calibri"/>
          <w:b/>
          <w:sz w:val="22"/>
          <w:szCs w:val="22"/>
        </w:rPr>
        <w:t>.8</w:t>
      </w:r>
      <w:r w:rsidRPr="00E44731">
        <w:rPr>
          <w:rFonts w:ascii="Calibri" w:hAnsi="Calibri" w:cs="Calibri"/>
          <w:sz w:val="22"/>
          <w:szCs w:val="22"/>
        </w:rPr>
        <w:t>, não só para fins de classificação, mas também para o exercício do benefício de desempate.</w:t>
      </w:r>
    </w:p>
    <w:p w14:paraId="556819A2" w14:textId="77777777" w:rsidR="004F5E54" w:rsidRPr="00E44731" w:rsidRDefault="005C5C76" w:rsidP="00D241D0">
      <w:pPr>
        <w:numPr>
          <w:ilvl w:val="3"/>
          <w:numId w:val="10"/>
        </w:numPr>
        <w:tabs>
          <w:tab w:val="left" w:pos="993"/>
        </w:tabs>
        <w:jc w:val="both"/>
        <w:rPr>
          <w:rFonts w:ascii="Calibri" w:hAnsi="Calibri" w:cs="Calibri"/>
          <w:sz w:val="22"/>
          <w:szCs w:val="22"/>
        </w:rPr>
      </w:pPr>
      <w:r w:rsidRPr="00E44731">
        <w:rPr>
          <w:rFonts w:ascii="Calibri" w:hAnsi="Calibri" w:cs="Calibri"/>
          <w:sz w:val="22"/>
          <w:szCs w:val="22"/>
        </w:rPr>
        <w:t xml:space="preserve">Caso a microempresa ou empresa de pequeno porte melhor classificada, não exerça o benefício supra ou não o faça no prazo concedido, serão convocadas as remanescentes que porventura se enquadrem nas hipóteses de empate ficto previsto no item </w:t>
      </w:r>
      <w:r w:rsidR="00655EDD" w:rsidRPr="00E44731">
        <w:rPr>
          <w:rFonts w:ascii="Calibri" w:hAnsi="Calibri" w:cs="Calibri"/>
          <w:b/>
          <w:sz w:val="22"/>
          <w:szCs w:val="22"/>
        </w:rPr>
        <w:t>10.8.8</w:t>
      </w:r>
      <w:r w:rsidRPr="00E44731">
        <w:rPr>
          <w:rFonts w:ascii="Calibri" w:hAnsi="Calibri" w:cs="Calibri"/>
          <w:sz w:val="22"/>
          <w:szCs w:val="22"/>
        </w:rPr>
        <w:t>, na ordem classificatória, para exercício do mesmo direito.</w:t>
      </w:r>
    </w:p>
    <w:p w14:paraId="15AC3DB6" w14:textId="77777777" w:rsidR="004F5E54" w:rsidRPr="00E44731" w:rsidRDefault="005C5C76" w:rsidP="00D241D0">
      <w:pPr>
        <w:numPr>
          <w:ilvl w:val="3"/>
          <w:numId w:val="10"/>
        </w:numPr>
        <w:tabs>
          <w:tab w:val="left" w:pos="993"/>
        </w:tabs>
        <w:jc w:val="both"/>
        <w:rPr>
          <w:rFonts w:ascii="Calibri" w:hAnsi="Calibri" w:cs="Calibri"/>
          <w:sz w:val="22"/>
          <w:szCs w:val="22"/>
        </w:rPr>
      </w:pPr>
      <w:r w:rsidRPr="00E44731">
        <w:rPr>
          <w:rFonts w:ascii="Calibri" w:hAnsi="Calibri" w:cs="Calibri"/>
          <w:sz w:val="22"/>
          <w:szCs w:val="22"/>
        </w:rPr>
        <w:t>Alcançado o preço final da nova proposta apresentada pela microempresa ou empresa de pequeno porte, a Comissão prosseguirá com análise da sua aceitabilidade.</w:t>
      </w:r>
    </w:p>
    <w:p w14:paraId="0BC82B23" w14:textId="77777777" w:rsidR="004F5E54" w:rsidRPr="00E44731" w:rsidRDefault="005C5C76" w:rsidP="00D241D0">
      <w:pPr>
        <w:numPr>
          <w:ilvl w:val="2"/>
          <w:numId w:val="10"/>
        </w:numPr>
        <w:tabs>
          <w:tab w:val="left" w:pos="993"/>
        </w:tabs>
        <w:jc w:val="both"/>
        <w:rPr>
          <w:rFonts w:ascii="Calibri" w:hAnsi="Calibri" w:cs="Calibri"/>
          <w:sz w:val="22"/>
          <w:szCs w:val="22"/>
        </w:rPr>
      </w:pPr>
      <w:r w:rsidRPr="00E44731">
        <w:rPr>
          <w:rFonts w:ascii="Calibri" w:hAnsi="Calibri" w:cs="Calibri"/>
          <w:sz w:val="22"/>
          <w:szCs w:val="22"/>
        </w:rPr>
        <w:t>Procedida à classificação, nos termos dos critérios de avaliação deste Instrumento e não ocorrendo desistência expressa de recurso, a Comissão de Licitação encerrará a sessão, cientificando as participantes do prazo para sua interposição. E finda a fase recursal, será publicada no Diário Oficial da Cidade data e horário do prosseguimento da licitação.</w:t>
      </w:r>
    </w:p>
    <w:p w14:paraId="192BA426" w14:textId="77777777" w:rsidR="004F5E54" w:rsidRPr="00E44731" w:rsidRDefault="005C5C76" w:rsidP="00D241D0">
      <w:pPr>
        <w:numPr>
          <w:ilvl w:val="2"/>
          <w:numId w:val="10"/>
        </w:numPr>
        <w:tabs>
          <w:tab w:val="left" w:pos="993"/>
        </w:tabs>
        <w:jc w:val="both"/>
        <w:rPr>
          <w:rFonts w:ascii="Calibri" w:hAnsi="Calibri" w:cs="Calibri"/>
          <w:sz w:val="22"/>
          <w:szCs w:val="22"/>
        </w:rPr>
      </w:pPr>
      <w:r w:rsidRPr="00E44731">
        <w:rPr>
          <w:rFonts w:ascii="Calibri" w:hAnsi="Calibri" w:cs="Calibri"/>
          <w:sz w:val="22"/>
          <w:szCs w:val="22"/>
        </w:rPr>
        <w:t>No prosseguimento, a Comissão de Licitação promoverá a abertura do envelope de habilitação, apreciará e deliberará os respectivos documentos dos licitantes cujas propostas tenham sido classificadas até os três primeiros lugares.</w:t>
      </w:r>
    </w:p>
    <w:p w14:paraId="3A4515C1" w14:textId="77777777" w:rsidR="002A2C4B" w:rsidRPr="00E44731" w:rsidRDefault="005C5C76" w:rsidP="00D241D0">
      <w:pPr>
        <w:numPr>
          <w:ilvl w:val="2"/>
          <w:numId w:val="10"/>
        </w:numPr>
        <w:tabs>
          <w:tab w:val="left" w:pos="993"/>
        </w:tabs>
        <w:jc w:val="both"/>
        <w:rPr>
          <w:rFonts w:ascii="Calibri" w:hAnsi="Calibri" w:cs="Calibri"/>
          <w:sz w:val="22"/>
          <w:szCs w:val="22"/>
        </w:rPr>
      </w:pPr>
      <w:r w:rsidRPr="00E44731">
        <w:rPr>
          <w:rFonts w:ascii="Calibri" w:hAnsi="Calibri" w:cs="Calibri"/>
          <w:sz w:val="22"/>
          <w:szCs w:val="22"/>
        </w:rPr>
        <w:t>Em caso de inabilitação das licitantes</w:t>
      </w:r>
      <w:r w:rsidR="0014378E" w:rsidRPr="00E44731">
        <w:rPr>
          <w:rFonts w:ascii="Calibri" w:hAnsi="Calibri" w:cs="Calibri"/>
          <w:sz w:val="22"/>
          <w:szCs w:val="22"/>
        </w:rPr>
        <w:t xml:space="preserve"> a que se refere o subitem </w:t>
      </w:r>
      <w:r w:rsidR="0014378E" w:rsidRPr="00E44731">
        <w:rPr>
          <w:rFonts w:ascii="Calibri" w:hAnsi="Calibri" w:cs="Calibri"/>
          <w:b/>
          <w:sz w:val="22"/>
          <w:szCs w:val="22"/>
        </w:rPr>
        <w:t>10.8.13</w:t>
      </w:r>
      <w:r w:rsidRPr="00E44731">
        <w:rPr>
          <w:rFonts w:ascii="Calibri" w:hAnsi="Calibri" w:cs="Calibri"/>
          <w:sz w:val="22"/>
          <w:szCs w:val="22"/>
        </w:rPr>
        <w:t xml:space="preserve"> a Comissão Julgadora procederá à abertura e apreciação da documentação de habilitação das concorrentes com propostas imediatamente subsequentes, tantas quantas forem as inabilitadas.</w:t>
      </w:r>
    </w:p>
    <w:p w14:paraId="07605FB0" w14:textId="77777777" w:rsidR="002A2C4B" w:rsidRPr="00E44731" w:rsidRDefault="005C5C76" w:rsidP="00D241D0">
      <w:pPr>
        <w:numPr>
          <w:ilvl w:val="3"/>
          <w:numId w:val="10"/>
        </w:numPr>
        <w:tabs>
          <w:tab w:val="left" w:pos="993"/>
        </w:tabs>
        <w:jc w:val="both"/>
        <w:rPr>
          <w:rFonts w:ascii="Calibri" w:hAnsi="Calibri" w:cs="Calibri"/>
          <w:sz w:val="22"/>
          <w:szCs w:val="22"/>
        </w:rPr>
      </w:pPr>
      <w:r w:rsidRPr="00E44731">
        <w:rPr>
          <w:rFonts w:ascii="Calibri" w:hAnsi="Calibri" w:cs="Calibri"/>
          <w:sz w:val="22"/>
          <w:szCs w:val="22"/>
        </w:rPr>
        <w:t>Serão liminarmente inabilitadas as participantes que apresentarem documentação incompleta ou com borrões, rasuras, erros, entrelinhas, cancelamentos, ressalvas ou omissões que, a critério da Comissão de Licitação, comprometa seu conteúdo.</w:t>
      </w:r>
    </w:p>
    <w:p w14:paraId="17439CDC" w14:textId="77777777" w:rsidR="002A2C4B" w:rsidRPr="00E44731" w:rsidRDefault="005C5C76" w:rsidP="00D241D0">
      <w:pPr>
        <w:numPr>
          <w:ilvl w:val="3"/>
          <w:numId w:val="10"/>
        </w:numPr>
        <w:tabs>
          <w:tab w:val="left" w:pos="993"/>
        </w:tabs>
        <w:jc w:val="both"/>
        <w:rPr>
          <w:rFonts w:ascii="Calibri" w:hAnsi="Calibri" w:cs="Calibri"/>
          <w:sz w:val="22"/>
          <w:szCs w:val="22"/>
        </w:rPr>
      </w:pPr>
      <w:r w:rsidRPr="00E44731">
        <w:rPr>
          <w:rFonts w:ascii="Calibri" w:hAnsi="Calibri" w:cs="Calibri"/>
          <w:sz w:val="22"/>
          <w:szCs w:val="22"/>
        </w:rPr>
        <w:t>A Comissão dará ciência das circunstâncias de inabilitação das licitantes, na própria sessão e por publicação na imprensa oficial do Município</w:t>
      </w:r>
      <w:r w:rsidR="002A2C4B" w:rsidRPr="00E44731">
        <w:rPr>
          <w:rFonts w:ascii="Calibri" w:hAnsi="Calibri" w:cs="Calibri"/>
          <w:sz w:val="22"/>
          <w:szCs w:val="22"/>
        </w:rPr>
        <w:t>.</w:t>
      </w:r>
    </w:p>
    <w:p w14:paraId="17E5670F" w14:textId="77777777" w:rsidR="002A2C4B" w:rsidRPr="00E44731" w:rsidRDefault="005C5C76" w:rsidP="00D241D0">
      <w:pPr>
        <w:numPr>
          <w:ilvl w:val="2"/>
          <w:numId w:val="10"/>
        </w:numPr>
        <w:tabs>
          <w:tab w:val="left" w:pos="993"/>
        </w:tabs>
        <w:jc w:val="both"/>
        <w:rPr>
          <w:rFonts w:ascii="Calibri" w:hAnsi="Calibri" w:cs="Calibri"/>
          <w:sz w:val="22"/>
          <w:szCs w:val="22"/>
        </w:rPr>
      </w:pPr>
      <w:r w:rsidRPr="00E44731">
        <w:rPr>
          <w:rFonts w:ascii="Calibri" w:hAnsi="Calibri" w:cs="Calibri"/>
          <w:sz w:val="22"/>
          <w:szCs w:val="22"/>
        </w:rPr>
        <w:t xml:space="preserve"> Não ocorrendo desistência expressa de recurso quanto à habilitação ou inabilitação, a Comissão de Licitação encerrará a sessão, cientificando as participantes do prazo para sua interposição de recursos.</w:t>
      </w:r>
    </w:p>
    <w:p w14:paraId="56AF7AB2" w14:textId="77777777" w:rsidR="002A2C4B" w:rsidRPr="00E44731" w:rsidRDefault="005C5C76" w:rsidP="00D241D0">
      <w:pPr>
        <w:numPr>
          <w:ilvl w:val="2"/>
          <w:numId w:val="10"/>
        </w:numPr>
        <w:tabs>
          <w:tab w:val="left" w:pos="993"/>
        </w:tabs>
        <w:jc w:val="both"/>
        <w:rPr>
          <w:rFonts w:ascii="Calibri" w:hAnsi="Calibri" w:cs="Calibri"/>
          <w:sz w:val="22"/>
          <w:szCs w:val="22"/>
        </w:rPr>
      </w:pPr>
      <w:r w:rsidRPr="00E44731">
        <w:rPr>
          <w:rFonts w:ascii="Calibri" w:hAnsi="Calibri" w:cs="Calibri"/>
          <w:sz w:val="22"/>
          <w:szCs w:val="22"/>
        </w:rPr>
        <w:t>Os envelopes nº 02 – Documentos de Habilitação das empresas não classificadas deverão ser devolvidos às licitantes interessados, invioláveis, após publicação da decisão dos recursos apresentados, e das empresas classificadas e cujos envelopes não foram abertos, os mesmos serão devolvidos, após a formalização da contratação</w:t>
      </w:r>
      <w:r w:rsidR="002A2C4B" w:rsidRPr="00E44731">
        <w:rPr>
          <w:rFonts w:ascii="Calibri" w:hAnsi="Calibri" w:cs="Calibri"/>
          <w:sz w:val="22"/>
          <w:szCs w:val="22"/>
        </w:rPr>
        <w:t>.</w:t>
      </w:r>
    </w:p>
    <w:p w14:paraId="2502ED1C" w14:textId="77777777" w:rsidR="002A2C4B" w:rsidRPr="00E44731" w:rsidRDefault="005C5C76" w:rsidP="00D241D0">
      <w:pPr>
        <w:numPr>
          <w:ilvl w:val="2"/>
          <w:numId w:val="10"/>
        </w:numPr>
        <w:tabs>
          <w:tab w:val="left" w:pos="993"/>
        </w:tabs>
        <w:jc w:val="both"/>
        <w:rPr>
          <w:rFonts w:ascii="Calibri" w:hAnsi="Calibri" w:cs="Calibri"/>
          <w:sz w:val="22"/>
          <w:szCs w:val="22"/>
        </w:rPr>
      </w:pPr>
      <w:r w:rsidRPr="00E44731">
        <w:rPr>
          <w:rFonts w:ascii="Calibri" w:hAnsi="Calibri" w:cs="Calibri"/>
          <w:sz w:val="22"/>
          <w:szCs w:val="22"/>
        </w:rPr>
        <w:t>Efetuada a classificação das empresas e a habilitação, a Comissão Julgadora declarará a vencedora do certame, fazendo publicar o ato no Diário Oficial da Cidade de São Paulo, e, transcorrido o prazo legal para eventual interposição de recurso administrativo, encaminhará o processo administrativo à Autoridade Competente para homologação que, a seu critério, adjudicará o objeto da licitação à empresa vencedora e a convocará oportunamente, para formalizar a contratação licitada.</w:t>
      </w:r>
    </w:p>
    <w:p w14:paraId="7C4F1AF8" w14:textId="77777777" w:rsidR="002A2C4B" w:rsidRPr="00E44731" w:rsidRDefault="005C5C76" w:rsidP="00D241D0">
      <w:pPr>
        <w:numPr>
          <w:ilvl w:val="2"/>
          <w:numId w:val="10"/>
        </w:numPr>
        <w:tabs>
          <w:tab w:val="left" w:pos="993"/>
        </w:tabs>
        <w:jc w:val="both"/>
        <w:rPr>
          <w:rFonts w:ascii="Calibri" w:hAnsi="Calibri" w:cs="Calibri"/>
          <w:sz w:val="22"/>
          <w:szCs w:val="22"/>
        </w:rPr>
      </w:pPr>
      <w:r w:rsidRPr="00E44731">
        <w:rPr>
          <w:rFonts w:ascii="Calibri" w:hAnsi="Calibri" w:cs="Calibri"/>
          <w:sz w:val="22"/>
          <w:szCs w:val="22"/>
        </w:rPr>
        <w:t>Decorrido o prazo de validade da proposta, sem convocação para a contratação, ficam as licitantes liberadas dos compromissos assumidos.</w:t>
      </w:r>
    </w:p>
    <w:p w14:paraId="01CA8718" w14:textId="77777777" w:rsidR="002A2C4B" w:rsidRPr="00E44731" w:rsidRDefault="005C5C76" w:rsidP="00D241D0">
      <w:pPr>
        <w:numPr>
          <w:ilvl w:val="2"/>
          <w:numId w:val="10"/>
        </w:numPr>
        <w:tabs>
          <w:tab w:val="left" w:pos="993"/>
        </w:tabs>
        <w:jc w:val="both"/>
        <w:rPr>
          <w:rFonts w:ascii="Calibri" w:hAnsi="Calibri" w:cs="Calibri"/>
          <w:sz w:val="22"/>
          <w:szCs w:val="22"/>
        </w:rPr>
      </w:pPr>
      <w:r w:rsidRPr="00E44731">
        <w:rPr>
          <w:rFonts w:ascii="Calibri" w:hAnsi="Calibri" w:cs="Calibri"/>
          <w:sz w:val="22"/>
          <w:szCs w:val="22"/>
        </w:rPr>
        <w:t>Das sessões realizadas, lavrar-se-ão atas circunstanciadas, que serão assinadas pelos membros da Comissão e pelos representantes legais ou credenciados presentes.</w:t>
      </w:r>
    </w:p>
    <w:p w14:paraId="51AD65E1" w14:textId="77777777" w:rsidR="002A2C4B" w:rsidRPr="00E44731" w:rsidRDefault="005C5C76" w:rsidP="00D241D0">
      <w:pPr>
        <w:numPr>
          <w:ilvl w:val="2"/>
          <w:numId w:val="10"/>
        </w:numPr>
        <w:tabs>
          <w:tab w:val="left" w:pos="993"/>
        </w:tabs>
        <w:jc w:val="both"/>
        <w:rPr>
          <w:rFonts w:ascii="Calibri" w:hAnsi="Calibri" w:cs="Calibri"/>
          <w:sz w:val="22"/>
          <w:szCs w:val="22"/>
        </w:rPr>
      </w:pPr>
      <w:r w:rsidRPr="00E44731">
        <w:rPr>
          <w:rFonts w:ascii="Calibri" w:hAnsi="Calibri" w:cs="Calibri"/>
          <w:sz w:val="22"/>
          <w:szCs w:val="22"/>
        </w:rPr>
        <w:t>As dúvidas que surgirem durante as sessões serão resolvidas pela Comissão Julgadora, na presença das participantes, ou relegadas para ulterior deliberação, a juízo do Presidente, devendo o fato constar de ata, em ambos os casos.</w:t>
      </w:r>
    </w:p>
    <w:p w14:paraId="042A517F" w14:textId="5B9793B4" w:rsidR="004B1E57" w:rsidRPr="00E44731" w:rsidRDefault="005C5C76" w:rsidP="00D241D0">
      <w:pPr>
        <w:numPr>
          <w:ilvl w:val="2"/>
          <w:numId w:val="10"/>
        </w:numPr>
        <w:tabs>
          <w:tab w:val="left" w:pos="993"/>
        </w:tabs>
        <w:jc w:val="both"/>
        <w:rPr>
          <w:rFonts w:ascii="Calibri" w:hAnsi="Calibri" w:cs="Calibri"/>
          <w:sz w:val="22"/>
          <w:szCs w:val="22"/>
        </w:rPr>
      </w:pPr>
      <w:r w:rsidRPr="00E44731">
        <w:rPr>
          <w:rFonts w:ascii="Calibri" w:hAnsi="Calibri" w:cs="Calibri"/>
          <w:sz w:val="22"/>
          <w:szCs w:val="22"/>
        </w:rPr>
        <w:t xml:space="preserve"> É facultado à Comissão Julgadora ou Autoridade Superior, em qualquer fase da licitação, promover diligência destinada a esclarecer ou complementar a instrução do processo.</w:t>
      </w:r>
      <w:bookmarkEnd w:id="1"/>
    </w:p>
    <w:p w14:paraId="668516B4" w14:textId="77777777" w:rsidR="004B1E57" w:rsidRPr="00E44731" w:rsidRDefault="004B1E57" w:rsidP="004B1E57">
      <w:pPr>
        <w:tabs>
          <w:tab w:val="left" w:pos="993"/>
        </w:tabs>
        <w:ind w:left="720"/>
        <w:jc w:val="both"/>
        <w:rPr>
          <w:rFonts w:ascii="Calibri" w:hAnsi="Calibri" w:cs="Calibri"/>
          <w:sz w:val="22"/>
          <w:szCs w:val="22"/>
        </w:rPr>
      </w:pPr>
    </w:p>
    <w:p w14:paraId="1AC4DF9E" w14:textId="77777777" w:rsidR="00431F10" w:rsidRPr="00E44731" w:rsidRDefault="005C5C76" w:rsidP="00D241D0">
      <w:pPr>
        <w:numPr>
          <w:ilvl w:val="0"/>
          <w:numId w:val="10"/>
        </w:numPr>
        <w:tabs>
          <w:tab w:val="left" w:pos="709"/>
          <w:tab w:val="left" w:pos="993"/>
        </w:tabs>
        <w:jc w:val="both"/>
        <w:rPr>
          <w:rFonts w:ascii="Calibri" w:hAnsi="Calibri" w:cs="Calibri"/>
          <w:sz w:val="22"/>
          <w:szCs w:val="22"/>
        </w:rPr>
      </w:pPr>
      <w:r w:rsidRPr="00E44731">
        <w:rPr>
          <w:rFonts w:ascii="Calibri" w:hAnsi="Calibri" w:cs="Calibri"/>
          <w:b/>
          <w:bCs/>
          <w:sz w:val="22"/>
          <w:szCs w:val="22"/>
        </w:rPr>
        <w:lastRenderedPageBreak/>
        <w:t>DAS CONDIÇÕES DE CONTRATAÇÃO</w:t>
      </w:r>
    </w:p>
    <w:p w14:paraId="1FA9CE35" w14:textId="77777777" w:rsidR="00431F10" w:rsidRPr="00E44731" w:rsidRDefault="005C5C76" w:rsidP="00D241D0">
      <w:pPr>
        <w:numPr>
          <w:ilvl w:val="1"/>
          <w:numId w:val="10"/>
        </w:numPr>
        <w:tabs>
          <w:tab w:val="left" w:pos="709"/>
          <w:tab w:val="left" w:pos="993"/>
        </w:tabs>
        <w:jc w:val="both"/>
        <w:rPr>
          <w:rFonts w:ascii="Calibri" w:hAnsi="Calibri" w:cs="Calibri"/>
          <w:sz w:val="22"/>
          <w:szCs w:val="22"/>
        </w:rPr>
      </w:pPr>
      <w:r w:rsidRPr="00E44731">
        <w:rPr>
          <w:rFonts w:ascii="Calibri" w:hAnsi="Calibri" w:cs="Calibri"/>
          <w:sz w:val="22"/>
          <w:szCs w:val="22"/>
        </w:rPr>
        <w:t xml:space="preserve">A formalização das obrigações oriundas desta licitação, para a qual existem recursos reservados em dotação própria, será efetuada em conformidade </w:t>
      </w:r>
      <w:r w:rsidR="00431F10" w:rsidRPr="00E44731">
        <w:rPr>
          <w:rFonts w:ascii="Calibri" w:hAnsi="Calibri" w:cs="Calibri"/>
          <w:sz w:val="22"/>
          <w:szCs w:val="22"/>
        </w:rPr>
        <w:t>n</w:t>
      </w:r>
      <w:r w:rsidRPr="00E44731">
        <w:rPr>
          <w:rFonts w:ascii="Calibri" w:hAnsi="Calibri" w:cs="Calibri"/>
          <w:sz w:val="22"/>
          <w:szCs w:val="22"/>
        </w:rPr>
        <w:t>a Lei Federal nº 8.666/93 e suas atualizações e na forma da minuta do termo de contrato</w:t>
      </w:r>
      <w:r w:rsidR="00431F10" w:rsidRPr="00E44731">
        <w:rPr>
          <w:rFonts w:ascii="Calibri" w:hAnsi="Calibri" w:cs="Calibri"/>
          <w:sz w:val="22"/>
          <w:szCs w:val="22"/>
        </w:rPr>
        <w:t xml:space="preserve"> anexo ao presente</w:t>
      </w:r>
      <w:r w:rsidRPr="00E44731">
        <w:rPr>
          <w:rFonts w:ascii="Calibri" w:hAnsi="Calibri" w:cs="Calibri"/>
          <w:sz w:val="22"/>
          <w:szCs w:val="22"/>
        </w:rPr>
        <w:t>;</w:t>
      </w:r>
    </w:p>
    <w:p w14:paraId="505890AF" w14:textId="2B520270" w:rsidR="00431F10" w:rsidRPr="00E44731" w:rsidRDefault="005C5C76" w:rsidP="00D241D0">
      <w:pPr>
        <w:numPr>
          <w:ilvl w:val="1"/>
          <w:numId w:val="10"/>
        </w:numPr>
        <w:tabs>
          <w:tab w:val="left" w:pos="709"/>
          <w:tab w:val="left" w:pos="993"/>
        </w:tabs>
        <w:jc w:val="both"/>
        <w:rPr>
          <w:rFonts w:ascii="Calibri" w:hAnsi="Calibri" w:cs="Calibri"/>
          <w:color w:val="000000"/>
          <w:sz w:val="22"/>
          <w:szCs w:val="22"/>
        </w:rPr>
      </w:pPr>
      <w:r w:rsidRPr="00E44731">
        <w:rPr>
          <w:rFonts w:ascii="Calibri" w:hAnsi="Calibri" w:cs="Calibri"/>
          <w:sz w:val="22"/>
          <w:szCs w:val="22"/>
        </w:rPr>
        <w:t xml:space="preserve">Quando convocada a subscrever o contrato, a adjudicatária deverá fazê-lo no prazo de 03 (três) dias úteis, contados da data do recebimento da convocação, atendendo às disposições e à documentação relacionada no </w:t>
      </w:r>
      <w:r w:rsidR="0014378E" w:rsidRPr="00E44731">
        <w:rPr>
          <w:rFonts w:ascii="Calibri" w:hAnsi="Calibri" w:cs="Calibri"/>
          <w:sz w:val="22"/>
          <w:szCs w:val="22"/>
        </w:rPr>
        <w:t xml:space="preserve">Cláusula Décima </w:t>
      </w:r>
      <w:r w:rsidR="00655A26" w:rsidRPr="005614C6">
        <w:rPr>
          <w:rFonts w:ascii="Calibri" w:hAnsi="Calibri" w:cs="Calibri"/>
          <w:sz w:val="22"/>
          <w:szCs w:val="22"/>
        </w:rPr>
        <w:t>Quarta</w:t>
      </w:r>
      <w:r w:rsidR="0014378E" w:rsidRPr="00E44731">
        <w:rPr>
          <w:rFonts w:ascii="Calibri" w:hAnsi="Calibri" w:cs="Calibri"/>
          <w:sz w:val="22"/>
          <w:szCs w:val="22"/>
        </w:rPr>
        <w:t xml:space="preserve"> </w:t>
      </w:r>
      <w:r w:rsidRPr="00E44731">
        <w:rPr>
          <w:rFonts w:ascii="Calibri" w:hAnsi="Calibri" w:cs="Calibri"/>
          <w:sz w:val="22"/>
          <w:szCs w:val="22"/>
        </w:rPr>
        <w:t xml:space="preserve">da Minuta </w:t>
      </w:r>
      <w:r w:rsidR="00E63F5B" w:rsidRPr="00E44731">
        <w:rPr>
          <w:rFonts w:ascii="Calibri" w:hAnsi="Calibri" w:cs="Calibri"/>
          <w:sz w:val="22"/>
          <w:szCs w:val="22"/>
        </w:rPr>
        <w:t xml:space="preserve">do Termo de Contrato </w:t>
      </w:r>
      <w:r w:rsidR="0067636F" w:rsidRPr="00E44731">
        <w:rPr>
          <w:rFonts w:ascii="Calibri" w:hAnsi="Calibri" w:cs="Calibri"/>
          <w:sz w:val="22"/>
          <w:szCs w:val="22"/>
        </w:rPr>
        <w:t xml:space="preserve">– </w:t>
      </w:r>
      <w:r w:rsidR="0067636F" w:rsidRPr="00E44731">
        <w:rPr>
          <w:rFonts w:ascii="Calibri" w:hAnsi="Calibri" w:cs="Calibri"/>
          <w:b/>
          <w:color w:val="000000"/>
          <w:sz w:val="22"/>
          <w:szCs w:val="22"/>
        </w:rPr>
        <w:t>ANEXO XV</w:t>
      </w:r>
      <w:r w:rsidR="0014378E" w:rsidRPr="00E44731">
        <w:rPr>
          <w:rFonts w:ascii="Calibri" w:hAnsi="Calibri" w:cs="Calibri"/>
          <w:b/>
          <w:color w:val="000000"/>
          <w:sz w:val="22"/>
          <w:szCs w:val="22"/>
        </w:rPr>
        <w:t>.</w:t>
      </w:r>
    </w:p>
    <w:p w14:paraId="70B363B6" w14:textId="77777777" w:rsidR="00431F10" w:rsidRPr="00E44731" w:rsidRDefault="005C5C76" w:rsidP="00D241D0">
      <w:pPr>
        <w:numPr>
          <w:ilvl w:val="1"/>
          <w:numId w:val="10"/>
        </w:numPr>
        <w:tabs>
          <w:tab w:val="left" w:pos="709"/>
          <w:tab w:val="left" w:pos="993"/>
        </w:tabs>
        <w:jc w:val="both"/>
        <w:rPr>
          <w:rFonts w:ascii="Calibri" w:hAnsi="Calibri" w:cs="Calibri"/>
          <w:sz w:val="22"/>
          <w:szCs w:val="22"/>
        </w:rPr>
      </w:pPr>
      <w:r w:rsidRPr="00E44731">
        <w:rPr>
          <w:rFonts w:ascii="Calibri" w:hAnsi="Calibri" w:cs="Calibri"/>
          <w:color w:val="000000"/>
          <w:sz w:val="22"/>
          <w:szCs w:val="22"/>
        </w:rPr>
        <w:t>Os documentos citados no subitem precedente deverão estar dentro do prazo de validade na data da assinatura do contrato, apresentados no original ou por cópia reprográfica autenticada.</w:t>
      </w:r>
    </w:p>
    <w:p w14:paraId="2D052AAA" w14:textId="77777777" w:rsidR="00431F10" w:rsidRPr="00E44731" w:rsidRDefault="005C5C76" w:rsidP="00D241D0">
      <w:pPr>
        <w:numPr>
          <w:ilvl w:val="2"/>
          <w:numId w:val="10"/>
        </w:numPr>
        <w:tabs>
          <w:tab w:val="left" w:pos="709"/>
          <w:tab w:val="left" w:pos="993"/>
        </w:tabs>
        <w:jc w:val="both"/>
        <w:rPr>
          <w:rFonts w:ascii="Calibri" w:hAnsi="Calibri" w:cs="Calibri"/>
          <w:sz w:val="22"/>
          <w:szCs w:val="22"/>
        </w:rPr>
      </w:pPr>
      <w:r w:rsidRPr="00E44731">
        <w:rPr>
          <w:rFonts w:ascii="Calibri" w:hAnsi="Calibri" w:cs="Calibri"/>
          <w:sz w:val="22"/>
          <w:szCs w:val="22"/>
        </w:rPr>
        <w:t>Todos os documentos apresentados em papel serão digitalizados no ato do protocolo, devolvendo-se os originais ao interessado, exceto se houver alguma restrição técnica ou de grande volume de documentos.</w:t>
      </w:r>
    </w:p>
    <w:p w14:paraId="3A4284D0" w14:textId="77777777" w:rsidR="00431F10" w:rsidRPr="00E44731" w:rsidRDefault="005C5C76" w:rsidP="00D241D0">
      <w:pPr>
        <w:numPr>
          <w:ilvl w:val="1"/>
          <w:numId w:val="10"/>
        </w:numPr>
        <w:tabs>
          <w:tab w:val="left" w:pos="709"/>
          <w:tab w:val="left" w:pos="993"/>
        </w:tabs>
        <w:jc w:val="both"/>
        <w:rPr>
          <w:rFonts w:ascii="Calibri" w:hAnsi="Calibri" w:cs="Calibri"/>
          <w:sz w:val="22"/>
          <w:szCs w:val="22"/>
        </w:rPr>
      </w:pPr>
      <w:r w:rsidRPr="00E44731">
        <w:rPr>
          <w:rFonts w:ascii="Calibri" w:hAnsi="Calibri" w:cs="Calibri"/>
          <w:sz w:val="22"/>
          <w:szCs w:val="22"/>
        </w:rPr>
        <w:t xml:space="preserve"> A Contratada fica ciente, que sua inscrição no CADIN Municipal a impedirá de firmar a contratação.</w:t>
      </w:r>
    </w:p>
    <w:p w14:paraId="24EDFD3A" w14:textId="5CD3A730" w:rsidR="00431F10" w:rsidRPr="00E44731" w:rsidRDefault="005C5C76" w:rsidP="00D241D0">
      <w:pPr>
        <w:numPr>
          <w:ilvl w:val="1"/>
          <w:numId w:val="10"/>
        </w:numPr>
        <w:tabs>
          <w:tab w:val="left" w:pos="709"/>
          <w:tab w:val="left" w:pos="993"/>
        </w:tabs>
        <w:jc w:val="both"/>
        <w:rPr>
          <w:rFonts w:ascii="Calibri" w:hAnsi="Calibri" w:cs="Calibri"/>
          <w:sz w:val="22"/>
          <w:szCs w:val="22"/>
        </w:rPr>
      </w:pPr>
      <w:r w:rsidRPr="00E44731">
        <w:rPr>
          <w:rFonts w:ascii="Calibri" w:hAnsi="Calibri" w:cs="Calibri"/>
          <w:color w:val="000000"/>
          <w:sz w:val="22"/>
          <w:szCs w:val="22"/>
        </w:rPr>
        <w:t xml:space="preserve">O prazo para assinatura do contrato poderá ser prorrogado uma única vez, por igual período, quando solicitado por escrito, durante seu transcurso, e ocorrendo motivo justificado e aceito pela Administração – Subprefeitura </w:t>
      </w:r>
      <w:r w:rsidR="008160B3">
        <w:rPr>
          <w:rFonts w:ascii="Calibri" w:hAnsi="Calibri" w:cs="Calibri"/>
          <w:color w:val="000000"/>
          <w:sz w:val="22"/>
          <w:szCs w:val="22"/>
        </w:rPr>
        <w:t>Casa Verde/</w:t>
      </w:r>
      <w:r w:rsidR="00851327">
        <w:rPr>
          <w:rFonts w:ascii="Calibri" w:hAnsi="Calibri" w:cs="Calibri"/>
          <w:color w:val="000000"/>
          <w:sz w:val="22"/>
          <w:szCs w:val="22"/>
        </w:rPr>
        <w:t>Limão/</w:t>
      </w:r>
      <w:r w:rsidR="008160B3">
        <w:rPr>
          <w:rFonts w:ascii="Calibri" w:hAnsi="Calibri" w:cs="Calibri"/>
          <w:color w:val="000000"/>
          <w:sz w:val="22"/>
          <w:szCs w:val="22"/>
        </w:rPr>
        <w:t>Cachoeirinha</w:t>
      </w:r>
    </w:p>
    <w:p w14:paraId="59184F7E" w14:textId="77777777" w:rsidR="008753A0" w:rsidRPr="00E44731" w:rsidRDefault="005C5C76" w:rsidP="00D241D0">
      <w:pPr>
        <w:numPr>
          <w:ilvl w:val="1"/>
          <w:numId w:val="10"/>
        </w:numPr>
        <w:tabs>
          <w:tab w:val="left" w:pos="709"/>
          <w:tab w:val="left" w:pos="993"/>
        </w:tabs>
        <w:jc w:val="both"/>
        <w:rPr>
          <w:rFonts w:ascii="Calibri" w:hAnsi="Calibri" w:cs="Calibri"/>
          <w:sz w:val="22"/>
          <w:szCs w:val="22"/>
        </w:rPr>
      </w:pPr>
      <w:r w:rsidRPr="00E44731">
        <w:rPr>
          <w:rFonts w:ascii="Calibri" w:hAnsi="Calibri" w:cs="Calibri"/>
          <w:color w:val="000000"/>
          <w:sz w:val="22"/>
          <w:szCs w:val="22"/>
        </w:rPr>
        <w:t>O desatendimento às exigências c</w:t>
      </w:r>
      <w:r w:rsidR="0014378E" w:rsidRPr="00E44731">
        <w:rPr>
          <w:rFonts w:ascii="Calibri" w:hAnsi="Calibri" w:cs="Calibri"/>
          <w:color w:val="000000"/>
          <w:sz w:val="22"/>
          <w:szCs w:val="22"/>
        </w:rPr>
        <w:t xml:space="preserve">onstantes da Cláusula Décima Terceira </w:t>
      </w:r>
      <w:r w:rsidRPr="00E44731">
        <w:rPr>
          <w:rFonts w:ascii="Calibri" w:hAnsi="Calibri" w:cs="Calibri"/>
          <w:sz w:val="22"/>
          <w:szCs w:val="22"/>
        </w:rPr>
        <w:t>da Minuta do Termo de Contrato</w:t>
      </w:r>
      <w:r w:rsidRPr="00E44731">
        <w:rPr>
          <w:rFonts w:ascii="Calibri" w:hAnsi="Calibri" w:cs="Calibri"/>
          <w:color w:val="000000"/>
          <w:sz w:val="22"/>
          <w:szCs w:val="22"/>
        </w:rPr>
        <w:t xml:space="preserve">, no prazo estabelecido, sem justificativa aceita pela Administração, ensejará a aplicação de multa estabelecida no </w:t>
      </w:r>
      <w:r w:rsidRPr="00E44731">
        <w:rPr>
          <w:rFonts w:ascii="Calibri" w:hAnsi="Calibri" w:cs="Calibri"/>
          <w:b/>
          <w:color w:val="000000"/>
          <w:sz w:val="22"/>
          <w:szCs w:val="22"/>
        </w:rPr>
        <w:t xml:space="preserve">Item </w:t>
      </w:r>
      <w:r w:rsidR="0014378E" w:rsidRPr="00E44731">
        <w:rPr>
          <w:rFonts w:ascii="Calibri" w:hAnsi="Calibri" w:cs="Calibri"/>
          <w:b/>
          <w:color w:val="000000"/>
          <w:sz w:val="22"/>
          <w:szCs w:val="22"/>
        </w:rPr>
        <w:t>19</w:t>
      </w:r>
      <w:r w:rsidR="0014378E" w:rsidRPr="00E44731">
        <w:rPr>
          <w:rFonts w:ascii="Calibri" w:hAnsi="Calibri" w:cs="Calibri"/>
          <w:color w:val="000000"/>
          <w:sz w:val="22"/>
          <w:szCs w:val="22"/>
        </w:rPr>
        <w:t xml:space="preserve"> deste Edital</w:t>
      </w:r>
      <w:r w:rsidRPr="00E44731">
        <w:rPr>
          <w:rFonts w:ascii="Calibri" w:hAnsi="Calibri" w:cs="Calibri"/>
          <w:color w:val="000000"/>
          <w:sz w:val="22"/>
          <w:szCs w:val="22"/>
        </w:rPr>
        <w:t>.</w:t>
      </w:r>
    </w:p>
    <w:p w14:paraId="14AE822C" w14:textId="77777777" w:rsidR="008753A0" w:rsidRPr="00E44731" w:rsidRDefault="005C5C76" w:rsidP="00D241D0">
      <w:pPr>
        <w:numPr>
          <w:ilvl w:val="1"/>
          <w:numId w:val="10"/>
        </w:numPr>
        <w:tabs>
          <w:tab w:val="left" w:pos="709"/>
          <w:tab w:val="left" w:pos="993"/>
        </w:tabs>
        <w:jc w:val="both"/>
        <w:rPr>
          <w:rFonts w:ascii="Calibri" w:hAnsi="Calibri" w:cs="Calibri"/>
          <w:sz w:val="22"/>
          <w:szCs w:val="22"/>
        </w:rPr>
      </w:pPr>
      <w:r w:rsidRPr="00E44731">
        <w:rPr>
          <w:rFonts w:ascii="Calibri" w:hAnsi="Calibri" w:cs="Calibri"/>
          <w:color w:val="000000"/>
          <w:sz w:val="22"/>
          <w:szCs w:val="22"/>
        </w:rPr>
        <w:t>Havendo recusa da adjudicatária em assinar o contrato no prazo estabelecido, é facultado à Administração convocar as licitantes remanescentes, respeitada a ordem de classificação, para fazê-lo em igual prazo e condições</w:t>
      </w:r>
      <w:r w:rsidR="008753A0" w:rsidRPr="00E44731">
        <w:rPr>
          <w:rFonts w:ascii="Calibri" w:hAnsi="Calibri" w:cs="Calibri"/>
          <w:color w:val="000000"/>
          <w:sz w:val="22"/>
          <w:szCs w:val="22"/>
        </w:rPr>
        <w:t>, sem prejuízo das penalidades previstas no presente instrumento editalício;</w:t>
      </w:r>
    </w:p>
    <w:p w14:paraId="05C48CF5" w14:textId="77777777" w:rsidR="008753A0" w:rsidRPr="00E44731" w:rsidRDefault="005C5C76" w:rsidP="00D241D0">
      <w:pPr>
        <w:numPr>
          <w:ilvl w:val="1"/>
          <w:numId w:val="10"/>
        </w:numPr>
        <w:tabs>
          <w:tab w:val="left" w:pos="709"/>
          <w:tab w:val="left" w:pos="993"/>
        </w:tabs>
        <w:jc w:val="both"/>
        <w:rPr>
          <w:rFonts w:ascii="Calibri" w:hAnsi="Calibri" w:cs="Calibri"/>
          <w:sz w:val="22"/>
          <w:szCs w:val="22"/>
        </w:rPr>
      </w:pPr>
      <w:r w:rsidRPr="00E44731">
        <w:rPr>
          <w:rFonts w:ascii="Calibri" w:hAnsi="Calibri" w:cs="Calibri"/>
          <w:color w:val="000000"/>
          <w:sz w:val="22"/>
          <w:szCs w:val="22"/>
        </w:rPr>
        <w:t>A Contratada deverá iniciar os trabalhos na data fixada na Ordem de Início</w:t>
      </w:r>
      <w:r w:rsidR="008753A0" w:rsidRPr="00E44731">
        <w:rPr>
          <w:rFonts w:ascii="Calibri" w:hAnsi="Calibri" w:cs="Calibri"/>
          <w:color w:val="000000"/>
          <w:sz w:val="22"/>
          <w:szCs w:val="22"/>
        </w:rPr>
        <w:t>;</w:t>
      </w:r>
    </w:p>
    <w:p w14:paraId="6060449B" w14:textId="77777777" w:rsidR="006D5D2C" w:rsidRPr="00E44731" w:rsidRDefault="005C5C76" w:rsidP="00D241D0">
      <w:pPr>
        <w:numPr>
          <w:ilvl w:val="1"/>
          <w:numId w:val="10"/>
        </w:numPr>
        <w:tabs>
          <w:tab w:val="left" w:pos="709"/>
          <w:tab w:val="left" w:pos="993"/>
        </w:tabs>
        <w:jc w:val="both"/>
        <w:rPr>
          <w:rFonts w:ascii="Calibri" w:hAnsi="Calibri" w:cs="Calibri"/>
          <w:color w:val="000000"/>
          <w:sz w:val="22"/>
          <w:szCs w:val="22"/>
        </w:rPr>
      </w:pPr>
      <w:r w:rsidRPr="00E44731">
        <w:rPr>
          <w:rFonts w:ascii="Calibri" w:hAnsi="Calibri" w:cs="Calibri"/>
          <w:color w:val="000000"/>
          <w:sz w:val="22"/>
          <w:szCs w:val="22"/>
        </w:rPr>
        <w:t>As alterações contratuais obedecerão ao disposto na Lei Federal nº 8.666/93</w:t>
      </w:r>
      <w:r w:rsidR="00606516" w:rsidRPr="00E44731">
        <w:rPr>
          <w:rFonts w:ascii="Calibri" w:hAnsi="Calibri" w:cs="Calibri"/>
          <w:color w:val="000000"/>
          <w:sz w:val="22"/>
          <w:szCs w:val="22"/>
        </w:rPr>
        <w:t>, Lei 13.268/02, Decreto 44.279/03e alterações posteriores</w:t>
      </w:r>
      <w:r w:rsidRPr="00E44731">
        <w:rPr>
          <w:rFonts w:ascii="Calibri" w:hAnsi="Calibri" w:cs="Calibri"/>
          <w:color w:val="000000"/>
          <w:sz w:val="22"/>
          <w:szCs w:val="22"/>
        </w:rPr>
        <w:t xml:space="preserve"> e demais leis complementares que disciplinam a matéria.</w:t>
      </w:r>
    </w:p>
    <w:p w14:paraId="6834D196" w14:textId="77777777" w:rsidR="006D5D2C" w:rsidRPr="00E44731" w:rsidRDefault="006D5D2C" w:rsidP="006D5D2C">
      <w:pPr>
        <w:tabs>
          <w:tab w:val="left" w:pos="709"/>
          <w:tab w:val="left" w:pos="993"/>
        </w:tabs>
        <w:ind w:left="360"/>
        <w:jc w:val="both"/>
        <w:rPr>
          <w:rFonts w:ascii="Calibri" w:hAnsi="Calibri" w:cs="Calibri"/>
          <w:color w:val="000000"/>
          <w:sz w:val="22"/>
          <w:szCs w:val="22"/>
        </w:rPr>
      </w:pPr>
    </w:p>
    <w:p w14:paraId="4D595B2E" w14:textId="77777777" w:rsidR="00FB7091" w:rsidRPr="00E44731" w:rsidRDefault="00FB7091" w:rsidP="00D241D0">
      <w:pPr>
        <w:numPr>
          <w:ilvl w:val="0"/>
          <w:numId w:val="10"/>
        </w:numPr>
        <w:tabs>
          <w:tab w:val="left" w:pos="709"/>
          <w:tab w:val="left" w:pos="993"/>
        </w:tabs>
        <w:jc w:val="both"/>
        <w:rPr>
          <w:rFonts w:ascii="Calibri" w:hAnsi="Calibri" w:cs="Calibri"/>
          <w:b/>
          <w:bCs/>
          <w:sz w:val="22"/>
          <w:szCs w:val="22"/>
        </w:rPr>
      </w:pPr>
      <w:r w:rsidRPr="00E44731">
        <w:rPr>
          <w:rFonts w:ascii="Calibri" w:hAnsi="Calibri" w:cs="Calibri"/>
          <w:b/>
          <w:bCs/>
          <w:color w:val="000000"/>
          <w:sz w:val="22"/>
          <w:szCs w:val="22"/>
        </w:rPr>
        <w:t xml:space="preserve">DA SUBCONTRATAÇÃO </w:t>
      </w:r>
    </w:p>
    <w:p w14:paraId="7A744DE3" w14:textId="47C5D221" w:rsidR="00FB7091" w:rsidRPr="00E44731" w:rsidRDefault="00FB7091" w:rsidP="00D241D0">
      <w:pPr>
        <w:numPr>
          <w:ilvl w:val="1"/>
          <w:numId w:val="10"/>
        </w:numPr>
        <w:tabs>
          <w:tab w:val="left" w:pos="709"/>
          <w:tab w:val="left" w:pos="993"/>
        </w:tabs>
        <w:jc w:val="both"/>
        <w:rPr>
          <w:rFonts w:ascii="Calibri" w:hAnsi="Calibri" w:cs="Calibri"/>
          <w:sz w:val="22"/>
          <w:szCs w:val="22"/>
        </w:rPr>
      </w:pPr>
      <w:r w:rsidRPr="00E44731">
        <w:rPr>
          <w:rFonts w:ascii="Calibri" w:hAnsi="Calibri" w:cs="Calibri"/>
          <w:color w:val="000000"/>
          <w:sz w:val="22"/>
          <w:szCs w:val="22"/>
        </w:rPr>
        <w:t>Não será admitida a subcontratação</w:t>
      </w:r>
      <w:r w:rsidR="00CB07CC">
        <w:rPr>
          <w:rFonts w:ascii="Calibri" w:hAnsi="Calibri" w:cs="Calibri"/>
          <w:color w:val="000000"/>
          <w:sz w:val="22"/>
          <w:szCs w:val="22"/>
        </w:rPr>
        <w:t>.</w:t>
      </w:r>
    </w:p>
    <w:p w14:paraId="5ADD005D" w14:textId="436434A1" w:rsidR="00FB7091" w:rsidRPr="00E44731" w:rsidRDefault="00FB7091" w:rsidP="00FB7091">
      <w:pPr>
        <w:tabs>
          <w:tab w:val="left" w:pos="709"/>
          <w:tab w:val="left" w:pos="993"/>
        </w:tabs>
        <w:jc w:val="both"/>
        <w:rPr>
          <w:rFonts w:ascii="Calibri" w:hAnsi="Calibri" w:cs="Calibri"/>
          <w:color w:val="000000"/>
          <w:sz w:val="22"/>
          <w:szCs w:val="22"/>
        </w:rPr>
      </w:pPr>
    </w:p>
    <w:p w14:paraId="6B63D636" w14:textId="77777777" w:rsidR="006D5D2C" w:rsidRPr="00E44731" w:rsidRDefault="00606516" w:rsidP="00D241D0">
      <w:pPr>
        <w:numPr>
          <w:ilvl w:val="0"/>
          <w:numId w:val="10"/>
        </w:numPr>
        <w:tabs>
          <w:tab w:val="left" w:pos="709"/>
          <w:tab w:val="left" w:pos="993"/>
        </w:tabs>
        <w:jc w:val="both"/>
        <w:rPr>
          <w:rFonts w:ascii="Calibri" w:hAnsi="Calibri" w:cs="Calibri"/>
          <w:color w:val="000000"/>
          <w:sz w:val="22"/>
          <w:szCs w:val="22"/>
        </w:rPr>
      </w:pPr>
      <w:r w:rsidRPr="00E44731">
        <w:rPr>
          <w:rFonts w:ascii="Calibri" w:hAnsi="Calibri" w:cs="Calibri"/>
          <w:b/>
          <w:bCs/>
          <w:sz w:val="22"/>
          <w:szCs w:val="22"/>
        </w:rPr>
        <w:t>DAS OBRIGAÇÕES DA CONTRATADA</w:t>
      </w:r>
    </w:p>
    <w:p w14:paraId="701DBB11" w14:textId="77777777" w:rsidR="006D5D2C" w:rsidRPr="00E44731" w:rsidRDefault="006D5D2C" w:rsidP="006D5D2C">
      <w:pPr>
        <w:tabs>
          <w:tab w:val="left" w:pos="709"/>
          <w:tab w:val="left" w:pos="993"/>
        </w:tabs>
        <w:ind w:left="360"/>
        <w:jc w:val="both"/>
        <w:rPr>
          <w:rFonts w:ascii="Calibri" w:hAnsi="Calibri" w:cs="Calibri"/>
          <w:color w:val="000000"/>
          <w:sz w:val="22"/>
          <w:szCs w:val="22"/>
        </w:rPr>
      </w:pPr>
    </w:p>
    <w:p w14:paraId="3F9E7948" w14:textId="77777777" w:rsidR="006D5D2C" w:rsidRPr="00E44731" w:rsidRDefault="00606516" w:rsidP="00D241D0">
      <w:pPr>
        <w:numPr>
          <w:ilvl w:val="1"/>
          <w:numId w:val="10"/>
        </w:numPr>
        <w:tabs>
          <w:tab w:val="left" w:pos="709"/>
          <w:tab w:val="left" w:pos="993"/>
        </w:tabs>
        <w:jc w:val="both"/>
        <w:rPr>
          <w:rFonts w:ascii="Calibri" w:hAnsi="Calibri" w:cs="Calibri"/>
          <w:color w:val="000000"/>
          <w:sz w:val="22"/>
          <w:szCs w:val="22"/>
        </w:rPr>
      </w:pPr>
      <w:r w:rsidRPr="00E44731">
        <w:rPr>
          <w:rFonts w:ascii="Calibri" w:hAnsi="Calibri" w:cs="Calibri"/>
          <w:sz w:val="22"/>
          <w:szCs w:val="22"/>
        </w:rPr>
        <w:t>A Contratada assumirá integral responsabilidade pela boa e eficiente execução dos serviços, que deverão</w:t>
      </w:r>
      <w:r w:rsidR="006D5D2C" w:rsidRPr="00E44731">
        <w:rPr>
          <w:rFonts w:ascii="Calibri" w:hAnsi="Calibri" w:cs="Calibri"/>
          <w:sz w:val="22"/>
          <w:szCs w:val="22"/>
        </w:rPr>
        <w:t xml:space="preserve"> </w:t>
      </w:r>
      <w:r w:rsidRPr="00E44731">
        <w:rPr>
          <w:rFonts w:ascii="Calibri" w:hAnsi="Calibri" w:cs="Calibri"/>
          <w:sz w:val="22"/>
          <w:szCs w:val="22"/>
        </w:rPr>
        <w:t>ser efetuados, de acordo com o estabelecido nas normas deste Convite, em especial do Memorial Descritivo</w:t>
      </w:r>
      <w:r w:rsidR="006D5D2C" w:rsidRPr="00E44731">
        <w:rPr>
          <w:rFonts w:ascii="Calibri" w:hAnsi="Calibri" w:cs="Calibri"/>
          <w:sz w:val="22"/>
          <w:szCs w:val="22"/>
        </w:rPr>
        <w:t xml:space="preserve"> </w:t>
      </w:r>
      <w:r w:rsidRPr="00E44731">
        <w:rPr>
          <w:rFonts w:ascii="Calibri" w:hAnsi="Calibri" w:cs="Calibri"/>
          <w:sz w:val="22"/>
          <w:szCs w:val="22"/>
        </w:rPr>
        <w:t xml:space="preserve">constante do </w:t>
      </w:r>
      <w:r w:rsidR="0067636F" w:rsidRPr="00E44731">
        <w:rPr>
          <w:rFonts w:ascii="Calibri" w:hAnsi="Calibri" w:cs="Calibri"/>
          <w:b/>
          <w:bCs/>
          <w:sz w:val="22"/>
          <w:szCs w:val="22"/>
        </w:rPr>
        <w:t>ANEXO I</w:t>
      </w:r>
      <w:r w:rsidR="0067636F" w:rsidRPr="00E44731">
        <w:rPr>
          <w:rFonts w:ascii="Calibri" w:hAnsi="Calibri" w:cs="Calibri"/>
          <w:sz w:val="22"/>
          <w:szCs w:val="22"/>
        </w:rPr>
        <w:t xml:space="preserve">, </w:t>
      </w:r>
      <w:r w:rsidRPr="00E44731">
        <w:rPr>
          <w:rFonts w:ascii="Calibri" w:hAnsi="Calibri" w:cs="Calibri"/>
          <w:sz w:val="22"/>
          <w:szCs w:val="22"/>
        </w:rPr>
        <w:t>bem como, atendendo às demais normas da Associação Brasileira de Normas</w:t>
      </w:r>
      <w:r w:rsidR="006D5D2C" w:rsidRPr="00E44731">
        <w:rPr>
          <w:rFonts w:ascii="Calibri" w:hAnsi="Calibri" w:cs="Calibri"/>
          <w:sz w:val="22"/>
          <w:szCs w:val="22"/>
        </w:rPr>
        <w:t xml:space="preserve"> </w:t>
      </w:r>
      <w:r w:rsidRPr="00E44731">
        <w:rPr>
          <w:rFonts w:ascii="Calibri" w:hAnsi="Calibri" w:cs="Calibri"/>
          <w:sz w:val="22"/>
          <w:szCs w:val="22"/>
        </w:rPr>
        <w:t>Técnicas e a legislação em vigor, responsabilizando-se pelos danos decorrentes da realização de referidos</w:t>
      </w:r>
      <w:r w:rsidR="006D5D2C" w:rsidRPr="00E44731">
        <w:rPr>
          <w:rFonts w:ascii="Calibri" w:hAnsi="Calibri" w:cs="Calibri"/>
          <w:sz w:val="22"/>
          <w:szCs w:val="22"/>
        </w:rPr>
        <w:t xml:space="preserve"> </w:t>
      </w:r>
      <w:r w:rsidRPr="00E44731">
        <w:rPr>
          <w:rFonts w:ascii="Calibri" w:hAnsi="Calibri" w:cs="Calibri"/>
          <w:sz w:val="22"/>
          <w:szCs w:val="22"/>
        </w:rPr>
        <w:t>trabalho</w:t>
      </w:r>
      <w:r w:rsidR="0014378E" w:rsidRPr="00E44731">
        <w:rPr>
          <w:rFonts w:ascii="Calibri" w:hAnsi="Calibri" w:cs="Calibri"/>
          <w:sz w:val="22"/>
          <w:szCs w:val="22"/>
        </w:rPr>
        <w:t>s.</w:t>
      </w:r>
    </w:p>
    <w:p w14:paraId="3D9F8D9B" w14:textId="65FEA3C3" w:rsidR="006D5D2C" w:rsidRPr="00E44731" w:rsidRDefault="00606516" w:rsidP="00D241D0">
      <w:pPr>
        <w:numPr>
          <w:ilvl w:val="1"/>
          <w:numId w:val="10"/>
        </w:numPr>
        <w:tabs>
          <w:tab w:val="left" w:pos="709"/>
          <w:tab w:val="left" w:pos="993"/>
        </w:tabs>
        <w:jc w:val="both"/>
        <w:rPr>
          <w:rFonts w:ascii="Calibri" w:hAnsi="Calibri" w:cs="Calibri"/>
          <w:color w:val="000000"/>
          <w:sz w:val="22"/>
          <w:szCs w:val="22"/>
        </w:rPr>
      </w:pPr>
      <w:r w:rsidRPr="00E44731">
        <w:rPr>
          <w:rFonts w:ascii="Calibri" w:hAnsi="Calibri" w:cs="Calibri"/>
          <w:sz w:val="22"/>
          <w:szCs w:val="22"/>
        </w:rPr>
        <w:t>A Contratada obriga-se a corrigir ou substituir às suas expensas, no todo ou em parte, os serviços que</w:t>
      </w:r>
      <w:r w:rsidR="006D5D2C" w:rsidRPr="00E44731">
        <w:rPr>
          <w:rFonts w:ascii="Calibri" w:hAnsi="Calibri" w:cs="Calibri"/>
          <w:sz w:val="22"/>
          <w:szCs w:val="22"/>
        </w:rPr>
        <w:t xml:space="preserve"> </w:t>
      </w:r>
      <w:r w:rsidRPr="00E44731">
        <w:rPr>
          <w:rFonts w:ascii="Calibri" w:hAnsi="Calibri" w:cs="Calibri"/>
          <w:sz w:val="22"/>
          <w:szCs w:val="22"/>
        </w:rPr>
        <w:t>tenham vícios, defeitos ou incorreções resultantes de sua elaboração, para que as obras e/ou serviços</w:t>
      </w:r>
      <w:r w:rsidR="006D5D2C" w:rsidRPr="00E44731">
        <w:rPr>
          <w:rFonts w:ascii="Calibri" w:hAnsi="Calibri" w:cs="Calibri"/>
          <w:sz w:val="22"/>
          <w:szCs w:val="22"/>
        </w:rPr>
        <w:t xml:space="preserve"> </w:t>
      </w:r>
      <w:r w:rsidRPr="00E44731">
        <w:rPr>
          <w:rFonts w:ascii="Calibri" w:hAnsi="Calibri" w:cs="Calibri"/>
          <w:sz w:val="22"/>
          <w:szCs w:val="22"/>
        </w:rPr>
        <w:t>oriundos do projeto sejam entregues em perfeitas condições, a critério da fiscalização da S</w:t>
      </w:r>
      <w:r w:rsidR="006D5D2C" w:rsidRPr="00E44731">
        <w:rPr>
          <w:rFonts w:ascii="Calibri" w:hAnsi="Calibri" w:cs="Calibri"/>
          <w:sz w:val="22"/>
          <w:szCs w:val="22"/>
        </w:rPr>
        <w:t>UB-</w:t>
      </w:r>
      <w:r w:rsidR="0051051A">
        <w:rPr>
          <w:rFonts w:ascii="Calibri" w:hAnsi="Calibri" w:cs="Calibri"/>
          <w:sz w:val="22"/>
          <w:szCs w:val="22"/>
        </w:rPr>
        <w:t>CV</w:t>
      </w:r>
    </w:p>
    <w:p w14:paraId="2D0853F8" w14:textId="77777777" w:rsidR="006D5D2C" w:rsidRPr="00E44731" w:rsidRDefault="00606516" w:rsidP="00D241D0">
      <w:pPr>
        <w:numPr>
          <w:ilvl w:val="1"/>
          <w:numId w:val="10"/>
        </w:numPr>
        <w:tabs>
          <w:tab w:val="left" w:pos="709"/>
          <w:tab w:val="left" w:pos="993"/>
        </w:tabs>
        <w:jc w:val="both"/>
        <w:rPr>
          <w:rFonts w:ascii="Calibri" w:hAnsi="Calibri" w:cs="Calibri"/>
          <w:color w:val="000000"/>
          <w:sz w:val="22"/>
          <w:szCs w:val="22"/>
        </w:rPr>
      </w:pPr>
      <w:r w:rsidRPr="00E44731">
        <w:rPr>
          <w:rFonts w:ascii="Calibri" w:hAnsi="Calibri" w:cs="Calibri"/>
          <w:sz w:val="22"/>
          <w:szCs w:val="22"/>
        </w:rPr>
        <w:t>A Contratada será responsável pelo cumprimento das normas e segurança do trabalho, devendo exigir de</w:t>
      </w:r>
      <w:r w:rsidR="006D5D2C" w:rsidRPr="00E44731">
        <w:rPr>
          <w:rFonts w:ascii="Calibri" w:hAnsi="Calibri" w:cs="Calibri"/>
          <w:sz w:val="22"/>
          <w:szCs w:val="22"/>
        </w:rPr>
        <w:t xml:space="preserve"> </w:t>
      </w:r>
      <w:r w:rsidRPr="00E44731">
        <w:rPr>
          <w:rFonts w:ascii="Calibri" w:hAnsi="Calibri" w:cs="Calibri"/>
          <w:sz w:val="22"/>
          <w:szCs w:val="22"/>
        </w:rPr>
        <w:t>seus funcionários o uso dos equipamentos de proteção individual</w:t>
      </w:r>
    </w:p>
    <w:p w14:paraId="338A10B5" w14:textId="77777777" w:rsidR="006D5D2C" w:rsidRPr="00E44731" w:rsidRDefault="00606516" w:rsidP="00D241D0">
      <w:pPr>
        <w:numPr>
          <w:ilvl w:val="1"/>
          <w:numId w:val="10"/>
        </w:numPr>
        <w:tabs>
          <w:tab w:val="left" w:pos="709"/>
          <w:tab w:val="left" w:pos="993"/>
        </w:tabs>
        <w:jc w:val="both"/>
        <w:rPr>
          <w:rFonts w:ascii="Calibri" w:hAnsi="Calibri" w:cs="Calibri"/>
          <w:color w:val="000000"/>
          <w:sz w:val="22"/>
          <w:szCs w:val="22"/>
        </w:rPr>
      </w:pPr>
      <w:r w:rsidRPr="00E44731">
        <w:rPr>
          <w:rFonts w:ascii="Calibri" w:hAnsi="Calibri" w:cs="Calibri"/>
          <w:sz w:val="22"/>
          <w:szCs w:val="22"/>
        </w:rPr>
        <w:t>A Contratada será a única responsável pelos encargos trabalhistas, previdenciários, fiscais e comerciais</w:t>
      </w:r>
      <w:r w:rsidR="006D5D2C" w:rsidRPr="00E44731">
        <w:rPr>
          <w:rFonts w:ascii="Calibri" w:hAnsi="Calibri" w:cs="Calibri"/>
          <w:sz w:val="22"/>
          <w:szCs w:val="22"/>
        </w:rPr>
        <w:t xml:space="preserve"> </w:t>
      </w:r>
      <w:r w:rsidRPr="00E44731">
        <w:rPr>
          <w:rFonts w:ascii="Calibri" w:hAnsi="Calibri" w:cs="Calibri"/>
          <w:sz w:val="22"/>
          <w:szCs w:val="22"/>
        </w:rPr>
        <w:t>resultantes da execução do contrato, bem como por todas as despesas necessárias à realização dos serviços,</w:t>
      </w:r>
      <w:r w:rsidR="006D5D2C" w:rsidRPr="00E44731">
        <w:rPr>
          <w:rFonts w:ascii="Calibri" w:hAnsi="Calibri" w:cs="Calibri"/>
          <w:sz w:val="22"/>
          <w:szCs w:val="22"/>
        </w:rPr>
        <w:t xml:space="preserve"> </w:t>
      </w:r>
      <w:r w:rsidRPr="00E44731">
        <w:rPr>
          <w:rFonts w:ascii="Calibri" w:hAnsi="Calibri" w:cs="Calibri"/>
          <w:sz w:val="22"/>
          <w:szCs w:val="22"/>
        </w:rPr>
        <w:t>custos com fornecimento de materiais, mão de obra e demais despesas indiretas</w:t>
      </w:r>
    </w:p>
    <w:p w14:paraId="52AFD1C2" w14:textId="75320684" w:rsidR="006D5D2C" w:rsidRPr="00E44731" w:rsidRDefault="006D5D2C" w:rsidP="00D241D0">
      <w:pPr>
        <w:numPr>
          <w:ilvl w:val="1"/>
          <w:numId w:val="10"/>
        </w:numPr>
        <w:tabs>
          <w:tab w:val="left" w:pos="709"/>
          <w:tab w:val="left" w:pos="993"/>
        </w:tabs>
        <w:autoSpaceDE w:val="0"/>
        <w:autoSpaceDN w:val="0"/>
        <w:adjustRightInd w:val="0"/>
        <w:jc w:val="both"/>
        <w:rPr>
          <w:rFonts w:ascii="Calibri" w:hAnsi="Calibri" w:cs="Calibri"/>
          <w:sz w:val="22"/>
          <w:szCs w:val="22"/>
        </w:rPr>
      </w:pPr>
      <w:r w:rsidRPr="00E44731">
        <w:rPr>
          <w:rFonts w:ascii="Calibri" w:hAnsi="Calibri" w:cs="Calibri"/>
          <w:sz w:val="22"/>
          <w:szCs w:val="22"/>
        </w:rPr>
        <w:t>Os profissionais indicados pela licitante, que deverão participar da execução dos serviços objeto da licitação, terão comprovada qualificação técnica, admitindo-se a substituição por profissionais de experiência equivalente ou superior, desde que previamente aprovada pela SUB-</w:t>
      </w:r>
      <w:r w:rsidR="0051051A">
        <w:rPr>
          <w:rFonts w:ascii="Calibri" w:hAnsi="Calibri" w:cs="Calibri"/>
          <w:sz w:val="22"/>
          <w:szCs w:val="22"/>
        </w:rPr>
        <w:t>CV</w:t>
      </w:r>
      <w:r w:rsidR="0014378E" w:rsidRPr="00E44731">
        <w:rPr>
          <w:rFonts w:ascii="Calibri" w:hAnsi="Calibri" w:cs="Calibri"/>
          <w:sz w:val="22"/>
          <w:szCs w:val="22"/>
        </w:rPr>
        <w:t>.</w:t>
      </w:r>
    </w:p>
    <w:p w14:paraId="3E0EEFCB" w14:textId="77777777" w:rsidR="006D5D2C" w:rsidRDefault="006D5D2C" w:rsidP="00D241D0">
      <w:pPr>
        <w:numPr>
          <w:ilvl w:val="1"/>
          <w:numId w:val="10"/>
        </w:numPr>
        <w:tabs>
          <w:tab w:val="left" w:pos="709"/>
          <w:tab w:val="left" w:pos="993"/>
        </w:tabs>
        <w:autoSpaceDE w:val="0"/>
        <w:autoSpaceDN w:val="0"/>
        <w:adjustRightInd w:val="0"/>
        <w:jc w:val="both"/>
        <w:rPr>
          <w:rFonts w:ascii="Calibri" w:hAnsi="Calibri" w:cs="Calibri"/>
          <w:sz w:val="22"/>
          <w:szCs w:val="22"/>
        </w:rPr>
      </w:pPr>
      <w:r w:rsidRPr="00E44731">
        <w:rPr>
          <w:rFonts w:ascii="Calibri" w:hAnsi="Calibri" w:cs="Calibri"/>
          <w:sz w:val="22"/>
          <w:szCs w:val="22"/>
        </w:rPr>
        <w:t xml:space="preserve"> A Contratada obriga-se a manter, durante toda a execução do contrato, em compatibilidade com as</w:t>
      </w:r>
      <w:r w:rsidR="0014378E" w:rsidRPr="00E44731">
        <w:rPr>
          <w:rFonts w:ascii="Calibri" w:hAnsi="Calibri" w:cs="Calibri"/>
          <w:sz w:val="22"/>
          <w:szCs w:val="22"/>
        </w:rPr>
        <w:t xml:space="preserve"> </w:t>
      </w:r>
      <w:r w:rsidRPr="00E44731">
        <w:rPr>
          <w:rFonts w:ascii="Calibri" w:hAnsi="Calibri" w:cs="Calibri"/>
          <w:sz w:val="22"/>
          <w:szCs w:val="22"/>
        </w:rPr>
        <w:t>obrigações por ela assumidas, todas as condições de habilitação e qualificação apresentadas por ocasião do procedimento licitatório.</w:t>
      </w:r>
    </w:p>
    <w:p w14:paraId="5E12234C" w14:textId="1732AD11" w:rsidR="00054EC4" w:rsidRDefault="00054EC4" w:rsidP="00054EC4">
      <w:pPr>
        <w:tabs>
          <w:tab w:val="left" w:pos="709"/>
          <w:tab w:val="left" w:pos="993"/>
        </w:tabs>
        <w:autoSpaceDE w:val="0"/>
        <w:autoSpaceDN w:val="0"/>
        <w:adjustRightInd w:val="0"/>
        <w:ind w:left="142"/>
        <w:jc w:val="both"/>
        <w:rPr>
          <w:rFonts w:ascii="Calibri" w:hAnsi="Calibri" w:cs="Calibri"/>
          <w:sz w:val="22"/>
          <w:szCs w:val="22"/>
        </w:rPr>
      </w:pPr>
    </w:p>
    <w:p w14:paraId="0E261223" w14:textId="65927B97" w:rsidR="009771D0" w:rsidRDefault="009771D0" w:rsidP="00054EC4">
      <w:pPr>
        <w:tabs>
          <w:tab w:val="left" w:pos="709"/>
          <w:tab w:val="left" w:pos="993"/>
        </w:tabs>
        <w:autoSpaceDE w:val="0"/>
        <w:autoSpaceDN w:val="0"/>
        <w:adjustRightInd w:val="0"/>
        <w:ind w:left="142"/>
        <w:jc w:val="both"/>
        <w:rPr>
          <w:rFonts w:ascii="Calibri" w:hAnsi="Calibri" w:cs="Calibri"/>
          <w:sz w:val="22"/>
          <w:szCs w:val="22"/>
        </w:rPr>
      </w:pPr>
    </w:p>
    <w:p w14:paraId="3F9C3682" w14:textId="77777777" w:rsidR="009771D0" w:rsidRPr="00E44731" w:rsidRDefault="009771D0" w:rsidP="00054EC4">
      <w:pPr>
        <w:tabs>
          <w:tab w:val="left" w:pos="709"/>
          <w:tab w:val="left" w:pos="993"/>
        </w:tabs>
        <w:autoSpaceDE w:val="0"/>
        <w:autoSpaceDN w:val="0"/>
        <w:adjustRightInd w:val="0"/>
        <w:ind w:left="142"/>
        <w:jc w:val="both"/>
        <w:rPr>
          <w:rFonts w:ascii="Calibri" w:hAnsi="Calibri" w:cs="Calibri"/>
          <w:sz w:val="22"/>
          <w:szCs w:val="22"/>
        </w:rPr>
      </w:pPr>
    </w:p>
    <w:p w14:paraId="22381DB5" w14:textId="77777777" w:rsidR="00FB7091" w:rsidRPr="00E44731" w:rsidRDefault="005C5C76" w:rsidP="00D241D0">
      <w:pPr>
        <w:numPr>
          <w:ilvl w:val="0"/>
          <w:numId w:val="10"/>
        </w:numPr>
        <w:tabs>
          <w:tab w:val="left" w:pos="709"/>
          <w:tab w:val="left" w:pos="993"/>
        </w:tabs>
        <w:jc w:val="both"/>
        <w:rPr>
          <w:rFonts w:ascii="Calibri" w:hAnsi="Calibri" w:cs="Calibri"/>
          <w:color w:val="FF0000"/>
          <w:sz w:val="22"/>
          <w:szCs w:val="22"/>
        </w:rPr>
      </w:pPr>
      <w:r w:rsidRPr="00E44731">
        <w:rPr>
          <w:rFonts w:ascii="Calibri" w:hAnsi="Calibri" w:cs="Calibri"/>
          <w:b/>
          <w:bCs/>
          <w:sz w:val="22"/>
          <w:szCs w:val="22"/>
        </w:rPr>
        <w:lastRenderedPageBreak/>
        <w:t>DO PRAZO</w:t>
      </w:r>
    </w:p>
    <w:p w14:paraId="5DD86B37" w14:textId="682892B9" w:rsidR="00FB7091" w:rsidRPr="0042614E" w:rsidRDefault="005C5C76" w:rsidP="00D241D0">
      <w:pPr>
        <w:numPr>
          <w:ilvl w:val="1"/>
          <w:numId w:val="10"/>
        </w:numPr>
        <w:tabs>
          <w:tab w:val="left" w:pos="709"/>
          <w:tab w:val="left" w:pos="993"/>
        </w:tabs>
        <w:jc w:val="both"/>
        <w:rPr>
          <w:rFonts w:ascii="Calibri" w:hAnsi="Calibri" w:cs="Calibri"/>
          <w:color w:val="FF0000"/>
          <w:sz w:val="22"/>
          <w:szCs w:val="22"/>
        </w:rPr>
      </w:pPr>
      <w:r w:rsidRPr="00E44731">
        <w:rPr>
          <w:rFonts w:ascii="Calibri" w:hAnsi="Calibri" w:cs="Calibri"/>
          <w:sz w:val="22"/>
          <w:szCs w:val="22"/>
        </w:rPr>
        <w:t>O pra</w:t>
      </w:r>
      <w:r w:rsidR="0046261E" w:rsidRPr="00E44731">
        <w:rPr>
          <w:rFonts w:ascii="Calibri" w:hAnsi="Calibri" w:cs="Calibri"/>
          <w:sz w:val="22"/>
          <w:szCs w:val="22"/>
        </w:rPr>
        <w:t xml:space="preserve">zo total </w:t>
      </w:r>
      <w:r w:rsidR="006D5D2C" w:rsidRPr="00E44731">
        <w:rPr>
          <w:rFonts w:ascii="Calibri" w:hAnsi="Calibri" w:cs="Calibri"/>
          <w:sz w:val="22"/>
          <w:szCs w:val="22"/>
        </w:rPr>
        <w:t xml:space="preserve">vigência da </w:t>
      </w:r>
      <w:r w:rsidR="0046261E" w:rsidRPr="00E44731">
        <w:rPr>
          <w:rFonts w:ascii="Calibri" w:hAnsi="Calibri" w:cs="Calibri"/>
          <w:sz w:val="22"/>
          <w:szCs w:val="22"/>
        </w:rPr>
        <w:t>contratação</w:t>
      </w:r>
      <w:r w:rsidR="006C2862" w:rsidRPr="00E44731">
        <w:rPr>
          <w:rFonts w:ascii="Calibri" w:hAnsi="Calibri" w:cs="Calibri"/>
          <w:sz w:val="22"/>
          <w:szCs w:val="22"/>
        </w:rPr>
        <w:t xml:space="preserve"> será</w:t>
      </w:r>
      <w:r w:rsidRPr="00E44731">
        <w:rPr>
          <w:rFonts w:ascii="Calibri" w:hAnsi="Calibri" w:cs="Calibri"/>
          <w:sz w:val="22"/>
          <w:szCs w:val="22"/>
        </w:rPr>
        <w:t xml:space="preserve"> </w:t>
      </w:r>
      <w:r w:rsidR="00033872" w:rsidRPr="00E44731">
        <w:rPr>
          <w:rFonts w:ascii="Calibri" w:hAnsi="Calibri" w:cs="Calibri"/>
          <w:sz w:val="22"/>
          <w:szCs w:val="22"/>
        </w:rPr>
        <w:t>de</w:t>
      </w:r>
      <w:r w:rsidR="00E44E3C">
        <w:rPr>
          <w:rFonts w:ascii="Calibri" w:hAnsi="Calibri" w:cs="Calibri"/>
          <w:sz w:val="22"/>
          <w:szCs w:val="22"/>
        </w:rPr>
        <w:t xml:space="preserve"> </w:t>
      </w:r>
      <w:r w:rsidR="00223D50">
        <w:rPr>
          <w:rFonts w:ascii="Calibri" w:hAnsi="Calibri" w:cs="Calibri"/>
          <w:b/>
          <w:sz w:val="22"/>
          <w:szCs w:val="22"/>
        </w:rPr>
        <w:t>90</w:t>
      </w:r>
      <w:r w:rsidR="00436EB3">
        <w:rPr>
          <w:rFonts w:ascii="Calibri" w:hAnsi="Calibri" w:cs="Calibri"/>
          <w:b/>
          <w:sz w:val="22"/>
          <w:szCs w:val="22"/>
        </w:rPr>
        <w:t xml:space="preserve"> dias (</w:t>
      </w:r>
      <w:r w:rsidR="00223D50">
        <w:rPr>
          <w:rFonts w:ascii="Calibri" w:hAnsi="Calibri" w:cs="Calibri"/>
          <w:b/>
          <w:sz w:val="22"/>
          <w:szCs w:val="22"/>
        </w:rPr>
        <w:t>noventa</w:t>
      </w:r>
      <w:r w:rsidR="0016222E" w:rsidRPr="00E44731">
        <w:rPr>
          <w:rFonts w:ascii="Calibri" w:hAnsi="Calibri" w:cs="Calibri"/>
          <w:b/>
          <w:sz w:val="22"/>
          <w:szCs w:val="22"/>
        </w:rPr>
        <w:t xml:space="preserve">) </w:t>
      </w:r>
      <w:r w:rsidR="0016222E" w:rsidRPr="00E44731">
        <w:rPr>
          <w:rFonts w:ascii="Calibri" w:hAnsi="Calibri" w:cs="Calibri"/>
          <w:sz w:val="22"/>
          <w:szCs w:val="22"/>
        </w:rPr>
        <w:t>dias</w:t>
      </w:r>
      <w:r w:rsidR="00630079" w:rsidRPr="00E44731">
        <w:rPr>
          <w:rFonts w:ascii="Calibri" w:hAnsi="Calibri" w:cs="Calibri"/>
          <w:sz w:val="22"/>
          <w:szCs w:val="22"/>
        </w:rPr>
        <w:t xml:space="preserve"> </w:t>
      </w:r>
      <w:r w:rsidR="00033872" w:rsidRPr="00E44731">
        <w:rPr>
          <w:rFonts w:ascii="Calibri" w:hAnsi="Calibri" w:cs="Calibri"/>
          <w:sz w:val="22"/>
          <w:szCs w:val="22"/>
        </w:rPr>
        <w:t>corridos</w:t>
      </w:r>
      <w:r w:rsidR="006D5D2C" w:rsidRPr="00E44731">
        <w:rPr>
          <w:rFonts w:ascii="Calibri" w:hAnsi="Calibri" w:cs="Calibri"/>
          <w:sz w:val="22"/>
          <w:szCs w:val="22"/>
        </w:rPr>
        <w:t xml:space="preserve"> </w:t>
      </w:r>
      <w:r w:rsidR="0042614E" w:rsidRPr="008A2683">
        <w:rPr>
          <w:rFonts w:ascii="Calibri" w:hAnsi="Calibri" w:cs="Calibri"/>
          <w:sz w:val="22"/>
          <w:szCs w:val="22"/>
        </w:rPr>
        <w:t xml:space="preserve">contados da </w:t>
      </w:r>
      <w:r w:rsidR="0042614E" w:rsidRPr="00E44731">
        <w:rPr>
          <w:rFonts w:ascii="Calibri" w:hAnsi="Calibri" w:cs="Calibri"/>
          <w:sz w:val="22"/>
          <w:szCs w:val="22"/>
        </w:rPr>
        <w:t xml:space="preserve">data </w:t>
      </w:r>
      <w:r w:rsidR="0042614E">
        <w:rPr>
          <w:rFonts w:ascii="Calibri" w:hAnsi="Calibri" w:cs="Calibri"/>
          <w:sz w:val="22"/>
          <w:szCs w:val="22"/>
        </w:rPr>
        <w:t>de assinatura do contrato</w:t>
      </w:r>
      <w:r w:rsidR="006D5D2C" w:rsidRPr="00E44731">
        <w:rPr>
          <w:rFonts w:ascii="Calibri" w:hAnsi="Calibri" w:cs="Calibri"/>
          <w:sz w:val="22"/>
          <w:szCs w:val="22"/>
        </w:rPr>
        <w:t>.</w:t>
      </w:r>
    </w:p>
    <w:p w14:paraId="5295FB3D" w14:textId="77777777" w:rsidR="00FB7091" w:rsidRPr="00E44731" w:rsidRDefault="005C5C76" w:rsidP="00D241D0">
      <w:pPr>
        <w:numPr>
          <w:ilvl w:val="1"/>
          <w:numId w:val="10"/>
        </w:numPr>
        <w:tabs>
          <w:tab w:val="left" w:pos="709"/>
          <w:tab w:val="left" w:pos="993"/>
        </w:tabs>
        <w:jc w:val="both"/>
        <w:rPr>
          <w:rFonts w:ascii="Calibri" w:hAnsi="Calibri" w:cs="Calibri"/>
          <w:color w:val="FF0000"/>
          <w:sz w:val="22"/>
          <w:szCs w:val="22"/>
        </w:rPr>
      </w:pPr>
      <w:r w:rsidRPr="00E44731">
        <w:rPr>
          <w:rFonts w:ascii="Calibri" w:hAnsi="Calibri" w:cs="Calibri"/>
          <w:sz w:val="22"/>
          <w:szCs w:val="22"/>
        </w:rPr>
        <w:t>A contratada executará todos os serviços convencionados, dentro do prazo fixado obrigando-se a entregar, ao término desse prazo, referidos serviços completos de acordo com os requisitos do presente e seus anexos.</w:t>
      </w:r>
    </w:p>
    <w:p w14:paraId="5ED44054" w14:textId="77777777" w:rsidR="00FB7091" w:rsidRPr="00E44731" w:rsidRDefault="00FB7091" w:rsidP="00FB7091">
      <w:pPr>
        <w:tabs>
          <w:tab w:val="left" w:pos="709"/>
          <w:tab w:val="left" w:pos="993"/>
        </w:tabs>
        <w:ind w:left="360"/>
        <w:jc w:val="both"/>
        <w:rPr>
          <w:rFonts w:ascii="Calibri" w:hAnsi="Calibri" w:cs="Calibri"/>
          <w:color w:val="FF0000"/>
          <w:sz w:val="22"/>
          <w:szCs w:val="22"/>
        </w:rPr>
      </w:pPr>
    </w:p>
    <w:p w14:paraId="0FB4C94F" w14:textId="77777777" w:rsidR="00FB7091" w:rsidRPr="00E44731" w:rsidRDefault="005C5C76" w:rsidP="00D241D0">
      <w:pPr>
        <w:numPr>
          <w:ilvl w:val="0"/>
          <w:numId w:val="10"/>
        </w:numPr>
        <w:tabs>
          <w:tab w:val="left" w:pos="709"/>
          <w:tab w:val="left" w:pos="993"/>
        </w:tabs>
        <w:jc w:val="both"/>
        <w:rPr>
          <w:rFonts w:ascii="Calibri" w:hAnsi="Calibri" w:cs="Calibri"/>
          <w:color w:val="FF0000"/>
          <w:sz w:val="22"/>
          <w:szCs w:val="22"/>
        </w:rPr>
      </w:pPr>
      <w:r w:rsidRPr="00E44731">
        <w:rPr>
          <w:rFonts w:ascii="Calibri" w:hAnsi="Calibri" w:cs="Calibri"/>
          <w:b/>
          <w:bCs/>
          <w:sz w:val="22"/>
          <w:szCs w:val="22"/>
        </w:rPr>
        <w:t>DO VALOR TOTAL DA OBRA E DA DOTAÇÃO ORÇAMENTÁRIA</w:t>
      </w:r>
    </w:p>
    <w:p w14:paraId="259B99AB" w14:textId="58422BBB" w:rsidR="00FB7091" w:rsidRPr="006D1B55" w:rsidRDefault="005C5C76" w:rsidP="00D241D0">
      <w:pPr>
        <w:numPr>
          <w:ilvl w:val="1"/>
          <w:numId w:val="10"/>
        </w:numPr>
        <w:tabs>
          <w:tab w:val="left" w:pos="709"/>
          <w:tab w:val="left" w:pos="993"/>
        </w:tabs>
        <w:jc w:val="both"/>
        <w:rPr>
          <w:rFonts w:ascii="Calibri" w:hAnsi="Calibri" w:cs="Calibri"/>
          <w:b/>
          <w:color w:val="FF0000"/>
          <w:sz w:val="22"/>
          <w:szCs w:val="22"/>
        </w:rPr>
      </w:pPr>
      <w:r w:rsidRPr="006D1B55">
        <w:rPr>
          <w:rFonts w:ascii="Calibri" w:hAnsi="Calibri" w:cs="Calibri"/>
          <w:sz w:val="22"/>
          <w:szCs w:val="22"/>
        </w:rPr>
        <w:t>O valor total orçado pela P.M.S.P. para a prestação dos serviços corresponde a</w:t>
      </w:r>
      <w:r w:rsidR="0060007D" w:rsidRPr="006D1B55">
        <w:t xml:space="preserve"> </w:t>
      </w:r>
      <w:r w:rsidR="00085BE5" w:rsidRPr="00893056">
        <w:rPr>
          <w:rFonts w:ascii="Calibri" w:hAnsi="Calibri" w:cs="Calibri"/>
          <w:b/>
          <w:bCs/>
          <w:sz w:val="22"/>
          <w:szCs w:val="22"/>
        </w:rPr>
        <w:t xml:space="preserve">R$ </w:t>
      </w:r>
      <w:r w:rsidR="00EE4D9D">
        <w:rPr>
          <w:rFonts w:ascii="Calibri" w:hAnsi="Calibri" w:cs="Calibri"/>
          <w:b/>
          <w:bCs/>
          <w:sz w:val="22"/>
          <w:szCs w:val="22"/>
        </w:rPr>
        <w:t>166</w:t>
      </w:r>
      <w:r w:rsidR="00EE4D9D" w:rsidRPr="00265CF5">
        <w:rPr>
          <w:rFonts w:ascii="Calibri" w:hAnsi="Calibri" w:cs="Calibri"/>
          <w:b/>
          <w:bCs/>
          <w:sz w:val="22"/>
          <w:szCs w:val="22"/>
        </w:rPr>
        <w:t>.</w:t>
      </w:r>
      <w:r w:rsidR="00EE4D9D">
        <w:rPr>
          <w:rFonts w:ascii="Calibri" w:hAnsi="Calibri" w:cs="Calibri"/>
          <w:b/>
          <w:bCs/>
          <w:sz w:val="22"/>
          <w:szCs w:val="22"/>
        </w:rPr>
        <w:t>785</w:t>
      </w:r>
      <w:r w:rsidR="00EE4D9D" w:rsidRPr="00265CF5">
        <w:rPr>
          <w:rFonts w:ascii="Calibri" w:hAnsi="Calibri" w:cs="Calibri"/>
          <w:b/>
          <w:bCs/>
          <w:sz w:val="22"/>
          <w:szCs w:val="22"/>
        </w:rPr>
        <w:t>,</w:t>
      </w:r>
      <w:r w:rsidR="00EE4D9D">
        <w:rPr>
          <w:rFonts w:ascii="Calibri" w:hAnsi="Calibri" w:cs="Calibri"/>
          <w:b/>
          <w:bCs/>
          <w:sz w:val="22"/>
          <w:szCs w:val="22"/>
        </w:rPr>
        <w:t>27</w:t>
      </w:r>
      <w:r w:rsidR="00EE4D9D" w:rsidRPr="00265CF5">
        <w:rPr>
          <w:rFonts w:ascii="Calibri" w:hAnsi="Calibri" w:cs="Calibri"/>
          <w:b/>
          <w:bCs/>
          <w:sz w:val="22"/>
          <w:szCs w:val="22"/>
        </w:rPr>
        <w:t xml:space="preserve"> (cento e </w:t>
      </w:r>
      <w:r w:rsidR="00EE4D9D">
        <w:rPr>
          <w:rFonts w:ascii="Calibri" w:hAnsi="Calibri" w:cs="Calibri"/>
          <w:b/>
          <w:bCs/>
          <w:sz w:val="22"/>
          <w:szCs w:val="22"/>
        </w:rPr>
        <w:t>sessenta e seis</w:t>
      </w:r>
      <w:r w:rsidR="00EE4D9D" w:rsidRPr="00265CF5">
        <w:rPr>
          <w:rFonts w:ascii="Calibri" w:hAnsi="Calibri" w:cs="Calibri"/>
          <w:b/>
          <w:bCs/>
          <w:sz w:val="22"/>
          <w:szCs w:val="22"/>
        </w:rPr>
        <w:t xml:space="preserve"> mil </w:t>
      </w:r>
      <w:r w:rsidR="00EE4D9D">
        <w:rPr>
          <w:rFonts w:ascii="Calibri" w:hAnsi="Calibri" w:cs="Calibri"/>
          <w:b/>
          <w:bCs/>
          <w:sz w:val="22"/>
          <w:szCs w:val="22"/>
        </w:rPr>
        <w:t>sete</w:t>
      </w:r>
      <w:r w:rsidR="00EE4D9D" w:rsidRPr="00265CF5">
        <w:rPr>
          <w:rFonts w:ascii="Calibri" w:hAnsi="Calibri" w:cs="Calibri"/>
          <w:b/>
          <w:bCs/>
          <w:sz w:val="22"/>
          <w:szCs w:val="22"/>
        </w:rPr>
        <w:t>cento</w:t>
      </w:r>
      <w:r w:rsidR="00EE4D9D">
        <w:rPr>
          <w:rFonts w:ascii="Calibri" w:hAnsi="Calibri" w:cs="Calibri"/>
          <w:b/>
          <w:bCs/>
          <w:sz w:val="22"/>
          <w:szCs w:val="22"/>
        </w:rPr>
        <w:t>s</w:t>
      </w:r>
      <w:r w:rsidR="00EE4D9D" w:rsidRPr="00265CF5">
        <w:rPr>
          <w:rFonts w:ascii="Calibri" w:hAnsi="Calibri" w:cs="Calibri"/>
          <w:b/>
          <w:bCs/>
          <w:sz w:val="22"/>
          <w:szCs w:val="22"/>
        </w:rPr>
        <w:t xml:space="preserve"> e </w:t>
      </w:r>
      <w:r w:rsidR="00EE4D9D">
        <w:rPr>
          <w:rFonts w:ascii="Calibri" w:hAnsi="Calibri" w:cs="Calibri"/>
          <w:b/>
          <w:bCs/>
          <w:sz w:val="22"/>
          <w:szCs w:val="22"/>
        </w:rPr>
        <w:t>oit</w:t>
      </w:r>
      <w:r w:rsidR="00EE4D9D" w:rsidRPr="00265CF5">
        <w:rPr>
          <w:rFonts w:ascii="Calibri" w:hAnsi="Calibri" w:cs="Calibri"/>
          <w:b/>
          <w:bCs/>
          <w:sz w:val="22"/>
          <w:szCs w:val="22"/>
        </w:rPr>
        <w:t xml:space="preserve">enta e </w:t>
      </w:r>
      <w:r w:rsidR="00EE4D9D">
        <w:rPr>
          <w:rFonts w:ascii="Calibri" w:hAnsi="Calibri" w:cs="Calibri"/>
          <w:b/>
          <w:bCs/>
          <w:sz w:val="22"/>
          <w:szCs w:val="22"/>
        </w:rPr>
        <w:t>cinco</w:t>
      </w:r>
      <w:r w:rsidR="00EE4D9D" w:rsidRPr="00265CF5">
        <w:rPr>
          <w:rFonts w:ascii="Calibri" w:hAnsi="Calibri" w:cs="Calibri"/>
          <w:b/>
          <w:bCs/>
          <w:sz w:val="22"/>
          <w:szCs w:val="22"/>
        </w:rPr>
        <w:t xml:space="preserve"> reais e </w:t>
      </w:r>
      <w:r w:rsidR="00EE4D9D">
        <w:rPr>
          <w:rFonts w:ascii="Calibri" w:hAnsi="Calibri" w:cs="Calibri"/>
          <w:b/>
          <w:bCs/>
          <w:sz w:val="22"/>
          <w:szCs w:val="22"/>
        </w:rPr>
        <w:t xml:space="preserve">vinte e </w:t>
      </w:r>
      <w:r w:rsidR="00EE4D9D" w:rsidRPr="00265CF5">
        <w:rPr>
          <w:rFonts w:ascii="Calibri" w:hAnsi="Calibri" w:cs="Calibri"/>
          <w:b/>
          <w:bCs/>
          <w:sz w:val="22"/>
          <w:szCs w:val="22"/>
        </w:rPr>
        <w:t>sete centavos)</w:t>
      </w:r>
      <w:r w:rsidR="00B847BF" w:rsidRPr="006D1B55">
        <w:rPr>
          <w:rFonts w:ascii="Calibri" w:hAnsi="Calibri" w:cs="Calibri"/>
          <w:b/>
          <w:sz w:val="22"/>
          <w:szCs w:val="22"/>
        </w:rPr>
        <w:t>.</w:t>
      </w:r>
    </w:p>
    <w:p w14:paraId="5D62F0EA" w14:textId="7A8B6374" w:rsidR="00FB7091" w:rsidRPr="00E44731" w:rsidRDefault="005C5C76" w:rsidP="00D241D0">
      <w:pPr>
        <w:numPr>
          <w:ilvl w:val="1"/>
          <w:numId w:val="10"/>
        </w:numPr>
        <w:tabs>
          <w:tab w:val="left" w:pos="709"/>
          <w:tab w:val="left" w:pos="993"/>
        </w:tabs>
        <w:jc w:val="both"/>
        <w:rPr>
          <w:rFonts w:ascii="Calibri" w:hAnsi="Calibri" w:cs="Calibri"/>
          <w:color w:val="FF0000"/>
          <w:sz w:val="22"/>
          <w:szCs w:val="22"/>
        </w:rPr>
      </w:pPr>
      <w:r w:rsidRPr="00E44731">
        <w:rPr>
          <w:rFonts w:ascii="Calibri" w:hAnsi="Calibri" w:cs="Calibri"/>
          <w:sz w:val="22"/>
          <w:szCs w:val="22"/>
        </w:rPr>
        <w:t>Neste valor estão incluídos todos os custos básicos diretos, todas as despesas indiretas e os benefícios d</w:t>
      </w:r>
      <w:r w:rsidR="00D02E4D" w:rsidRPr="00E44731">
        <w:rPr>
          <w:rFonts w:ascii="Calibri" w:hAnsi="Calibri" w:cs="Calibri"/>
          <w:sz w:val="22"/>
          <w:szCs w:val="22"/>
        </w:rPr>
        <w:t xml:space="preserve">a empresa (BDI = </w:t>
      </w:r>
      <w:r w:rsidR="009215D8" w:rsidRPr="00C93CDD">
        <w:rPr>
          <w:rFonts w:ascii="Calibri" w:hAnsi="Calibri" w:cs="Calibri"/>
          <w:sz w:val="22"/>
          <w:szCs w:val="22"/>
        </w:rPr>
        <w:t>25,56</w:t>
      </w:r>
      <w:r w:rsidR="00D02E4D" w:rsidRPr="00C93CDD">
        <w:rPr>
          <w:rFonts w:ascii="Calibri" w:hAnsi="Calibri" w:cs="Calibri"/>
          <w:sz w:val="22"/>
          <w:szCs w:val="22"/>
        </w:rPr>
        <w:t xml:space="preserve"> </w:t>
      </w:r>
      <w:r w:rsidRPr="00C93CDD">
        <w:rPr>
          <w:rFonts w:ascii="Calibri" w:hAnsi="Calibri" w:cs="Calibri"/>
          <w:sz w:val="22"/>
          <w:szCs w:val="22"/>
        </w:rPr>
        <w:t>%),</w:t>
      </w:r>
      <w:r w:rsidRPr="00E44731">
        <w:rPr>
          <w:rFonts w:ascii="Calibri" w:hAnsi="Calibri" w:cs="Calibri"/>
          <w:sz w:val="22"/>
          <w:szCs w:val="22"/>
        </w:rPr>
        <w:t xml:space="preserve"> assim como os encargos sociais e trabalhistas (LST).</w:t>
      </w:r>
    </w:p>
    <w:p w14:paraId="37C118E6" w14:textId="0AB54EA0" w:rsidR="00505028" w:rsidRPr="00E44731" w:rsidRDefault="00FB7091" w:rsidP="00D241D0">
      <w:pPr>
        <w:numPr>
          <w:ilvl w:val="1"/>
          <w:numId w:val="10"/>
        </w:numPr>
        <w:tabs>
          <w:tab w:val="left" w:pos="709"/>
          <w:tab w:val="left" w:pos="993"/>
        </w:tabs>
        <w:jc w:val="both"/>
        <w:rPr>
          <w:rFonts w:ascii="Calibri" w:hAnsi="Calibri" w:cs="Calibri"/>
          <w:color w:val="FF0000"/>
          <w:sz w:val="22"/>
          <w:szCs w:val="22"/>
        </w:rPr>
      </w:pPr>
      <w:r w:rsidRPr="00E44731">
        <w:rPr>
          <w:rFonts w:ascii="Calibri" w:hAnsi="Calibri" w:cs="Calibri"/>
          <w:sz w:val="22"/>
          <w:szCs w:val="22"/>
        </w:rPr>
        <w:t>A tabela de CUSTO UNITÁRIO DE INFRAESTRUTURA E DE EDIFICAÇÕES, com data base de</w:t>
      </w:r>
      <w:r w:rsidR="004970C3" w:rsidRPr="00E44731">
        <w:rPr>
          <w:rFonts w:ascii="Calibri" w:hAnsi="Calibri" w:cs="Calibri"/>
          <w:sz w:val="22"/>
          <w:szCs w:val="22"/>
        </w:rPr>
        <w:t xml:space="preserve"> </w:t>
      </w:r>
      <w:r w:rsidR="004970C3" w:rsidRPr="00C93CDD">
        <w:rPr>
          <w:rFonts w:ascii="Calibri" w:hAnsi="Calibri" w:cs="Calibri"/>
          <w:sz w:val="22"/>
          <w:szCs w:val="22"/>
        </w:rPr>
        <w:t>J</w:t>
      </w:r>
      <w:r w:rsidR="00EE4D9D">
        <w:rPr>
          <w:rFonts w:ascii="Calibri" w:hAnsi="Calibri" w:cs="Calibri"/>
          <w:sz w:val="22"/>
          <w:szCs w:val="22"/>
        </w:rPr>
        <w:t>AN</w:t>
      </w:r>
      <w:r w:rsidR="004970C3" w:rsidRPr="00C93CDD">
        <w:rPr>
          <w:rFonts w:ascii="Calibri" w:hAnsi="Calibri" w:cs="Calibri"/>
          <w:sz w:val="22"/>
          <w:szCs w:val="22"/>
        </w:rPr>
        <w:t>/202</w:t>
      </w:r>
      <w:r w:rsidR="00EE4D9D">
        <w:rPr>
          <w:rFonts w:ascii="Calibri" w:hAnsi="Calibri" w:cs="Calibri"/>
          <w:sz w:val="22"/>
          <w:szCs w:val="22"/>
        </w:rPr>
        <w:t>3.</w:t>
      </w:r>
    </w:p>
    <w:p w14:paraId="05E50BDF" w14:textId="57D9B21F" w:rsidR="00FB7091" w:rsidRPr="0051051A" w:rsidRDefault="005C5C76" w:rsidP="00D241D0">
      <w:pPr>
        <w:numPr>
          <w:ilvl w:val="1"/>
          <w:numId w:val="10"/>
        </w:numPr>
        <w:tabs>
          <w:tab w:val="left" w:pos="709"/>
          <w:tab w:val="left" w:pos="993"/>
        </w:tabs>
        <w:jc w:val="both"/>
        <w:rPr>
          <w:rFonts w:ascii="Calibri" w:hAnsi="Calibri" w:cs="Calibri"/>
          <w:color w:val="FF0000"/>
          <w:sz w:val="22"/>
          <w:szCs w:val="22"/>
        </w:rPr>
      </w:pPr>
      <w:r w:rsidRPr="00E44731">
        <w:rPr>
          <w:rFonts w:ascii="Calibri" w:hAnsi="Calibri" w:cs="Calibri"/>
          <w:sz w:val="22"/>
          <w:szCs w:val="22"/>
        </w:rPr>
        <w:t xml:space="preserve">O valor do </w:t>
      </w:r>
      <w:r w:rsidRPr="0051051A">
        <w:rPr>
          <w:rFonts w:ascii="Calibri" w:hAnsi="Calibri" w:cs="Calibri"/>
          <w:b/>
          <w:sz w:val="22"/>
          <w:szCs w:val="22"/>
        </w:rPr>
        <w:t>item 1</w:t>
      </w:r>
      <w:r w:rsidR="0030671B" w:rsidRPr="0051051A">
        <w:rPr>
          <w:rFonts w:ascii="Calibri" w:hAnsi="Calibri" w:cs="Calibri"/>
          <w:b/>
          <w:sz w:val="22"/>
          <w:szCs w:val="22"/>
        </w:rPr>
        <w:t>5</w:t>
      </w:r>
      <w:r w:rsidR="00505028" w:rsidRPr="0051051A">
        <w:rPr>
          <w:rFonts w:ascii="Calibri" w:hAnsi="Calibri" w:cs="Calibri"/>
          <w:b/>
          <w:sz w:val="22"/>
          <w:szCs w:val="22"/>
        </w:rPr>
        <w:t>.1</w:t>
      </w:r>
      <w:r w:rsidRPr="0051051A">
        <w:rPr>
          <w:rFonts w:ascii="Calibri" w:hAnsi="Calibri" w:cs="Calibri"/>
          <w:sz w:val="22"/>
          <w:szCs w:val="22"/>
        </w:rPr>
        <w:t xml:space="preserve"> é o máximo admissível.</w:t>
      </w:r>
    </w:p>
    <w:p w14:paraId="3F051519" w14:textId="15747309" w:rsidR="00FB7091" w:rsidRPr="00343DD2" w:rsidRDefault="005C5C76" w:rsidP="00D241D0">
      <w:pPr>
        <w:numPr>
          <w:ilvl w:val="1"/>
          <w:numId w:val="10"/>
        </w:numPr>
        <w:tabs>
          <w:tab w:val="left" w:pos="709"/>
          <w:tab w:val="left" w:pos="993"/>
        </w:tabs>
        <w:spacing w:after="240"/>
        <w:jc w:val="both"/>
        <w:rPr>
          <w:rFonts w:ascii="Calibri" w:hAnsi="Calibri" w:cs="Calibri"/>
          <w:color w:val="FF0000"/>
          <w:sz w:val="22"/>
          <w:szCs w:val="22"/>
        </w:rPr>
      </w:pPr>
      <w:r w:rsidRPr="00E44731">
        <w:rPr>
          <w:rFonts w:ascii="Calibri" w:hAnsi="Calibri" w:cs="Calibri"/>
          <w:sz w:val="22"/>
          <w:szCs w:val="22"/>
        </w:rPr>
        <w:t>O recurso para a execução do objeto da licitação onerar</w:t>
      </w:r>
      <w:r w:rsidR="003B47CC">
        <w:rPr>
          <w:rFonts w:ascii="Calibri" w:hAnsi="Calibri" w:cs="Calibri"/>
          <w:sz w:val="22"/>
          <w:szCs w:val="22"/>
        </w:rPr>
        <w:t>á</w:t>
      </w:r>
      <w:r w:rsidRPr="00E44731">
        <w:rPr>
          <w:rFonts w:ascii="Calibri" w:hAnsi="Calibri" w:cs="Calibri"/>
          <w:sz w:val="22"/>
          <w:szCs w:val="22"/>
        </w:rPr>
        <w:t xml:space="preserve"> a dotaç</w:t>
      </w:r>
      <w:r w:rsidR="003B47CC">
        <w:rPr>
          <w:rFonts w:ascii="Calibri" w:hAnsi="Calibri" w:cs="Calibri"/>
          <w:sz w:val="22"/>
          <w:szCs w:val="22"/>
        </w:rPr>
        <w:t>ão</w:t>
      </w:r>
      <w:r w:rsidRPr="00E44731">
        <w:rPr>
          <w:rFonts w:ascii="Calibri" w:hAnsi="Calibri" w:cs="Calibri"/>
          <w:sz w:val="22"/>
          <w:szCs w:val="22"/>
        </w:rPr>
        <w:t xml:space="preserve"> nº </w:t>
      </w:r>
      <w:r w:rsidR="00135FB0">
        <w:rPr>
          <w:rFonts w:ascii="Calibri" w:hAnsi="Calibri" w:cs="Calibri"/>
          <w:b/>
          <w:bCs/>
          <w:sz w:val="22"/>
          <w:szCs w:val="22"/>
        </w:rPr>
        <w:t>44</w:t>
      </w:r>
      <w:r w:rsidR="00DF7A05" w:rsidRPr="008C3A5F">
        <w:rPr>
          <w:rFonts w:ascii="Calibri" w:hAnsi="Calibri" w:cs="Calibri"/>
          <w:b/>
          <w:bCs/>
          <w:sz w:val="22"/>
          <w:szCs w:val="22"/>
        </w:rPr>
        <w:t>.</w:t>
      </w:r>
      <w:r w:rsidR="00C7462E">
        <w:rPr>
          <w:rFonts w:ascii="Calibri" w:hAnsi="Calibri" w:cs="Calibri"/>
          <w:b/>
          <w:bCs/>
          <w:sz w:val="22"/>
          <w:szCs w:val="22"/>
        </w:rPr>
        <w:t>10</w:t>
      </w:r>
      <w:r w:rsidR="00DF7A05" w:rsidRPr="008C3A5F">
        <w:rPr>
          <w:rFonts w:ascii="Calibri" w:hAnsi="Calibri" w:cs="Calibri"/>
          <w:b/>
          <w:bCs/>
          <w:sz w:val="22"/>
          <w:szCs w:val="22"/>
        </w:rPr>
        <w:t>.1</w:t>
      </w:r>
      <w:r w:rsidR="00135FB0">
        <w:rPr>
          <w:rFonts w:ascii="Calibri" w:hAnsi="Calibri" w:cs="Calibri"/>
          <w:b/>
          <w:bCs/>
          <w:sz w:val="22"/>
          <w:szCs w:val="22"/>
        </w:rPr>
        <w:t>5</w:t>
      </w:r>
      <w:r w:rsidR="00DF7A05" w:rsidRPr="008C3A5F">
        <w:rPr>
          <w:rFonts w:ascii="Calibri" w:hAnsi="Calibri" w:cs="Calibri"/>
          <w:b/>
          <w:bCs/>
          <w:sz w:val="22"/>
          <w:szCs w:val="22"/>
        </w:rPr>
        <w:t>.</w:t>
      </w:r>
      <w:r w:rsidR="00135FB0">
        <w:rPr>
          <w:rFonts w:ascii="Calibri" w:hAnsi="Calibri" w:cs="Calibri"/>
          <w:b/>
          <w:bCs/>
          <w:sz w:val="22"/>
          <w:szCs w:val="22"/>
        </w:rPr>
        <w:t>451</w:t>
      </w:r>
      <w:r w:rsidR="00DF7A05" w:rsidRPr="008C3A5F">
        <w:rPr>
          <w:rFonts w:ascii="Calibri" w:hAnsi="Calibri" w:cs="Calibri"/>
          <w:b/>
          <w:bCs/>
          <w:sz w:val="22"/>
          <w:szCs w:val="22"/>
        </w:rPr>
        <w:t>.30</w:t>
      </w:r>
      <w:r w:rsidR="00135FB0">
        <w:rPr>
          <w:rFonts w:ascii="Calibri" w:hAnsi="Calibri" w:cs="Calibri"/>
          <w:b/>
          <w:bCs/>
          <w:sz w:val="22"/>
          <w:szCs w:val="22"/>
        </w:rPr>
        <w:t>22</w:t>
      </w:r>
      <w:r w:rsidR="00DF7A05" w:rsidRPr="008C3A5F">
        <w:rPr>
          <w:rFonts w:ascii="Calibri" w:hAnsi="Calibri" w:cs="Calibri"/>
          <w:b/>
          <w:bCs/>
          <w:sz w:val="22"/>
          <w:szCs w:val="22"/>
        </w:rPr>
        <w:t>.</w:t>
      </w:r>
      <w:r w:rsidR="00C7462E">
        <w:rPr>
          <w:rFonts w:ascii="Calibri" w:hAnsi="Calibri" w:cs="Calibri"/>
          <w:b/>
          <w:bCs/>
          <w:sz w:val="22"/>
          <w:szCs w:val="22"/>
        </w:rPr>
        <w:t>1</w:t>
      </w:r>
      <w:r w:rsidR="00DF7A05" w:rsidRPr="008C3A5F">
        <w:rPr>
          <w:rFonts w:ascii="Calibri" w:hAnsi="Calibri" w:cs="Calibri"/>
          <w:b/>
          <w:bCs/>
          <w:sz w:val="22"/>
          <w:szCs w:val="22"/>
        </w:rPr>
        <w:t>.</w:t>
      </w:r>
      <w:r w:rsidR="00135FB0">
        <w:rPr>
          <w:rFonts w:ascii="Calibri" w:hAnsi="Calibri" w:cs="Calibri"/>
          <w:b/>
          <w:bCs/>
          <w:sz w:val="22"/>
          <w:szCs w:val="22"/>
        </w:rPr>
        <w:t>170</w:t>
      </w:r>
      <w:r w:rsidR="00DF7A05" w:rsidRPr="008C3A5F">
        <w:rPr>
          <w:rFonts w:ascii="Calibri" w:hAnsi="Calibri" w:cs="Calibri"/>
          <w:b/>
          <w:bCs/>
          <w:sz w:val="22"/>
          <w:szCs w:val="22"/>
        </w:rPr>
        <w:t>.4.4.90.</w:t>
      </w:r>
      <w:r w:rsidR="00EE4D9D">
        <w:rPr>
          <w:rFonts w:ascii="Calibri" w:hAnsi="Calibri" w:cs="Calibri"/>
          <w:b/>
          <w:bCs/>
          <w:sz w:val="22"/>
          <w:szCs w:val="22"/>
        </w:rPr>
        <w:t>39</w:t>
      </w:r>
      <w:r w:rsidR="00DF7A05" w:rsidRPr="008C3A5F">
        <w:rPr>
          <w:rFonts w:ascii="Calibri" w:hAnsi="Calibri" w:cs="Calibri"/>
          <w:b/>
          <w:bCs/>
          <w:sz w:val="22"/>
          <w:szCs w:val="22"/>
        </w:rPr>
        <w:t>.00</w:t>
      </w:r>
      <w:r w:rsidR="00EE4D9D">
        <w:rPr>
          <w:rFonts w:ascii="Calibri" w:hAnsi="Calibri" w:cs="Calibri"/>
          <w:b/>
          <w:bCs/>
          <w:sz w:val="22"/>
          <w:szCs w:val="22"/>
        </w:rPr>
        <w:t>.</w:t>
      </w:r>
      <w:r w:rsidR="00EE4D9D" w:rsidRPr="00E44731">
        <w:rPr>
          <w:rFonts w:ascii="Calibri" w:hAnsi="Calibri" w:cs="Calibri"/>
          <w:sz w:val="22"/>
          <w:szCs w:val="22"/>
        </w:rPr>
        <w:t xml:space="preserve"> </w:t>
      </w:r>
      <w:r w:rsidR="005B2709" w:rsidRPr="00E44731">
        <w:rPr>
          <w:rFonts w:ascii="Calibri" w:hAnsi="Calibri" w:cs="Calibri"/>
          <w:sz w:val="22"/>
          <w:szCs w:val="22"/>
        </w:rPr>
        <w:t>do</w:t>
      </w:r>
      <w:r w:rsidR="00E214BE" w:rsidRPr="00E44731">
        <w:rPr>
          <w:rFonts w:ascii="Calibri" w:hAnsi="Calibri" w:cs="Calibri"/>
          <w:sz w:val="22"/>
          <w:szCs w:val="22"/>
        </w:rPr>
        <w:t xml:space="preserve"> orç</w:t>
      </w:r>
      <w:r w:rsidRPr="00E44731">
        <w:rPr>
          <w:rFonts w:ascii="Calibri" w:hAnsi="Calibri" w:cs="Calibri"/>
          <w:sz w:val="22"/>
          <w:szCs w:val="22"/>
        </w:rPr>
        <w:t xml:space="preserve">amento vigente, na qual já se encontra reservado para a </w:t>
      </w:r>
      <w:r w:rsidRPr="00CB6B28">
        <w:rPr>
          <w:rFonts w:ascii="Calibri" w:hAnsi="Calibri" w:cs="Calibri"/>
          <w:sz w:val="22"/>
          <w:szCs w:val="22"/>
        </w:rPr>
        <w:t>despesa da presente Licitação</w:t>
      </w:r>
      <w:r w:rsidR="0051051A" w:rsidRPr="00CB6B28">
        <w:rPr>
          <w:rFonts w:ascii="Calibri" w:hAnsi="Calibri" w:cs="Calibri"/>
          <w:sz w:val="22"/>
          <w:szCs w:val="22"/>
        </w:rPr>
        <w:t>, por meio da</w:t>
      </w:r>
      <w:r w:rsidR="003B47CC">
        <w:rPr>
          <w:rFonts w:ascii="Calibri" w:hAnsi="Calibri" w:cs="Calibri"/>
          <w:sz w:val="22"/>
          <w:szCs w:val="22"/>
        </w:rPr>
        <w:t>s</w:t>
      </w:r>
      <w:r w:rsidR="0051051A" w:rsidRPr="00CB6B28">
        <w:rPr>
          <w:rFonts w:ascii="Calibri" w:hAnsi="Calibri" w:cs="Calibri"/>
          <w:sz w:val="22"/>
          <w:szCs w:val="22"/>
        </w:rPr>
        <w:t xml:space="preserve"> nota</w:t>
      </w:r>
      <w:r w:rsidR="003B47CC">
        <w:rPr>
          <w:rFonts w:ascii="Calibri" w:hAnsi="Calibri" w:cs="Calibri"/>
          <w:sz w:val="22"/>
          <w:szCs w:val="22"/>
        </w:rPr>
        <w:t>s</w:t>
      </w:r>
      <w:r w:rsidR="0051051A" w:rsidRPr="00CB6B28">
        <w:rPr>
          <w:rFonts w:ascii="Calibri" w:hAnsi="Calibri" w:cs="Calibri"/>
          <w:sz w:val="22"/>
          <w:szCs w:val="22"/>
        </w:rPr>
        <w:t xml:space="preserve"> de reserva nº </w:t>
      </w:r>
      <w:r w:rsidR="00EE4D9D">
        <w:rPr>
          <w:rFonts w:ascii="Calibri" w:hAnsi="Calibri" w:cs="Calibri"/>
          <w:b/>
          <w:bCs/>
          <w:sz w:val="22"/>
          <w:szCs w:val="22"/>
        </w:rPr>
        <w:t>47</w:t>
      </w:r>
      <w:r w:rsidR="00343DD2" w:rsidRPr="00CB6B28">
        <w:rPr>
          <w:rFonts w:ascii="Calibri" w:hAnsi="Calibri" w:cs="Calibri"/>
          <w:b/>
          <w:bCs/>
          <w:sz w:val="22"/>
          <w:szCs w:val="22"/>
        </w:rPr>
        <w:t>.</w:t>
      </w:r>
      <w:r w:rsidR="00EE4D9D">
        <w:rPr>
          <w:rFonts w:ascii="Calibri" w:hAnsi="Calibri" w:cs="Calibri"/>
          <w:b/>
          <w:bCs/>
          <w:sz w:val="22"/>
          <w:szCs w:val="22"/>
        </w:rPr>
        <w:t>117</w:t>
      </w:r>
      <w:r w:rsidR="0051051A" w:rsidRPr="00343DD2">
        <w:rPr>
          <w:rFonts w:ascii="Calibri" w:hAnsi="Calibri" w:cs="Calibri"/>
          <w:b/>
          <w:bCs/>
          <w:sz w:val="22"/>
          <w:szCs w:val="22"/>
        </w:rPr>
        <w:t>/202</w:t>
      </w:r>
      <w:r w:rsidR="00EE4D9D">
        <w:rPr>
          <w:rFonts w:ascii="Calibri" w:hAnsi="Calibri" w:cs="Calibri"/>
          <w:b/>
          <w:bCs/>
          <w:sz w:val="22"/>
          <w:szCs w:val="22"/>
        </w:rPr>
        <w:t>3</w:t>
      </w:r>
      <w:r w:rsidR="003B47CC">
        <w:rPr>
          <w:rFonts w:ascii="Calibri" w:hAnsi="Calibri" w:cs="Calibri"/>
          <w:sz w:val="22"/>
          <w:szCs w:val="22"/>
        </w:rPr>
        <w:t xml:space="preserve"> e </w:t>
      </w:r>
      <w:r w:rsidR="003B47CC" w:rsidRPr="003B47CC">
        <w:rPr>
          <w:rFonts w:ascii="Calibri" w:hAnsi="Calibri" w:cs="Calibri"/>
          <w:b/>
          <w:bCs/>
          <w:sz w:val="22"/>
          <w:szCs w:val="22"/>
        </w:rPr>
        <w:t>47.125/2023</w:t>
      </w:r>
      <w:r w:rsidR="003B47CC">
        <w:rPr>
          <w:rFonts w:ascii="Calibri" w:hAnsi="Calibri" w:cs="Calibri"/>
          <w:b/>
          <w:bCs/>
          <w:sz w:val="22"/>
          <w:szCs w:val="22"/>
        </w:rPr>
        <w:t>.</w:t>
      </w:r>
    </w:p>
    <w:p w14:paraId="41072491" w14:textId="77777777" w:rsidR="00FB7091" w:rsidRPr="00E44731" w:rsidRDefault="005C5C76" w:rsidP="00D241D0">
      <w:pPr>
        <w:numPr>
          <w:ilvl w:val="0"/>
          <w:numId w:val="10"/>
        </w:numPr>
        <w:tabs>
          <w:tab w:val="left" w:pos="709"/>
          <w:tab w:val="left" w:pos="993"/>
        </w:tabs>
        <w:jc w:val="both"/>
        <w:rPr>
          <w:rFonts w:ascii="Calibri" w:hAnsi="Calibri" w:cs="Calibri"/>
          <w:color w:val="FF0000"/>
          <w:sz w:val="22"/>
          <w:szCs w:val="22"/>
        </w:rPr>
      </w:pPr>
      <w:r w:rsidRPr="00E44731">
        <w:rPr>
          <w:rFonts w:ascii="Calibri" w:hAnsi="Calibri" w:cs="Calibri"/>
          <w:b/>
          <w:bCs/>
          <w:sz w:val="22"/>
          <w:szCs w:val="22"/>
        </w:rPr>
        <w:t xml:space="preserve"> DO CONTRATO</w:t>
      </w:r>
    </w:p>
    <w:p w14:paraId="4A12A944" w14:textId="55934653" w:rsidR="008D4CA4" w:rsidRPr="003C54A1" w:rsidRDefault="005C5C76" w:rsidP="00D241D0">
      <w:pPr>
        <w:numPr>
          <w:ilvl w:val="1"/>
          <w:numId w:val="10"/>
        </w:numPr>
        <w:tabs>
          <w:tab w:val="left" w:pos="709"/>
          <w:tab w:val="left" w:pos="993"/>
        </w:tabs>
        <w:jc w:val="both"/>
        <w:rPr>
          <w:rFonts w:ascii="Calibri" w:hAnsi="Calibri" w:cs="Calibri"/>
          <w:color w:val="FF0000"/>
          <w:sz w:val="22"/>
          <w:szCs w:val="22"/>
        </w:rPr>
      </w:pPr>
      <w:r w:rsidRPr="00E44731">
        <w:rPr>
          <w:rFonts w:ascii="Calibri" w:hAnsi="Calibri" w:cs="Calibri"/>
          <w:sz w:val="22"/>
          <w:szCs w:val="22"/>
        </w:rPr>
        <w:t xml:space="preserve">As obrigações, direitos, responsabilidades e penalidades relativas à execução dos serviços, objeto deste Convite, encontram-se descritas nas Cláusulas Contratuais da Minuta do Contrato </w:t>
      </w:r>
      <w:r w:rsidRPr="008C3A5F">
        <w:rPr>
          <w:rFonts w:ascii="Calibri" w:hAnsi="Calibri" w:cs="Calibri"/>
          <w:b/>
          <w:sz w:val="22"/>
          <w:szCs w:val="22"/>
        </w:rPr>
        <w:t>(</w:t>
      </w:r>
      <w:r w:rsidR="0067636F" w:rsidRPr="008C3A5F">
        <w:rPr>
          <w:rFonts w:ascii="Calibri" w:hAnsi="Calibri" w:cs="Calibri"/>
          <w:b/>
          <w:sz w:val="22"/>
          <w:szCs w:val="22"/>
        </w:rPr>
        <w:t xml:space="preserve">ANEXO </w:t>
      </w:r>
      <w:r w:rsidRPr="008C3A5F">
        <w:rPr>
          <w:rFonts w:ascii="Calibri" w:hAnsi="Calibri" w:cs="Calibri"/>
          <w:b/>
          <w:sz w:val="22"/>
          <w:szCs w:val="22"/>
        </w:rPr>
        <w:t>X</w:t>
      </w:r>
      <w:r w:rsidR="0067636F" w:rsidRPr="008C3A5F">
        <w:rPr>
          <w:rFonts w:ascii="Calibri" w:hAnsi="Calibri" w:cs="Calibri"/>
          <w:b/>
          <w:sz w:val="22"/>
          <w:szCs w:val="22"/>
        </w:rPr>
        <w:t>V</w:t>
      </w:r>
      <w:r w:rsidRPr="008C3A5F">
        <w:rPr>
          <w:rFonts w:ascii="Calibri" w:hAnsi="Calibri" w:cs="Calibri"/>
          <w:b/>
          <w:sz w:val="22"/>
          <w:szCs w:val="22"/>
        </w:rPr>
        <w:t>)</w:t>
      </w:r>
      <w:r w:rsidRPr="008C3A5F">
        <w:rPr>
          <w:rFonts w:ascii="Calibri" w:hAnsi="Calibri" w:cs="Calibri"/>
          <w:sz w:val="22"/>
          <w:szCs w:val="22"/>
        </w:rPr>
        <w:t>, que integra</w:t>
      </w:r>
      <w:r w:rsidRPr="00E44731">
        <w:rPr>
          <w:rFonts w:ascii="Calibri" w:hAnsi="Calibri" w:cs="Calibri"/>
          <w:sz w:val="22"/>
          <w:szCs w:val="22"/>
        </w:rPr>
        <w:t xml:space="preserve"> o presente instrumento convocatório.</w:t>
      </w:r>
    </w:p>
    <w:p w14:paraId="48F46055" w14:textId="77777777" w:rsidR="003C54A1" w:rsidRPr="00E44731" w:rsidRDefault="003C54A1" w:rsidP="003C54A1">
      <w:pPr>
        <w:tabs>
          <w:tab w:val="left" w:pos="709"/>
          <w:tab w:val="left" w:pos="993"/>
        </w:tabs>
        <w:ind w:left="142"/>
        <w:jc w:val="both"/>
        <w:rPr>
          <w:rFonts w:ascii="Calibri" w:hAnsi="Calibri" w:cs="Calibri"/>
          <w:color w:val="FF0000"/>
          <w:sz w:val="22"/>
          <w:szCs w:val="22"/>
        </w:rPr>
      </w:pPr>
    </w:p>
    <w:p w14:paraId="6220736B" w14:textId="77777777" w:rsidR="008D4CA4" w:rsidRPr="00E44731" w:rsidRDefault="005C5C76" w:rsidP="00D241D0">
      <w:pPr>
        <w:numPr>
          <w:ilvl w:val="0"/>
          <w:numId w:val="10"/>
        </w:numPr>
        <w:tabs>
          <w:tab w:val="left" w:pos="567"/>
          <w:tab w:val="left" w:pos="709"/>
          <w:tab w:val="left" w:pos="993"/>
        </w:tabs>
        <w:jc w:val="both"/>
        <w:rPr>
          <w:rFonts w:ascii="Calibri" w:hAnsi="Calibri" w:cs="Calibri"/>
          <w:color w:val="FF0000"/>
          <w:sz w:val="22"/>
          <w:szCs w:val="22"/>
        </w:rPr>
      </w:pPr>
      <w:r w:rsidRPr="00E44731">
        <w:rPr>
          <w:rFonts w:ascii="Calibri" w:hAnsi="Calibri" w:cs="Calibri"/>
          <w:b/>
          <w:bCs/>
          <w:sz w:val="22"/>
          <w:szCs w:val="22"/>
        </w:rPr>
        <w:t>DAS MEDIÇÕES E PAGAMENTOS</w:t>
      </w:r>
    </w:p>
    <w:p w14:paraId="11F8C836" w14:textId="591B21DC" w:rsidR="008D4CA4" w:rsidRPr="008C3A5F" w:rsidRDefault="005C5C76" w:rsidP="00D241D0">
      <w:pPr>
        <w:numPr>
          <w:ilvl w:val="1"/>
          <w:numId w:val="10"/>
        </w:numPr>
        <w:tabs>
          <w:tab w:val="left" w:pos="709"/>
          <w:tab w:val="left" w:pos="993"/>
        </w:tabs>
        <w:jc w:val="both"/>
        <w:rPr>
          <w:rFonts w:ascii="Calibri" w:hAnsi="Calibri" w:cs="Calibri"/>
          <w:color w:val="FF0000"/>
          <w:sz w:val="22"/>
          <w:szCs w:val="22"/>
        </w:rPr>
      </w:pPr>
      <w:r w:rsidRPr="00E44731">
        <w:rPr>
          <w:rFonts w:ascii="Calibri" w:hAnsi="Calibri" w:cs="Calibri"/>
          <w:sz w:val="22"/>
          <w:szCs w:val="22"/>
        </w:rPr>
        <w:t>As medições e pagamentos serão realizados conforme disposto na Cláusula Quinta da</w:t>
      </w:r>
      <w:r w:rsidR="007A757B" w:rsidRPr="00E44731">
        <w:rPr>
          <w:rFonts w:ascii="Calibri" w:hAnsi="Calibri" w:cs="Calibri"/>
          <w:sz w:val="22"/>
          <w:szCs w:val="22"/>
        </w:rPr>
        <w:t xml:space="preserve"> Minuta de Contrato do Anexo </w:t>
      </w:r>
      <w:r w:rsidR="0030671B" w:rsidRPr="008C3A5F">
        <w:rPr>
          <w:rFonts w:ascii="Calibri" w:hAnsi="Calibri" w:cs="Calibri"/>
          <w:sz w:val="22"/>
          <w:szCs w:val="22"/>
        </w:rPr>
        <w:t>XV</w:t>
      </w:r>
    </w:p>
    <w:p w14:paraId="10256828" w14:textId="77777777" w:rsidR="008D4CA4" w:rsidRPr="00E44731" w:rsidRDefault="008D4CA4" w:rsidP="00D241D0">
      <w:pPr>
        <w:numPr>
          <w:ilvl w:val="1"/>
          <w:numId w:val="10"/>
        </w:numPr>
        <w:tabs>
          <w:tab w:val="left" w:pos="709"/>
          <w:tab w:val="left" w:pos="993"/>
        </w:tabs>
        <w:autoSpaceDE w:val="0"/>
        <w:autoSpaceDN w:val="0"/>
        <w:adjustRightInd w:val="0"/>
        <w:jc w:val="both"/>
        <w:rPr>
          <w:rFonts w:ascii="Calibri" w:hAnsi="Calibri" w:cs="Calibri"/>
          <w:sz w:val="22"/>
          <w:szCs w:val="22"/>
        </w:rPr>
      </w:pPr>
      <w:r w:rsidRPr="00E44731">
        <w:rPr>
          <w:rFonts w:ascii="Calibri" w:hAnsi="Calibri" w:cs="Calibri"/>
          <w:sz w:val="22"/>
          <w:szCs w:val="22"/>
        </w:rPr>
        <w:t xml:space="preserve">O pagamento será efetuado por crédito em conta corrente no </w:t>
      </w:r>
      <w:r w:rsidRPr="00E44731">
        <w:rPr>
          <w:rFonts w:ascii="Calibri" w:hAnsi="Calibri" w:cs="Calibri"/>
          <w:b/>
          <w:sz w:val="22"/>
          <w:szCs w:val="22"/>
        </w:rPr>
        <w:t>BANCO DO BRASIL S/A</w:t>
      </w:r>
      <w:r w:rsidRPr="00E44731">
        <w:rPr>
          <w:rFonts w:ascii="Calibri" w:hAnsi="Calibri" w:cs="Calibri"/>
          <w:sz w:val="22"/>
          <w:szCs w:val="22"/>
        </w:rPr>
        <w:t>, indicada pela Contratada, ou, excepcionalmente, no Departamento do Tesouro, nos termos do Decreto Municipal nº 51.197/2010.</w:t>
      </w:r>
    </w:p>
    <w:p w14:paraId="06198447" w14:textId="72F6FB85" w:rsidR="009210FB" w:rsidRDefault="008D4CA4" w:rsidP="00D241D0">
      <w:pPr>
        <w:numPr>
          <w:ilvl w:val="1"/>
          <w:numId w:val="10"/>
        </w:numPr>
        <w:tabs>
          <w:tab w:val="left" w:pos="709"/>
          <w:tab w:val="left" w:pos="993"/>
        </w:tabs>
        <w:autoSpaceDE w:val="0"/>
        <w:autoSpaceDN w:val="0"/>
        <w:adjustRightInd w:val="0"/>
        <w:jc w:val="both"/>
        <w:rPr>
          <w:rFonts w:ascii="Calibri" w:hAnsi="Calibri" w:cs="Calibri"/>
          <w:sz w:val="22"/>
          <w:szCs w:val="22"/>
        </w:rPr>
      </w:pPr>
      <w:r w:rsidRPr="00E44731">
        <w:rPr>
          <w:rFonts w:ascii="Calibri" w:hAnsi="Calibri" w:cs="Calibri"/>
          <w:sz w:val="22"/>
          <w:szCs w:val="22"/>
        </w:rPr>
        <w:t>Nenhum pagamento isentará a Contratada das responsabilidades contratuais, nem implicará na aceitação dos serviços</w:t>
      </w:r>
    </w:p>
    <w:p w14:paraId="081C00E6" w14:textId="1953C2FC" w:rsidR="009210FB" w:rsidRDefault="009210FB">
      <w:pPr>
        <w:rPr>
          <w:rFonts w:ascii="Calibri" w:hAnsi="Calibri" w:cs="Calibri"/>
          <w:sz w:val="22"/>
          <w:szCs w:val="22"/>
        </w:rPr>
      </w:pPr>
    </w:p>
    <w:p w14:paraId="04157D78" w14:textId="77777777" w:rsidR="008D4CA4" w:rsidRPr="00E44731" w:rsidRDefault="005C5C76" w:rsidP="00D241D0">
      <w:pPr>
        <w:numPr>
          <w:ilvl w:val="0"/>
          <w:numId w:val="10"/>
        </w:numPr>
        <w:tabs>
          <w:tab w:val="left" w:pos="567"/>
          <w:tab w:val="left" w:pos="709"/>
          <w:tab w:val="left" w:pos="993"/>
        </w:tabs>
        <w:jc w:val="both"/>
        <w:rPr>
          <w:rFonts w:ascii="Calibri" w:hAnsi="Calibri" w:cs="Calibri"/>
          <w:color w:val="FF0000"/>
          <w:sz w:val="22"/>
          <w:szCs w:val="22"/>
        </w:rPr>
      </w:pPr>
      <w:r w:rsidRPr="00E44731">
        <w:rPr>
          <w:rFonts w:ascii="Calibri" w:hAnsi="Calibri" w:cs="Calibri"/>
          <w:b/>
          <w:bCs/>
          <w:sz w:val="22"/>
          <w:szCs w:val="22"/>
        </w:rPr>
        <w:t>DAS PENALIDADES E MULTAS</w:t>
      </w:r>
    </w:p>
    <w:p w14:paraId="477B196B" w14:textId="77777777" w:rsidR="008D4CA4" w:rsidRPr="00E44731" w:rsidRDefault="005C5C76" w:rsidP="00D241D0">
      <w:pPr>
        <w:numPr>
          <w:ilvl w:val="1"/>
          <w:numId w:val="10"/>
        </w:numPr>
        <w:tabs>
          <w:tab w:val="left" w:pos="567"/>
          <w:tab w:val="left" w:pos="709"/>
          <w:tab w:val="left" w:pos="993"/>
        </w:tabs>
        <w:ind w:left="567" w:hanging="567"/>
        <w:jc w:val="both"/>
        <w:rPr>
          <w:rFonts w:ascii="Calibri" w:hAnsi="Calibri" w:cs="Calibri"/>
          <w:color w:val="FF0000"/>
          <w:sz w:val="22"/>
          <w:szCs w:val="22"/>
        </w:rPr>
      </w:pPr>
      <w:r w:rsidRPr="00E44731">
        <w:rPr>
          <w:rFonts w:ascii="Calibri" w:hAnsi="Calibri" w:cs="Calibri"/>
          <w:color w:val="000000"/>
          <w:sz w:val="22"/>
          <w:szCs w:val="22"/>
        </w:rPr>
        <w:t xml:space="preserve">A licitante estará sujeita às </w:t>
      </w:r>
      <w:r w:rsidR="00AA609A" w:rsidRPr="00E44731">
        <w:rPr>
          <w:rFonts w:ascii="Calibri" w:hAnsi="Calibri" w:cs="Calibri"/>
          <w:color w:val="000000"/>
          <w:sz w:val="22"/>
          <w:szCs w:val="22"/>
        </w:rPr>
        <w:t>conseq</w:t>
      </w:r>
      <w:r w:rsidR="008D4CA4" w:rsidRPr="00E44731">
        <w:rPr>
          <w:rFonts w:ascii="Calibri" w:hAnsi="Calibri" w:cs="Calibri"/>
          <w:color w:val="000000"/>
          <w:sz w:val="22"/>
          <w:szCs w:val="22"/>
        </w:rPr>
        <w:t>u</w:t>
      </w:r>
      <w:r w:rsidR="00AA609A" w:rsidRPr="00E44731">
        <w:rPr>
          <w:rFonts w:ascii="Calibri" w:hAnsi="Calibri" w:cs="Calibri"/>
          <w:color w:val="000000"/>
          <w:sz w:val="22"/>
          <w:szCs w:val="22"/>
        </w:rPr>
        <w:t>ências</w:t>
      </w:r>
      <w:r w:rsidRPr="00E44731">
        <w:rPr>
          <w:rFonts w:ascii="Calibri" w:hAnsi="Calibri" w:cs="Calibri"/>
          <w:color w:val="000000"/>
          <w:sz w:val="22"/>
          <w:szCs w:val="22"/>
        </w:rPr>
        <w:t xml:space="preserve"> previstas no Capítulo IV, Seção I e II da Lei Federal nº 8.666/93 e alterações posteriores, observado o disposto no Decreto Municipal nº 56.779/2016 e suas alterações, ou naquele que vier substituí-lo</w:t>
      </w:r>
      <w:r w:rsidR="008D4CA4" w:rsidRPr="00E44731">
        <w:rPr>
          <w:rFonts w:ascii="Calibri" w:hAnsi="Calibri" w:cs="Calibri"/>
          <w:color w:val="000000"/>
          <w:sz w:val="22"/>
          <w:szCs w:val="22"/>
        </w:rPr>
        <w:t xml:space="preserve">: </w:t>
      </w:r>
    </w:p>
    <w:p w14:paraId="588AF9E2" w14:textId="77777777" w:rsidR="002846EE" w:rsidRPr="00E44731" w:rsidRDefault="002846EE" w:rsidP="00D241D0">
      <w:pPr>
        <w:numPr>
          <w:ilvl w:val="2"/>
          <w:numId w:val="10"/>
        </w:numPr>
        <w:tabs>
          <w:tab w:val="left" w:pos="567"/>
          <w:tab w:val="left" w:pos="709"/>
          <w:tab w:val="left" w:pos="993"/>
        </w:tabs>
        <w:jc w:val="both"/>
        <w:rPr>
          <w:rFonts w:ascii="Calibri" w:hAnsi="Calibri" w:cs="Calibri"/>
          <w:color w:val="FF0000"/>
          <w:sz w:val="22"/>
          <w:szCs w:val="22"/>
        </w:rPr>
      </w:pPr>
      <w:r w:rsidRPr="00E44731">
        <w:rPr>
          <w:rFonts w:ascii="Calibri" w:hAnsi="Calibri" w:cs="Calibri"/>
          <w:sz w:val="22"/>
          <w:szCs w:val="22"/>
        </w:rPr>
        <w:t>À licitante que ensejar o retardamento da execução do certame, inclusive em razão de comportamento inadequado de seus representantes, der causa a tumultos durante a sessão pública, deixar de entregar ou apresentar documentação falsa exigida neste edital, não mantiver a proposta, comportar-se de modo inidôneo, fizer declaração falsa ou cometer fraude fiscal, se microempresa ou pequena empresa não regularizar a documentação fiscal no prazo concedido para este fim, garantido o direito prévio de citação e da ampla defesa, serão aplicadas as seguintes penalidades, a critério da Administração:</w:t>
      </w:r>
    </w:p>
    <w:p w14:paraId="66A12F09" w14:textId="77777777" w:rsidR="002846EE" w:rsidRPr="00E44731" w:rsidRDefault="002846EE" w:rsidP="00D241D0">
      <w:pPr>
        <w:numPr>
          <w:ilvl w:val="3"/>
          <w:numId w:val="10"/>
        </w:numPr>
        <w:tabs>
          <w:tab w:val="left" w:pos="567"/>
          <w:tab w:val="left" w:pos="709"/>
          <w:tab w:val="left" w:pos="993"/>
        </w:tabs>
        <w:jc w:val="both"/>
        <w:rPr>
          <w:rFonts w:ascii="Calibri" w:hAnsi="Calibri" w:cs="Calibri"/>
          <w:color w:val="FF0000"/>
          <w:sz w:val="22"/>
          <w:szCs w:val="22"/>
        </w:rPr>
      </w:pPr>
      <w:r w:rsidRPr="00E44731">
        <w:rPr>
          <w:rFonts w:ascii="Calibri" w:hAnsi="Calibri" w:cs="Calibri"/>
          <w:sz w:val="22"/>
          <w:szCs w:val="22"/>
        </w:rPr>
        <w:t>Multa de até 20% (vinte inteiros por cento) do valor da proposta.</w:t>
      </w:r>
    </w:p>
    <w:p w14:paraId="5096679A" w14:textId="77777777" w:rsidR="002846EE" w:rsidRPr="00E44731" w:rsidRDefault="002846EE" w:rsidP="00D241D0">
      <w:pPr>
        <w:numPr>
          <w:ilvl w:val="3"/>
          <w:numId w:val="10"/>
        </w:numPr>
        <w:tabs>
          <w:tab w:val="left" w:pos="567"/>
          <w:tab w:val="left" w:pos="709"/>
          <w:tab w:val="left" w:pos="993"/>
        </w:tabs>
        <w:ind w:left="567" w:hanging="141"/>
        <w:jc w:val="both"/>
        <w:rPr>
          <w:rFonts w:ascii="Calibri" w:hAnsi="Calibri" w:cs="Calibri"/>
          <w:color w:val="FF0000"/>
          <w:sz w:val="22"/>
          <w:szCs w:val="22"/>
        </w:rPr>
      </w:pPr>
      <w:r w:rsidRPr="00E44731">
        <w:rPr>
          <w:rFonts w:ascii="Calibri" w:hAnsi="Calibri" w:cs="Calibri"/>
          <w:sz w:val="22"/>
          <w:szCs w:val="22"/>
        </w:rPr>
        <w:t>Pena de suspensão temporária do direito de licitar e contratar com a Administração pelo prazo de até 02 (dois) anos.</w:t>
      </w:r>
    </w:p>
    <w:p w14:paraId="35115809" w14:textId="77777777" w:rsidR="008D4CA4" w:rsidRPr="00E44731" w:rsidRDefault="005C5C76" w:rsidP="00D241D0">
      <w:pPr>
        <w:numPr>
          <w:ilvl w:val="2"/>
          <w:numId w:val="10"/>
        </w:numPr>
        <w:tabs>
          <w:tab w:val="left" w:pos="567"/>
          <w:tab w:val="left" w:pos="709"/>
          <w:tab w:val="left" w:pos="993"/>
        </w:tabs>
        <w:jc w:val="both"/>
        <w:rPr>
          <w:rFonts w:ascii="Calibri" w:hAnsi="Calibri" w:cs="Calibri"/>
          <w:color w:val="FF0000"/>
          <w:sz w:val="22"/>
          <w:szCs w:val="22"/>
        </w:rPr>
      </w:pPr>
      <w:r w:rsidRPr="00E44731">
        <w:rPr>
          <w:rFonts w:ascii="Calibri" w:hAnsi="Calibri" w:cs="Calibri"/>
          <w:color w:val="000000"/>
          <w:sz w:val="22"/>
          <w:szCs w:val="22"/>
        </w:rPr>
        <w:t xml:space="preserve">O </w:t>
      </w:r>
      <w:r w:rsidR="002846EE" w:rsidRPr="00E44731">
        <w:rPr>
          <w:rFonts w:ascii="Calibri" w:hAnsi="Calibri" w:cs="Calibri"/>
          <w:color w:val="000000"/>
          <w:sz w:val="22"/>
          <w:szCs w:val="22"/>
        </w:rPr>
        <w:t xml:space="preserve">licitante </w:t>
      </w:r>
      <w:r w:rsidRPr="00E44731">
        <w:rPr>
          <w:rFonts w:ascii="Calibri" w:hAnsi="Calibri" w:cs="Calibri"/>
          <w:color w:val="000000"/>
          <w:sz w:val="22"/>
          <w:szCs w:val="22"/>
        </w:rPr>
        <w:t>que ensejar o retardamento do certame, não mantiver a proposta ou fizer declaração falsa ficará garantido o direito prévio de citação e ampla defesa, impedido de licitar e contratar com a Administração pelo prazo de até 02 (dois) anos, enquanto perdurarem os motivos determinantes da punição ou até que seja promovida a reabilitação perante a própria autoridade que aplicou a penalidade, sem prejuízo das penalidades previstas neste Edital e das demais cominações legais.</w:t>
      </w:r>
    </w:p>
    <w:p w14:paraId="756B29FB" w14:textId="15AB1AF2" w:rsidR="008D4CA4" w:rsidRPr="00E44731" w:rsidRDefault="005C5C76" w:rsidP="00D241D0">
      <w:pPr>
        <w:numPr>
          <w:ilvl w:val="2"/>
          <w:numId w:val="10"/>
        </w:numPr>
        <w:tabs>
          <w:tab w:val="left" w:pos="567"/>
          <w:tab w:val="left" w:pos="709"/>
          <w:tab w:val="left" w:pos="993"/>
        </w:tabs>
        <w:jc w:val="both"/>
        <w:rPr>
          <w:rFonts w:ascii="Calibri" w:hAnsi="Calibri" w:cs="Calibri"/>
          <w:color w:val="FF0000"/>
          <w:sz w:val="22"/>
          <w:szCs w:val="22"/>
        </w:rPr>
      </w:pPr>
      <w:r w:rsidRPr="00E44731">
        <w:rPr>
          <w:rFonts w:ascii="Calibri" w:hAnsi="Calibri" w:cs="Calibri"/>
          <w:color w:val="000000"/>
          <w:sz w:val="22"/>
          <w:szCs w:val="22"/>
        </w:rPr>
        <w:t xml:space="preserve">Multa por recusa </w:t>
      </w:r>
      <w:r w:rsidR="008D4CA4" w:rsidRPr="00E44731">
        <w:rPr>
          <w:rFonts w:ascii="Calibri" w:hAnsi="Calibri" w:cs="Calibri"/>
          <w:color w:val="000000"/>
          <w:sz w:val="22"/>
          <w:szCs w:val="22"/>
        </w:rPr>
        <w:t xml:space="preserve">ou impossibilidade </w:t>
      </w:r>
      <w:r w:rsidRPr="00E44731">
        <w:rPr>
          <w:rFonts w:ascii="Calibri" w:hAnsi="Calibri" w:cs="Calibri"/>
          <w:color w:val="000000"/>
          <w:sz w:val="22"/>
          <w:szCs w:val="22"/>
        </w:rPr>
        <w:t xml:space="preserve">da adjudicatária em retirar a Ordem de Início ou assinar o Termo de Contrato dentro do prazo estabelecido neste Edital, ou fazê-lo com atraso, sem a devida justificativa aceita pela Administração – </w:t>
      </w:r>
      <w:r w:rsidR="007137FD" w:rsidRPr="00E44731">
        <w:rPr>
          <w:rFonts w:ascii="Calibri" w:hAnsi="Calibri" w:cs="Calibri"/>
          <w:color w:val="000000"/>
          <w:sz w:val="22"/>
          <w:szCs w:val="22"/>
        </w:rPr>
        <w:t xml:space="preserve">Subprefeitura </w:t>
      </w:r>
      <w:r w:rsidR="00ED0975">
        <w:rPr>
          <w:rFonts w:ascii="Calibri" w:hAnsi="Calibri" w:cs="Calibri"/>
          <w:color w:val="000000"/>
          <w:sz w:val="22"/>
          <w:szCs w:val="22"/>
        </w:rPr>
        <w:t>Casa Verde/</w:t>
      </w:r>
      <w:r w:rsidR="00851327">
        <w:rPr>
          <w:rFonts w:ascii="Calibri" w:hAnsi="Calibri" w:cs="Calibri"/>
          <w:color w:val="000000"/>
          <w:sz w:val="22"/>
          <w:szCs w:val="22"/>
        </w:rPr>
        <w:t>Limão/</w:t>
      </w:r>
      <w:r w:rsidR="00ED0975">
        <w:rPr>
          <w:rFonts w:ascii="Calibri" w:hAnsi="Calibri" w:cs="Calibri"/>
          <w:color w:val="000000"/>
          <w:sz w:val="22"/>
          <w:szCs w:val="22"/>
        </w:rPr>
        <w:t>Cachoeirinha</w:t>
      </w:r>
      <w:r w:rsidRPr="00E44731">
        <w:rPr>
          <w:rFonts w:ascii="Calibri" w:hAnsi="Calibri" w:cs="Calibri"/>
          <w:color w:val="000000"/>
          <w:sz w:val="22"/>
          <w:szCs w:val="22"/>
        </w:rPr>
        <w:t xml:space="preserve">, será de </w:t>
      </w:r>
      <w:r w:rsidR="008D4CA4" w:rsidRPr="00E44731">
        <w:rPr>
          <w:rFonts w:ascii="Calibri" w:hAnsi="Calibri" w:cs="Calibri"/>
          <w:color w:val="000000"/>
          <w:sz w:val="22"/>
          <w:szCs w:val="22"/>
        </w:rPr>
        <w:t>2</w:t>
      </w:r>
      <w:r w:rsidRPr="00E44731">
        <w:rPr>
          <w:rFonts w:ascii="Calibri" w:hAnsi="Calibri" w:cs="Calibri"/>
          <w:color w:val="000000"/>
          <w:sz w:val="22"/>
          <w:szCs w:val="22"/>
        </w:rPr>
        <w:t>0% (</w:t>
      </w:r>
      <w:r w:rsidR="008D4CA4" w:rsidRPr="00E44731">
        <w:rPr>
          <w:rFonts w:ascii="Calibri" w:hAnsi="Calibri" w:cs="Calibri"/>
          <w:color w:val="000000"/>
          <w:sz w:val="22"/>
          <w:szCs w:val="22"/>
        </w:rPr>
        <w:t>vinte</w:t>
      </w:r>
      <w:r w:rsidRPr="00E44731">
        <w:rPr>
          <w:rFonts w:ascii="Calibri" w:hAnsi="Calibri" w:cs="Calibri"/>
          <w:color w:val="000000"/>
          <w:sz w:val="22"/>
          <w:szCs w:val="22"/>
        </w:rPr>
        <w:t xml:space="preserve"> por cento) sobre o </w:t>
      </w:r>
      <w:r w:rsidRPr="00E44731">
        <w:rPr>
          <w:rFonts w:ascii="Calibri" w:hAnsi="Calibri" w:cs="Calibri"/>
          <w:color w:val="000000"/>
          <w:sz w:val="22"/>
          <w:szCs w:val="22"/>
        </w:rPr>
        <w:lastRenderedPageBreak/>
        <w:t>valor da proposta de preços, podendo, a critério da Administração, aplicar pena de suspensão temporária da participação em licitação e impedimento de contratar com a Administração, pelo prazo não superior a 02 (dois) anos.</w:t>
      </w:r>
    </w:p>
    <w:p w14:paraId="2B3684C9" w14:textId="77777777" w:rsidR="008D4CA4" w:rsidRPr="00E44731" w:rsidRDefault="005C5C76" w:rsidP="00D241D0">
      <w:pPr>
        <w:numPr>
          <w:ilvl w:val="3"/>
          <w:numId w:val="10"/>
        </w:numPr>
        <w:tabs>
          <w:tab w:val="left" w:pos="567"/>
          <w:tab w:val="left" w:pos="709"/>
          <w:tab w:val="left" w:pos="993"/>
        </w:tabs>
        <w:jc w:val="both"/>
        <w:rPr>
          <w:rFonts w:ascii="Calibri" w:hAnsi="Calibri" w:cs="Calibri"/>
          <w:color w:val="FF0000"/>
          <w:sz w:val="22"/>
          <w:szCs w:val="22"/>
        </w:rPr>
      </w:pPr>
      <w:r w:rsidRPr="00E44731">
        <w:rPr>
          <w:rFonts w:ascii="Calibri" w:hAnsi="Calibri" w:cs="Calibri"/>
          <w:color w:val="000000"/>
          <w:sz w:val="22"/>
          <w:szCs w:val="22"/>
        </w:rPr>
        <w:t xml:space="preserve"> Incide a mesma multa prevista no subitem anterior à adjudicatária que estiver impedida de assinar o Termo de Contrato ou Termo Aditivo, se houver, pela não apresentação de qualquer um dos documentos mencionados n</w:t>
      </w:r>
      <w:r w:rsidR="00505028" w:rsidRPr="00E44731">
        <w:rPr>
          <w:rFonts w:ascii="Calibri" w:hAnsi="Calibri" w:cs="Calibri"/>
          <w:color w:val="000000"/>
          <w:sz w:val="22"/>
          <w:szCs w:val="22"/>
        </w:rPr>
        <w:t>a</w:t>
      </w:r>
      <w:r w:rsidRPr="00E44731">
        <w:rPr>
          <w:rFonts w:ascii="Calibri" w:hAnsi="Calibri" w:cs="Calibri"/>
          <w:color w:val="000000"/>
          <w:sz w:val="22"/>
          <w:szCs w:val="22"/>
        </w:rPr>
        <w:t xml:space="preserve"> </w:t>
      </w:r>
      <w:r w:rsidR="00505028" w:rsidRPr="00E44731">
        <w:rPr>
          <w:rFonts w:ascii="Calibri" w:hAnsi="Calibri" w:cs="Calibri"/>
          <w:color w:val="000000"/>
          <w:sz w:val="22"/>
          <w:szCs w:val="22"/>
        </w:rPr>
        <w:t xml:space="preserve">Cláusula Décima Terceira </w:t>
      </w:r>
      <w:r w:rsidRPr="00E44731">
        <w:rPr>
          <w:rFonts w:ascii="Calibri" w:hAnsi="Calibri" w:cs="Calibri"/>
          <w:color w:val="000000"/>
          <w:sz w:val="22"/>
          <w:szCs w:val="22"/>
        </w:rPr>
        <w:t>da Minut</w:t>
      </w:r>
      <w:r w:rsidR="007A757B" w:rsidRPr="00E44731">
        <w:rPr>
          <w:rFonts w:ascii="Calibri" w:hAnsi="Calibri" w:cs="Calibri"/>
          <w:color w:val="000000"/>
          <w:sz w:val="22"/>
          <w:szCs w:val="22"/>
        </w:rPr>
        <w:t xml:space="preserve">a do Termo de Contrato – </w:t>
      </w:r>
      <w:r w:rsidR="007A757B" w:rsidRPr="00E44731">
        <w:rPr>
          <w:rFonts w:ascii="Calibri" w:hAnsi="Calibri" w:cs="Calibri"/>
          <w:b/>
          <w:color w:val="000000"/>
          <w:sz w:val="22"/>
          <w:szCs w:val="22"/>
        </w:rPr>
        <w:t xml:space="preserve">ANEXO </w:t>
      </w:r>
      <w:r w:rsidR="00E63F5B" w:rsidRPr="00E44731">
        <w:rPr>
          <w:rFonts w:ascii="Calibri" w:hAnsi="Calibri" w:cs="Calibri"/>
          <w:b/>
          <w:color w:val="000000"/>
          <w:sz w:val="22"/>
          <w:szCs w:val="22"/>
        </w:rPr>
        <w:t>X</w:t>
      </w:r>
      <w:r w:rsidR="00073F28" w:rsidRPr="00E44731">
        <w:rPr>
          <w:rFonts w:ascii="Calibri" w:hAnsi="Calibri" w:cs="Calibri"/>
          <w:b/>
          <w:color w:val="000000"/>
          <w:sz w:val="22"/>
          <w:szCs w:val="22"/>
        </w:rPr>
        <w:t>V</w:t>
      </w:r>
    </w:p>
    <w:p w14:paraId="6590DD92" w14:textId="77777777" w:rsidR="002846EE" w:rsidRPr="00E44731" w:rsidRDefault="005C5C76" w:rsidP="00D241D0">
      <w:pPr>
        <w:numPr>
          <w:ilvl w:val="1"/>
          <w:numId w:val="10"/>
        </w:numPr>
        <w:tabs>
          <w:tab w:val="left" w:pos="567"/>
          <w:tab w:val="left" w:pos="709"/>
          <w:tab w:val="left" w:pos="993"/>
        </w:tabs>
        <w:jc w:val="both"/>
        <w:rPr>
          <w:rFonts w:ascii="Calibri" w:hAnsi="Calibri" w:cs="Calibri"/>
          <w:color w:val="FF0000"/>
          <w:sz w:val="22"/>
          <w:szCs w:val="22"/>
        </w:rPr>
      </w:pPr>
      <w:r w:rsidRPr="00E44731">
        <w:rPr>
          <w:rFonts w:ascii="Calibri" w:hAnsi="Calibri" w:cs="Calibri"/>
          <w:color w:val="000000"/>
          <w:sz w:val="22"/>
          <w:szCs w:val="22"/>
        </w:rPr>
        <w:t xml:space="preserve"> As penalidades são independentes e a aplicação de uma não exclui a das outras. </w:t>
      </w:r>
    </w:p>
    <w:p w14:paraId="01911FFB" w14:textId="7F566DAF" w:rsidR="002846EE" w:rsidRPr="00E44731" w:rsidRDefault="005C5C76" w:rsidP="00D241D0">
      <w:pPr>
        <w:numPr>
          <w:ilvl w:val="1"/>
          <w:numId w:val="10"/>
        </w:numPr>
        <w:tabs>
          <w:tab w:val="left" w:pos="567"/>
          <w:tab w:val="left" w:pos="709"/>
          <w:tab w:val="left" w:pos="993"/>
        </w:tabs>
        <w:jc w:val="both"/>
        <w:rPr>
          <w:rFonts w:ascii="Calibri" w:hAnsi="Calibri" w:cs="Calibri"/>
          <w:color w:val="FF0000"/>
          <w:sz w:val="22"/>
          <w:szCs w:val="22"/>
        </w:rPr>
      </w:pPr>
      <w:r w:rsidRPr="00E44731">
        <w:rPr>
          <w:rFonts w:ascii="Calibri" w:hAnsi="Calibri" w:cs="Calibri"/>
          <w:sz w:val="22"/>
          <w:szCs w:val="22"/>
        </w:rPr>
        <w:t>O prazo para pagamento das multas será de 05 (cinco) dias úteis a contar da intimação da empresa apenada. A critério da Administração – Subprefeitura</w:t>
      </w:r>
      <w:r w:rsidR="007A757B" w:rsidRPr="00E44731">
        <w:rPr>
          <w:rFonts w:ascii="Calibri" w:hAnsi="Calibri" w:cs="Calibri"/>
          <w:sz w:val="22"/>
          <w:szCs w:val="22"/>
        </w:rPr>
        <w:t xml:space="preserve"> </w:t>
      </w:r>
      <w:r w:rsidR="00ED0975">
        <w:rPr>
          <w:rFonts w:ascii="Calibri" w:hAnsi="Calibri" w:cs="Calibri"/>
          <w:sz w:val="22"/>
          <w:szCs w:val="22"/>
        </w:rPr>
        <w:t>Casa Verde/</w:t>
      </w:r>
      <w:r w:rsidR="00851327">
        <w:rPr>
          <w:rFonts w:ascii="Calibri" w:hAnsi="Calibri" w:cs="Calibri"/>
          <w:sz w:val="22"/>
          <w:szCs w:val="22"/>
        </w:rPr>
        <w:t>Limão/</w:t>
      </w:r>
      <w:r w:rsidR="00ED0975">
        <w:rPr>
          <w:rFonts w:ascii="Calibri" w:hAnsi="Calibri" w:cs="Calibri"/>
          <w:sz w:val="22"/>
          <w:szCs w:val="22"/>
        </w:rPr>
        <w:t>Cachoeirinha</w:t>
      </w:r>
      <w:r w:rsidRPr="00E44731">
        <w:rPr>
          <w:rFonts w:ascii="Calibri" w:hAnsi="Calibri" w:cs="Calibri"/>
          <w:sz w:val="22"/>
          <w:szCs w:val="22"/>
        </w:rPr>
        <w:t xml:space="preserve"> e em sendo possível, o valor devido será descontado da importância que a mesma tenha a receber da Contratante. Não havendo pagamento pela empresa, o valor será inscrito como dívida ativa, sujeitando-se ao processo executivo.</w:t>
      </w:r>
    </w:p>
    <w:p w14:paraId="37848FEA" w14:textId="77777777" w:rsidR="002846EE" w:rsidRPr="00E44731" w:rsidRDefault="005C5C76" w:rsidP="00D241D0">
      <w:pPr>
        <w:numPr>
          <w:ilvl w:val="1"/>
          <w:numId w:val="10"/>
        </w:numPr>
        <w:tabs>
          <w:tab w:val="left" w:pos="567"/>
          <w:tab w:val="left" w:pos="709"/>
          <w:tab w:val="left" w:pos="993"/>
        </w:tabs>
        <w:spacing w:after="240"/>
        <w:jc w:val="both"/>
        <w:rPr>
          <w:rFonts w:ascii="Calibri" w:hAnsi="Calibri" w:cs="Calibri"/>
          <w:color w:val="FF0000"/>
          <w:sz w:val="22"/>
          <w:szCs w:val="22"/>
        </w:rPr>
      </w:pPr>
      <w:r w:rsidRPr="00E44731">
        <w:rPr>
          <w:rFonts w:ascii="Calibri" w:hAnsi="Calibri" w:cs="Calibri"/>
          <w:sz w:val="22"/>
          <w:szCs w:val="22"/>
        </w:rPr>
        <w:t>O valor da multa será atualizado monetariamente, nos termos da Lei Municipal nº 13.275</w:t>
      </w:r>
      <w:r w:rsidR="008D4CA4" w:rsidRPr="00E44731">
        <w:rPr>
          <w:rFonts w:ascii="Calibri" w:hAnsi="Calibri" w:cs="Calibri"/>
          <w:sz w:val="22"/>
          <w:szCs w:val="22"/>
        </w:rPr>
        <w:t>/02</w:t>
      </w:r>
      <w:r w:rsidRPr="00E44731">
        <w:rPr>
          <w:rFonts w:ascii="Calibri" w:hAnsi="Calibri" w:cs="Calibri"/>
          <w:sz w:val="22"/>
          <w:szCs w:val="22"/>
        </w:rPr>
        <w:t xml:space="preserve"> e alterações posteriores</w:t>
      </w:r>
      <w:r w:rsidR="008D4CA4" w:rsidRPr="00E44731">
        <w:rPr>
          <w:rFonts w:ascii="Calibri" w:hAnsi="Calibri" w:cs="Calibri"/>
          <w:sz w:val="22"/>
          <w:szCs w:val="22"/>
        </w:rPr>
        <w:t xml:space="preserve">, sendo que seu valor </w:t>
      </w:r>
      <w:r w:rsidR="002846EE" w:rsidRPr="00E44731">
        <w:rPr>
          <w:rFonts w:ascii="Calibri" w:hAnsi="Calibri" w:cs="Calibri"/>
          <w:sz w:val="22"/>
          <w:szCs w:val="22"/>
        </w:rPr>
        <w:t xml:space="preserve">será descontado dos pagamentos a que tiver direito a CONTRATADA, sem prejuízo de eventual cobrança judicial </w:t>
      </w:r>
    </w:p>
    <w:p w14:paraId="7391D288" w14:textId="77777777" w:rsidR="00946FFF" w:rsidRPr="00E44731" w:rsidRDefault="002846EE" w:rsidP="00D241D0">
      <w:pPr>
        <w:numPr>
          <w:ilvl w:val="0"/>
          <w:numId w:val="10"/>
        </w:numPr>
        <w:tabs>
          <w:tab w:val="left" w:pos="567"/>
          <w:tab w:val="left" w:pos="709"/>
          <w:tab w:val="left" w:pos="993"/>
        </w:tabs>
        <w:jc w:val="both"/>
        <w:rPr>
          <w:rFonts w:ascii="Calibri" w:hAnsi="Calibri" w:cs="Calibri"/>
          <w:color w:val="FF0000"/>
          <w:sz w:val="22"/>
          <w:szCs w:val="22"/>
        </w:rPr>
      </w:pPr>
      <w:r w:rsidRPr="00E44731">
        <w:rPr>
          <w:rFonts w:ascii="Calibri" w:hAnsi="Calibri" w:cs="Calibri"/>
          <w:b/>
          <w:bCs/>
          <w:sz w:val="22"/>
          <w:szCs w:val="22"/>
        </w:rPr>
        <w:t>DO RECEBIMENTO DO OBJETO DO CONTRATO</w:t>
      </w:r>
    </w:p>
    <w:p w14:paraId="3C469E7F" w14:textId="77777777" w:rsidR="00946FFF" w:rsidRPr="00E44731" w:rsidRDefault="002846EE" w:rsidP="00D241D0">
      <w:pPr>
        <w:numPr>
          <w:ilvl w:val="1"/>
          <w:numId w:val="10"/>
        </w:numPr>
        <w:tabs>
          <w:tab w:val="left" w:pos="567"/>
          <w:tab w:val="left" w:pos="709"/>
          <w:tab w:val="left" w:pos="993"/>
        </w:tabs>
        <w:jc w:val="both"/>
        <w:rPr>
          <w:rFonts w:ascii="Calibri" w:hAnsi="Calibri" w:cs="Calibri"/>
          <w:color w:val="FF0000"/>
          <w:sz w:val="22"/>
          <w:szCs w:val="22"/>
        </w:rPr>
      </w:pPr>
      <w:r w:rsidRPr="00E44731">
        <w:rPr>
          <w:rFonts w:ascii="Calibri" w:hAnsi="Calibri" w:cs="Calibri"/>
          <w:sz w:val="22"/>
          <w:szCs w:val="22"/>
        </w:rPr>
        <w:t>O Termo de Recebimento Provisório deverá ser lavrado de ofício pelo responsável por seu</w:t>
      </w:r>
      <w:r w:rsidR="00946FFF" w:rsidRPr="00E44731">
        <w:rPr>
          <w:rFonts w:ascii="Calibri" w:hAnsi="Calibri" w:cs="Calibri"/>
          <w:sz w:val="22"/>
          <w:szCs w:val="22"/>
        </w:rPr>
        <w:t xml:space="preserve"> </w:t>
      </w:r>
      <w:r w:rsidRPr="00E44731">
        <w:rPr>
          <w:rFonts w:ascii="Calibri" w:hAnsi="Calibri" w:cs="Calibri"/>
          <w:sz w:val="22"/>
          <w:szCs w:val="22"/>
        </w:rPr>
        <w:t>acompanhamento e fiscalização, mediante termo circunstanciado e assinado pelas partes, dentro dos 15</w:t>
      </w:r>
      <w:r w:rsidR="00946FFF" w:rsidRPr="00E44731">
        <w:rPr>
          <w:rFonts w:ascii="Calibri" w:hAnsi="Calibri" w:cs="Calibri"/>
          <w:sz w:val="22"/>
          <w:szCs w:val="22"/>
        </w:rPr>
        <w:t xml:space="preserve"> </w:t>
      </w:r>
      <w:r w:rsidRPr="00E44731">
        <w:rPr>
          <w:rFonts w:ascii="Calibri" w:hAnsi="Calibri" w:cs="Calibri"/>
          <w:sz w:val="22"/>
          <w:szCs w:val="22"/>
        </w:rPr>
        <w:t>(quinze) dias corridos que se seguirem ao término do prazo contratual, e/ou execução dos serviços</w:t>
      </w:r>
      <w:r w:rsidR="00946FFF" w:rsidRPr="00E44731">
        <w:rPr>
          <w:rFonts w:ascii="Calibri" w:hAnsi="Calibri" w:cs="Calibri"/>
          <w:sz w:val="22"/>
          <w:szCs w:val="22"/>
        </w:rPr>
        <w:t xml:space="preserve"> contratuais</w:t>
      </w:r>
    </w:p>
    <w:p w14:paraId="7C3B47F9" w14:textId="77777777" w:rsidR="00946FFF" w:rsidRPr="00E44731" w:rsidRDefault="002846EE" w:rsidP="00D241D0">
      <w:pPr>
        <w:numPr>
          <w:ilvl w:val="1"/>
          <w:numId w:val="10"/>
        </w:numPr>
        <w:tabs>
          <w:tab w:val="left" w:pos="567"/>
          <w:tab w:val="left" w:pos="709"/>
          <w:tab w:val="left" w:pos="993"/>
        </w:tabs>
        <w:jc w:val="both"/>
        <w:rPr>
          <w:rFonts w:ascii="Calibri" w:hAnsi="Calibri" w:cs="Calibri"/>
          <w:color w:val="FF0000"/>
          <w:sz w:val="22"/>
          <w:szCs w:val="22"/>
        </w:rPr>
      </w:pPr>
      <w:r w:rsidRPr="00E44731">
        <w:rPr>
          <w:rFonts w:ascii="Calibri" w:hAnsi="Calibri" w:cs="Calibri"/>
          <w:sz w:val="22"/>
          <w:szCs w:val="22"/>
        </w:rPr>
        <w:t xml:space="preserve"> A CONTRATADA se obriga a reparar, corrigir, remover, reconstruir ou substituir, às suas expensas, no</w:t>
      </w:r>
      <w:r w:rsidR="00946FFF" w:rsidRPr="00E44731">
        <w:rPr>
          <w:rFonts w:ascii="Calibri" w:hAnsi="Calibri" w:cs="Calibri"/>
          <w:sz w:val="22"/>
          <w:szCs w:val="22"/>
        </w:rPr>
        <w:t xml:space="preserve"> </w:t>
      </w:r>
      <w:r w:rsidRPr="00E44731">
        <w:rPr>
          <w:rFonts w:ascii="Calibri" w:hAnsi="Calibri" w:cs="Calibri"/>
          <w:sz w:val="22"/>
          <w:szCs w:val="22"/>
        </w:rPr>
        <w:t>todo ou em parte, os serviços que tenham vícios, defeitos ou incorreções resultantes da execução ou dos</w:t>
      </w:r>
      <w:r w:rsidR="00946FFF" w:rsidRPr="00E44731">
        <w:rPr>
          <w:rFonts w:ascii="Calibri" w:hAnsi="Calibri" w:cs="Calibri"/>
          <w:sz w:val="22"/>
          <w:szCs w:val="22"/>
        </w:rPr>
        <w:t xml:space="preserve"> </w:t>
      </w:r>
      <w:r w:rsidRPr="00E44731">
        <w:rPr>
          <w:rFonts w:ascii="Calibri" w:hAnsi="Calibri" w:cs="Calibri"/>
          <w:sz w:val="22"/>
          <w:szCs w:val="22"/>
        </w:rPr>
        <w:t>materiais empregados</w:t>
      </w:r>
      <w:r w:rsidR="00946FFF" w:rsidRPr="00E44731">
        <w:rPr>
          <w:rFonts w:ascii="Calibri" w:hAnsi="Calibri" w:cs="Calibri"/>
          <w:sz w:val="22"/>
          <w:szCs w:val="22"/>
        </w:rPr>
        <w:t>.</w:t>
      </w:r>
    </w:p>
    <w:p w14:paraId="0945137F" w14:textId="67BEA891" w:rsidR="00946FFF" w:rsidRPr="00E44731" w:rsidRDefault="002846EE" w:rsidP="00D241D0">
      <w:pPr>
        <w:numPr>
          <w:ilvl w:val="1"/>
          <w:numId w:val="10"/>
        </w:numPr>
        <w:tabs>
          <w:tab w:val="left" w:pos="567"/>
          <w:tab w:val="left" w:pos="709"/>
          <w:tab w:val="left" w:pos="993"/>
        </w:tabs>
        <w:jc w:val="both"/>
        <w:rPr>
          <w:rFonts w:ascii="Calibri" w:hAnsi="Calibri" w:cs="Calibri"/>
          <w:color w:val="FF0000"/>
          <w:sz w:val="22"/>
          <w:szCs w:val="22"/>
        </w:rPr>
      </w:pPr>
      <w:r w:rsidRPr="00E44731">
        <w:rPr>
          <w:rFonts w:ascii="Calibri" w:hAnsi="Calibri" w:cs="Calibri"/>
          <w:sz w:val="22"/>
          <w:szCs w:val="22"/>
        </w:rPr>
        <w:t xml:space="preserve">O responsável técnico pela fiscalização, por parte da </w:t>
      </w:r>
      <w:r w:rsidR="00946FFF" w:rsidRPr="00E44731">
        <w:rPr>
          <w:rFonts w:ascii="Calibri" w:hAnsi="Calibri" w:cs="Calibri"/>
          <w:sz w:val="22"/>
          <w:szCs w:val="22"/>
        </w:rPr>
        <w:t>SUB-</w:t>
      </w:r>
      <w:r w:rsidR="00ED0975">
        <w:rPr>
          <w:rFonts w:ascii="Calibri" w:hAnsi="Calibri" w:cs="Calibri"/>
          <w:sz w:val="22"/>
          <w:szCs w:val="22"/>
        </w:rPr>
        <w:t>CV</w:t>
      </w:r>
      <w:r w:rsidRPr="00E44731">
        <w:rPr>
          <w:rFonts w:ascii="Calibri" w:hAnsi="Calibri" w:cs="Calibri"/>
          <w:sz w:val="22"/>
          <w:szCs w:val="22"/>
        </w:rPr>
        <w:t>, ao considerar o objeto do Contrato</w:t>
      </w:r>
      <w:r w:rsidR="00946FFF" w:rsidRPr="00E44731">
        <w:rPr>
          <w:rFonts w:ascii="Calibri" w:hAnsi="Calibri" w:cs="Calibri"/>
          <w:sz w:val="22"/>
          <w:szCs w:val="22"/>
        </w:rPr>
        <w:t xml:space="preserve"> </w:t>
      </w:r>
      <w:r w:rsidRPr="00E44731">
        <w:rPr>
          <w:rFonts w:ascii="Calibri" w:hAnsi="Calibri" w:cs="Calibri"/>
          <w:sz w:val="22"/>
          <w:szCs w:val="22"/>
        </w:rPr>
        <w:t>concluído, comunicará o fato à Chefia da sua Unidade, mediante parecer circunstanciado, que servirá de base</w:t>
      </w:r>
      <w:r w:rsidR="00946FFF" w:rsidRPr="00E44731">
        <w:rPr>
          <w:rFonts w:ascii="Calibri" w:hAnsi="Calibri" w:cs="Calibri"/>
          <w:sz w:val="22"/>
          <w:szCs w:val="22"/>
        </w:rPr>
        <w:t xml:space="preserve"> </w:t>
      </w:r>
      <w:r w:rsidRPr="00E44731">
        <w:rPr>
          <w:rFonts w:ascii="Calibri" w:hAnsi="Calibri" w:cs="Calibri"/>
          <w:sz w:val="22"/>
          <w:szCs w:val="22"/>
        </w:rPr>
        <w:t>à lavratura do Termo de Recebimento Definitivo.</w:t>
      </w:r>
    </w:p>
    <w:p w14:paraId="3A09A250" w14:textId="77777777" w:rsidR="00946FFF" w:rsidRPr="00E44731" w:rsidRDefault="002846EE" w:rsidP="00D241D0">
      <w:pPr>
        <w:numPr>
          <w:ilvl w:val="1"/>
          <w:numId w:val="10"/>
        </w:numPr>
        <w:tabs>
          <w:tab w:val="left" w:pos="567"/>
          <w:tab w:val="left" w:pos="709"/>
          <w:tab w:val="left" w:pos="993"/>
        </w:tabs>
        <w:jc w:val="both"/>
        <w:rPr>
          <w:rFonts w:ascii="Calibri" w:hAnsi="Calibri" w:cs="Calibri"/>
          <w:color w:val="FF0000"/>
          <w:sz w:val="22"/>
          <w:szCs w:val="22"/>
        </w:rPr>
      </w:pPr>
      <w:r w:rsidRPr="00E44731">
        <w:rPr>
          <w:rFonts w:ascii="Calibri" w:hAnsi="Calibri" w:cs="Calibri"/>
          <w:sz w:val="22"/>
          <w:szCs w:val="22"/>
        </w:rPr>
        <w:t>O Termo de Recebimento Definitivo será lavrado observando-se o disposto no artigo 73 e parágrafos da</w:t>
      </w:r>
      <w:r w:rsidR="00946FFF" w:rsidRPr="00E44731">
        <w:rPr>
          <w:rFonts w:ascii="Calibri" w:hAnsi="Calibri" w:cs="Calibri"/>
          <w:sz w:val="22"/>
          <w:szCs w:val="22"/>
        </w:rPr>
        <w:t xml:space="preserve"> </w:t>
      </w:r>
      <w:r w:rsidRPr="00E44731">
        <w:rPr>
          <w:rFonts w:ascii="Calibri" w:hAnsi="Calibri" w:cs="Calibri"/>
          <w:sz w:val="22"/>
          <w:szCs w:val="22"/>
        </w:rPr>
        <w:t>Lei Federal n° 8.666/93 e alterações posteriores.</w:t>
      </w:r>
    </w:p>
    <w:p w14:paraId="1EA4B33A" w14:textId="77777777" w:rsidR="000A0F26" w:rsidRPr="00E44731" w:rsidRDefault="000A0F26" w:rsidP="00D241D0">
      <w:pPr>
        <w:numPr>
          <w:ilvl w:val="2"/>
          <w:numId w:val="10"/>
        </w:numPr>
        <w:tabs>
          <w:tab w:val="left" w:pos="567"/>
          <w:tab w:val="left" w:pos="709"/>
          <w:tab w:val="left" w:pos="993"/>
        </w:tabs>
        <w:jc w:val="both"/>
        <w:rPr>
          <w:rFonts w:ascii="Calibri" w:hAnsi="Calibri" w:cs="Calibri"/>
          <w:color w:val="FF0000"/>
          <w:sz w:val="22"/>
          <w:szCs w:val="22"/>
        </w:rPr>
      </w:pPr>
      <w:r w:rsidRPr="00E44731">
        <w:rPr>
          <w:rFonts w:ascii="Calibri" w:hAnsi="Calibri" w:cs="Calibri"/>
          <w:sz w:val="22"/>
          <w:szCs w:val="22"/>
        </w:rPr>
        <w:t xml:space="preserve">O prazo para Recebimento Definitivo do Objeto do Contrato, será mediante termo circunstanciado assinado pelas partes, após decurso do prazo de observação, ou vistoria que comprove a adequação do objeto aos termos contratuais observados o disposto no artigo 69 da Lei 8666/93 </w:t>
      </w:r>
    </w:p>
    <w:p w14:paraId="2F7C7B95" w14:textId="77777777" w:rsidR="00946FFF" w:rsidRPr="00E44731" w:rsidRDefault="002846EE" w:rsidP="00D241D0">
      <w:pPr>
        <w:numPr>
          <w:ilvl w:val="1"/>
          <w:numId w:val="10"/>
        </w:numPr>
        <w:tabs>
          <w:tab w:val="left" w:pos="567"/>
          <w:tab w:val="left" w:pos="709"/>
          <w:tab w:val="left" w:pos="993"/>
        </w:tabs>
        <w:jc w:val="both"/>
        <w:rPr>
          <w:rFonts w:ascii="Calibri" w:hAnsi="Calibri" w:cs="Calibri"/>
          <w:color w:val="FF0000"/>
          <w:sz w:val="22"/>
          <w:szCs w:val="22"/>
        </w:rPr>
      </w:pPr>
      <w:r w:rsidRPr="00E44731">
        <w:rPr>
          <w:rFonts w:ascii="Calibri" w:hAnsi="Calibri" w:cs="Calibri"/>
          <w:sz w:val="22"/>
          <w:szCs w:val="22"/>
        </w:rPr>
        <w:t>A responsabilidade da Contratada pela qualidade e correção dos serviços elaborados, bem como por</w:t>
      </w:r>
      <w:r w:rsidR="00946FFF" w:rsidRPr="00E44731">
        <w:rPr>
          <w:rFonts w:ascii="Calibri" w:hAnsi="Calibri" w:cs="Calibri"/>
          <w:sz w:val="22"/>
          <w:szCs w:val="22"/>
        </w:rPr>
        <w:t xml:space="preserve"> </w:t>
      </w:r>
      <w:r w:rsidRPr="00E44731">
        <w:rPr>
          <w:rFonts w:ascii="Calibri" w:hAnsi="Calibri" w:cs="Calibri"/>
          <w:sz w:val="22"/>
          <w:szCs w:val="22"/>
        </w:rPr>
        <w:t>sua adequação à legislação e às técnicas vigentes à época da sua execução, subsistirá na forma da lei, mesmo</w:t>
      </w:r>
      <w:r w:rsidR="00946FFF" w:rsidRPr="00E44731">
        <w:rPr>
          <w:rFonts w:ascii="Calibri" w:hAnsi="Calibri" w:cs="Calibri"/>
          <w:sz w:val="22"/>
          <w:szCs w:val="22"/>
        </w:rPr>
        <w:t xml:space="preserve"> </w:t>
      </w:r>
      <w:r w:rsidRPr="00E44731">
        <w:rPr>
          <w:rFonts w:ascii="Calibri" w:hAnsi="Calibri" w:cs="Calibri"/>
          <w:sz w:val="22"/>
          <w:szCs w:val="22"/>
        </w:rPr>
        <w:t>após seu Recebimento Definitivo, podendo ser convocada a qualquer momento para resolução de problemas</w:t>
      </w:r>
      <w:r w:rsidR="00946FFF" w:rsidRPr="00E44731">
        <w:rPr>
          <w:rFonts w:ascii="Calibri" w:hAnsi="Calibri" w:cs="Calibri"/>
          <w:sz w:val="22"/>
          <w:szCs w:val="22"/>
        </w:rPr>
        <w:t xml:space="preserve"> </w:t>
      </w:r>
      <w:r w:rsidRPr="00E44731">
        <w:rPr>
          <w:rFonts w:ascii="Calibri" w:hAnsi="Calibri" w:cs="Calibri"/>
          <w:sz w:val="22"/>
          <w:szCs w:val="22"/>
        </w:rPr>
        <w:t>oriundos dos trabalhos contratados.</w:t>
      </w:r>
    </w:p>
    <w:p w14:paraId="559DCFDB" w14:textId="0175773B" w:rsidR="00946FFF" w:rsidRPr="0078754F" w:rsidRDefault="002846EE" w:rsidP="00D241D0">
      <w:pPr>
        <w:numPr>
          <w:ilvl w:val="2"/>
          <w:numId w:val="10"/>
        </w:numPr>
        <w:tabs>
          <w:tab w:val="left" w:pos="567"/>
          <w:tab w:val="left" w:pos="709"/>
          <w:tab w:val="left" w:pos="993"/>
        </w:tabs>
        <w:autoSpaceDE w:val="0"/>
        <w:autoSpaceDN w:val="0"/>
        <w:adjustRightInd w:val="0"/>
        <w:spacing w:after="240"/>
        <w:jc w:val="both"/>
        <w:rPr>
          <w:rFonts w:ascii="Calibri" w:hAnsi="Calibri" w:cs="Calibri"/>
          <w:b/>
          <w:bCs/>
          <w:sz w:val="22"/>
          <w:szCs w:val="22"/>
        </w:rPr>
      </w:pPr>
      <w:r w:rsidRPr="00E44731">
        <w:rPr>
          <w:rFonts w:ascii="Calibri" w:hAnsi="Calibri" w:cs="Calibri"/>
          <w:sz w:val="22"/>
          <w:szCs w:val="22"/>
        </w:rPr>
        <w:t>O responsável técnico da Contratada poderá ser convocado, a qualquer momento, para resolução dos</w:t>
      </w:r>
      <w:r w:rsidR="00946FFF" w:rsidRPr="00E44731">
        <w:rPr>
          <w:rFonts w:ascii="Calibri" w:hAnsi="Calibri" w:cs="Calibri"/>
          <w:sz w:val="22"/>
          <w:szCs w:val="22"/>
        </w:rPr>
        <w:t xml:space="preserve"> </w:t>
      </w:r>
      <w:r w:rsidRPr="00E44731">
        <w:rPr>
          <w:rFonts w:ascii="Calibri" w:hAnsi="Calibri" w:cs="Calibri"/>
          <w:sz w:val="22"/>
          <w:szCs w:val="22"/>
        </w:rPr>
        <w:t>problemas oriundos do projeto, correção de detalhes construtivos, esclarecimentos de omissões de falhas de</w:t>
      </w:r>
      <w:r w:rsidR="00946FFF" w:rsidRPr="00E44731">
        <w:rPr>
          <w:rFonts w:ascii="Calibri" w:hAnsi="Calibri" w:cs="Calibri"/>
          <w:sz w:val="22"/>
          <w:szCs w:val="22"/>
        </w:rPr>
        <w:t xml:space="preserve"> </w:t>
      </w:r>
      <w:r w:rsidRPr="00E44731">
        <w:rPr>
          <w:rFonts w:ascii="Calibri" w:hAnsi="Calibri" w:cs="Calibri"/>
          <w:sz w:val="22"/>
          <w:szCs w:val="22"/>
        </w:rPr>
        <w:t>especificações e etc., até a conclusão e recebimento definitivo das obras baseadas nos serviços objeto do</w:t>
      </w:r>
      <w:r w:rsidR="00946FFF" w:rsidRPr="00E44731">
        <w:rPr>
          <w:rFonts w:ascii="Calibri" w:hAnsi="Calibri" w:cs="Calibri"/>
          <w:sz w:val="22"/>
          <w:szCs w:val="22"/>
        </w:rPr>
        <w:t xml:space="preserve"> </w:t>
      </w:r>
      <w:r w:rsidRPr="00E44731">
        <w:rPr>
          <w:rFonts w:ascii="Calibri" w:hAnsi="Calibri" w:cs="Calibri"/>
          <w:sz w:val="22"/>
          <w:szCs w:val="22"/>
        </w:rPr>
        <w:t>Contrato</w:t>
      </w:r>
      <w:r w:rsidR="00946FFF" w:rsidRPr="00E44731">
        <w:rPr>
          <w:rFonts w:ascii="Calibri" w:hAnsi="Calibri" w:cs="Calibri"/>
          <w:sz w:val="22"/>
          <w:szCs w:val="22"/>
        </w:rPr>
        <w:t>.</w:t>
      </w:r>
    </w:p>
    <w:p w14:paraId="223BDE66" w14:textId="77777777" w:rsidR="00946FFF" w:rsidRPr="00E44731" w:rsidRDefault="005C5C76" w:rsidP="00D241D0">
      <w:pPr>
        <w:numPr>
          <w:ilvl w:val="0"/>
          <w:numId w:val="10"/>
        </w:numPr>
        <w:tabs>
          <w:tab w:val="left" w:pos="567"/>
          <w:tab w:val="left" w:pos="709"/>
          <w:tab w:val="left" w:pos="993"/>
        </w:tabs>
        <w:autoSpaceDE w:val="0"/>
        <w:autoSpaceDN w:val="0"/>
        <w:adjustRightInd w:val="0"/>
        <w:jc w:val="both"/>
        <w:rPr>
          <w:rFonts w:ascii="Calibri" w:hAnsi="Calibri" w:cs="Calibri"/>
          <w:b/>
          <w:bCs/>
          <w:sz w:val="22"/>
          <w:szCs w:val="22"/>
        </w:rPr>
      </w:pPr>
      <w:r w:rsidRPr="00E44731">
        <w:rPr>
          <w:rFonts w:ascii="Calibri" w:hAnsi="Calibri" w:cs="Calibri"/>
          <w:b/>
          <w:bCs/>
          <w:sz w:val="22"/>
          <w:szCs w:val="22"/>
        </w:rPr>
        <w:t>DAS DISPOSIÇÕES FINAIS</w:t>
      </w:r>
    </w:p>
    <w:p w14:paraId="6DCFC0B9" w14:textId="77777777" w:rsidR="00946FFF" w:rsidRPr="00E44731" w:rsidRDefault="00946FFF" w:rsidP="00D241D0">
      <w:pPr>
        <w:numPr>
          <w:ilvl w:val="1"/>
          <w:numId w:val="10"/>
        </w:numPr>
        <w:tabs>
          <w:tab w:val="left" w:pos="567"/>
          <w:tab w:val="left" w:pos="709"/>
          <w:tab w:val="left" w:pos="993"/>
        </w:tabs>
        <w:autoSpaceDE w:val="0"/>
        <w:autoSpaceDN w:val="0"/>
        <w:adjustRightInd w:val="0"/>
        <w:jc w:val="both"/>
        <w:rPr>
          <w:rFonts w:ascii="Calibri" w:hAnsi="Calibri" w:cs="Calibri"/>
          <w:b/>
          <w:bCs/>
          <w:sz w:val="22"/>
          <w:szCs w:val="22"/>
        </w:rPr>
      </w:pPr>
      <w:r w:rsidRPr="00E44731">
        <w:rPr>
          <w:rFonts w:ascii="Calibri" w:hAnsi="Calibri" w:cs="Calibri"/>
          <w:sz w:val="22"/>
          <w:szCs w:val="22"/>
        </w:rPr>
        <w:t>Fica a licitante ciente de que a simples apresentação da proposta implicará na aceitação de todas as</w:t>
      </w:r>
      <w:r w:rsidRPr="00E44731">
        <w:rPr>
          <w:rFonts w:ascii="Calibri" w:hAnsi="Calibri" w:cs="Calibri"/>
          <w:b/>
          <w:bCs/>
          <w:sz w:val="22"/>
          <w:szCs w:val="22"/>
        </w:rPr>
        <w:t xml:space="preserve"> </w:t>
      </w:r>
      <w:r w:rsidRPr="00E44731">
        <w:rPr>
          <w:rFonts w:ascii="Calibri" w:hAnsi="Calibri" w:cs="Calibri"/>
          <w:sz w:val="22"/>
          <w:szCs w:val="22"/>
        </w:rPr>
        <w:t>condições estabelecidas neste Convite</w:t>
      </w:r>
    </w:p>
    <w:p w14:paraId="562178F5" w14:textId="77777777" w:rsidR="005C5C76" w:rsidRPr="00E44731" w:rsidRDefault="005C5C76" w:rsidP="00D241D0">
      <w:pPr>
        <w:numPr>
          <w:ilvl w:val="1"/>
          <w:numId w:val="10"/>
        </w:numPr>
        <w:tabs>
          <w:tab w:val="left" w:pos="567"/>
          <w:tab w:val="left" w:pos="709"/>
          <w:tab w:val="left" w:pos="993"/>
        </w:tabs>
        <w:autoSpaceDE w:val="0"/>
        <w:autoSpaceDN w:val="0"/>
        <w:adjustRightInd w:val="0"/>
        <w:jc w:val="both"/>
        <w:rPr>
          <w:rFonts w:ascii="Calibri" w:hAnsi="Calibri" w:cs="Calibri"/>
          <w:b/>
          <w:bCs/>
          <w:sz w:val="22"/>
          <w:szCs w:val="22"/>
        </w:rPr>
      </w:pPr>
      <w:r w:rsidRPr="00E44731">
        <w:rPr>
          <w:rFonts w:ascii="Calibri" w:hAnsi="Calibri" w:cs="Calibri"/>
          <w:sz w:val="22"/>
          <w:szCs w:val="22"/>
        </w:rPr>
        <w:t>Na contagem dos prazos estabelecidos neste Edital, excluir-se-á o dia do início e incluir-se-á o dia do vencimento, exceto quando tiver sido explicitamente disposto em contrário.</w:t>
      </w:r>
    </w:p>
    <w:p w14:paraId="5D2A43AA" w14:textId="77777777" w:rsidR="00946FFF" w:rsidRPr="00E44731" w:rsidRDefault="00946FFF" w:rsidP="00D241D0">
      <w:pPr>
        <w:numPr>
          <w:ilvl w:val="1"/>
          <w:numId w:val="10"/>
        </w:numPr>
        <w:tabs>
          <w:tab w:val="left" w:pos="567"/>
          <w:tab w:val="left" w:pos="709"/>
          <w:tab w:val="left" w:pos="993"/>
        </w:tabs>
        <w:autoSpaceDE w:val="0"/>
        <w:autoSpaceDN w:val="0"/>
        <w:adjustRightInd w:val="0"/>
        <w:jc w:val="both"/>
        <w:rPr>
          <w:rFonts w:ascii="Calibri" w:hAnsi="Calibri" w:cs="Calibri"/>
          <w:b/>
          <w:bCs/>
          <w:sz w:val="22"/>
          <w:szCs w:val="22"/>
        </w:rPr>
      </w:pPr>
      <w:r w:rsidRPr="00E44731">
        <w:rPr>
          <w:rFonts w:ascii="Calibri" w:hAnsi="Calibri" w:cs="Calibri"/>
          <w:sz w:val="22"/>
          <w:szCs w:val="22"/>
        </w:rPr>
        <w:t>Todos os documentos expedidos pela Contratada deverão ser subscritos por seu representante legal.</w:t>
      </w:r>
    </w:p>
    <w:p w14:paraId="3972C9D8" w14:textId="017DFDCC" w:rsidR="000A0F26" w:rsidRPr="00E44731" w:rsidRDefault="005C5C76" w:rsidP="00D241D0">
      <w:pPr>
        <w:numPr>
          <w:ilvl w:val="1"/>
          <w:numId w:val="10"/>
        </w:numPr>
        <w:tabs>
          <w:tab w:val="left" w:pos="567"/>
          <w:tab w:val="left" w:pos="709"/>
          <w:tab w:val="left" w:pos="993"/>
        </w:tabs>
        <w:autoSpaceDE w:val="0"/>
        <w:autoSpaceDN w:val="0"/>
        <w:adjustRightInd w:val="0"/>
        <w:jc w:val="both"/>
        <w:rPr>
          <w:rFonts w:ascii="Calibri" w:hAnsi="Calibri" w:cs="Calibri"/>
          <w:b/>
          <w:bCs/>
          <w:sz w:val="22"/>
          <w:szCs w:val="22"/>
        </w:rPr>
      </w:pPr>
      <w:r w:rsidRPr="00E44731">
        <w:rPr>
          <w:rFonts w:ascii="Calibri" w:hAnsi="Calibri" w:cs="Calibri"/>
          <w:sz w:val="22"/>
          <w:szCs w:val="22"/>
        </w:rPr>
        <w:t>Só se iniciam e vencem os prazos referidos neste Edital em dia de expediente na Subprefeitura</w:t>
      </w:r>
      <w:r w:rsidR="007137FD" w:rsidRPr="00E44731">
        <w:rPr>
          <w:rFonts w:ascii="Calibri" w:hAnsi="Calibri" w:cs="Calibri"/>
          <w:sz w:val="22"/>
          <w:szCs w:val="22"/>
        </w:rPr>
        <w:t xml:space="preserve"> </w:t>
      </w:r>
      <w:r w:rsidR="00ED0975">
        <w:rPr>
          <w:rFonts w:ascii="Calibri" w:hAnsi="Calibri" w:cs="Calibri"/>
          <w:sz w:val="22"/>
          <w:szCs w:val="22"/>
        </w:rPr>
        <w:t>Casa Verde/</w:t>
      </w:r>
      <w:r w:rsidR="00851327">
        <w:rPr>
          <w:rFonts w:ascii="Calibri" w:hAnsi="Calibri" w:cs="Calibri"/>
          <w:sz w:val="22"/>
          <w:szCs w:val="22"/>
        </w:rPr>
        <w:t>Limão/</w:t>
      </w:r>
      <w:r w:rsidR="00ED0975">
        <w:rPr>
          <w:rFonts w:ascii="Calibri" w:hAnsi="Calibri" w:cs="Calibri"/>
          <w:sz w:val="22"/>
          <w:szCs w:val="22"/>
        </w:rPr>
        <w:t>Cachoeirinha.</w:t>
      </w:r>
    </w:p>
    <w:p w14:paraId="03B62B54" w14:textId="77777777" w:rsidR="000A0F26" w:rsidRPr="00E44731" w:rsidRDefault="005C5C76" w:rsidP="00D241D0">
      <w:pPr>
        <w:numPr>
          <w:ilvl w:val="1"/>
          <w:numId w:val="10"/>
        </w:numPr>
        <w:tabs>
          <w:tab w:val="left" w:pos="567"/>
          <w:tab w:val="left" w:pos="709"/>
          <w:tab w:val="left" w:pos="993"/>
        </w:tabs>
        <w:autoSpaceDE w:val="0"/>
        <w:autoSpaceDN w:val="0"/>
        <w:adjustRightInd w:val="0"/>
        <w:jc w:val="both"/>
        <w:rPr>
          <w:rFonts w:ascii="Calibri" w:hAnsi="Calibri" w:cs="Calibri"/>
          <w:sz w:val="22"/>
          <w:szCs w:val="22"/>
        </w:rPr>
      </w:pPr>
      <w:r w:rsidRPr="00E44731">
        <w:rPr>
          <w:rFonts w:ascii="Calibri" w:hAnsi="Calibri" w:cs="Calibri"/>
          <w:sz w:val="22"/>
          <w:szCs w:val="22"/>
        </w:rPr>
        <w:t xml:space="preserve">A participação neste Convite implica o pleno conhecimento dos elementos constantes desta licitação, de seu edital e anexos, notadamente de todas as condições de seu objeto, não podendo invocar qualquer desconhecimento como elemento impeditivo da formulação da proposta e do integral cumprimento do Termo de </w:t>
      </w:r>
      <w:r w:rsidRPr="00E44731">
        <w:rPr>
          <w:rFonts w:ascii="Calibri" w:hAnsi="Calibri" w:cs="Calibri"/>
          <w:sz w:val="22"/>
          <w:szCs w:val="22"/>
        </w:rPr>
        <w:lastRenderedPageBreak/>
        <w:t>Contrato e na aceitação tácita de todas as cláusulas e termos da Lei Federal nº 8.666/93, Lei Municipal nº 13.278/2002 e demais normas complementares.</w:t>
      </w:r>
    </w:p>
    <w:p w14:paraId="7EA8F068" w14:textId="77777777" w:rsidR="000A0F26" w:rsidRPr="00E44731" w:rsidRDefault="005C5C76" w:rsidP="00D241D0">
      <w:pPr>
        <w:numPr>
          <w:ilvl w:val="1"/>
          <w:numId w:val="10"/>
        </w:numPr>
        <w:tabs>
          <w:tab w:val="left" w:pos="567"/>
          <w:tab w:val="left" w:pos="709"/>
          <w:tab w:val="left" w:pos="993"/>
        </w:tabs>
        <w:autoSpaceDE w:val="0"/>
        <w:autoSpaceDN w:val="0"/>
        <w:adjustRightInd w:val="0"/>
        <w:jc w:val="both"/>
        <w:rPr>
          <w:rFonts w:ascii="Calibri" w:hAnsi="Calibri" w:cs="Calibri"/>
          <w:sz w:val="22"/>
          <w:szCs w:val="22"/>
        </w:rPr>
      </w:pPr>
      <w:r w:rsidRPr="00E44731">
        <w:rPr>
          <w:rFonts w:ascii="Calibri" w:hAnsi="Calibri" w:cs="Calibri"/>
          <w:sz w:val="22"/>
          <w:szCs w:val="22"/>
        </w:rPr>
        <w:t>Fica ressalvada a possibilidade de alteração das condições contratuais em face da superveniência de normas federais ou municipais disciplinando a matéria.</w:t>
      </w:r>
    </w:p>
    <w:p w14:paraId="321BBD25" w14:textId="700A0D68" w:rsidR="000A0F26" w:rsidRPr="00E44731" w:rsidRDefault="005C5C76" w:rsidP="00D241D0">
      <w:pPr>
        <w:numPr>
          <w:ilvl w:val="1"/>
          <w:numId w:val="10"/>
        </w:numPr>
        <w:tabs>
          <w:tab w:val="left" w:pos="567"/>
          <w:tab w:val="left" w:pos="709"/>
          <w:tab w:val="left" w:pos="993"/>
        </w:tabs>
        <w:autoSpaceDE w:val="0"/>
        <w:autoSpaceDN w:val="0"/>
        <w:adjustRightInd w:val="0"/>
        <w:jc w:val="both"/>
        <w:rPr>
          <w:rFonts w:ascii="Calibri" w:hAnsi="Calibri" w:cs="Calibri"/>
          <w:sz w:val="22"/>
          <w:szCs w:val="22"/>
        </w:rPr>
      </w:pPr>
      <w:r w:rsidRPr="00E44731">
        <w:rPr>
          <w:rFonts w:ascii="Calibri" w:hAnsi="Calibri" w:cs="Calibri"/>
          <w:sz w:val="22"/>
          <w:szCs w:val="22"/>
        </w:rPr>
        <w:t>Fica assegurado, à Subprefeitura</w:t>
      </w:r>
      <w:r w:rsidR="007137FD" w:rsidRPr="00E44731">
        <w:rPr>
          <w:rFonts w:ascii="Calibri" w:hAnsi="Calibri" w:cs="Calibri"/>
          <w:sz w:val="22"/>
          <w:szCs w:val="22"/>
        </w:rPr>
        <w:t xml:space="preserve"> </w:t>
      </w:r>
      <w:r w:rsidR="00ED0975">
        <w:rPr>
          <w:rFonts w:ascii="Calibri" w:hAnsi="Calibri" w:cs="Calibri"/>
          <w:sz w:val="22"/>
          <w:szCs w:val="22"/>
        </w:rPr>
        <w:t>Casa Verde/</w:t>
      </w:r>
      <w:r w:rsidR="00851327">
        <w:rPr>
          <w:rFonts w:ascii="Calibri" w:hAnsi="Calibri" w:cs="Calibri"/>
          <w:sz w:val="22"/>
          <w:szCs w:val="22"/>
        </w:rPr>
        <w:t>Limão/</w:t>
      </w:r>
      <w:r w:rsidR="00ED0975">
        <w:rPr>
          <w:rFonts w:ascii="Calibri" w:hAnsi="Calibri" w:cs="Calibri"/>
          <w:sz w:val="22"/>
          <w:szCs w:val="22"/>
        </w:rPr>
        <w:t>Cachoeirinha</w:t>
      </w:r>
      <w:r w:rsidRPr="00E44731">
        <w:rPr>
          <w:rFonts w:ascii="Calibri" w:hAnsi="Calibri" w:cs="Calibri"/>
          <w:sz w:val="22"/>
          <w:szCs w:val="22"/>
        </w:rPr>
        <w:t>, o direito de, a qualquer tempo e no interesse da Administração, anular ou revogar a presente licitação, no todo ou em parte, sem que tenham as licitantes direito a qualquer indenização, na forma da lei.</w:t>
      </w:r>
    </w:p>
    <w:p w14:paraId="6D33F58D" w14:textId="77777777" w:rsidR="000A0F26" w:rsidRPr="00E44731" w:rsidRDefault="005C5C76" w:rsidP="00D241D0">
      <w:pPr>
        <w:numPr>
          <w:ilvl w:val="1"/>
          <w:numId w:val="10"/>
        </w:numPr>
        <w:tabs>
          <w:tab w:val="left" w:pos="567"/>
          <w:tab w:val="left" w:pos="709"/>
          <w:tab w:val="left" w:pos="993"/>
        </w:tabs>
        <w:autoSpaceDE w:val="0"/>
        <w:autoSpaceDN w:val="0"/>
        <w:adjustRightInd w:val="0"/>
        <w:jc w:val="both"/>
        <w:rPr>
          <w:rFonts w:ascii="Calibri" w:hAnsi="Calibri" w:cs="Calibri"/>
          <w:sz w:val="22"/>
          <w:szCs w:val="22"/>
        </w:rPr>
      </w:pPr>
      <w:r w:rsidRPr="00E44731">
        <w:rPr>
          <w:rFonts w:ascii="Calibri" w:hAnsi="Calibri" w:cs="Calibri"/>
          <w:sz w:val="22"/>
          <w:szCs w:val="22"/>
        </w:rPr>
        <w:t>À Administração reserva-se o direito de exigir documentação comprobatória do cumprimento de todas as exigências legais, provenientes da execução dos serviços, bem como a promoção de diligência destinada a esclarecer ou a complementar a instrução do processo.</w:t>
      </w:r>
    </w:p>
    <w:p w14:paraId="7D601C81" w14:textId="77777777" w:rsidR="000A0F26" w:rsidRPr="00E44731" w:rsidRDefault="005C5C76" w:rsidP="00D241D0">
      <w:pPr>
        <w:numPr>
          <w:ilvl w:val="1"/>
          <w:numId w:val="10"/>
        </w:numPr>
        <w:tabs>
          <w:tab w:val="left" w:pos="567"/>
          <w:tab w:val="left" w:pos="709"/>
          <w:tab w:val="left" w:pos="993"/>
        </w:tabs>
        <w:autoSpaceDE w:val="0"/>
        <w:autoSpaceDN w:val="0"/>
        <w:adjustRightInd w:val="0"/>
        <w:jc w:val="both"/>
        <w:rPr>
          <w:rFonts w:ascii="Calibri" w:hAnsi="Calibri" w:cs="Calibri"/>
          <w:sz w:val="22"/>
          <w:szCs w:val="22"/>
        </w:rPr>
      </w:pPr>
      <w:r w:rsidRPr="00E44731">
        <w:rPr>
          <w:rFonts w:ascii="Calibri" w:hAnsi="Calibri" w:cs="Calibri"/>
          <w:color w:val="000000"/>
          <w:sz w:val="22"/>
          <w:szCs w:val="22"/>
        </w:rPr>
        <w:t>A licitante vencedora deverá manter, durante toda a execução do Termo de Contrato, em compatibilidade com as obrigações assumidas, todas as condições de habilitação e qualificação exigidas na licitação.</w:t>
      </w:r>
    </w:p>
    <w:p w14:paraId="6B326B7C" w14:textId="77777777" w:rsidR="000A0F26" w:rsidRPr="00E44731" w:rsidRDefault="005C5C76" w:rsidP="00D241D0">
      <w:pPr>
        <w:numPr>
          <w:ilvl w:val="1"/>
          <w:numId w:val="10"/>
        </w:numPr>
        <w:tabs>
          <w:tab w:val="left" w:pos="567"/>
          <w:tab w:val="left" w:pos="709"/>
          <w:tab w:val="left" w:pos="993"/>
        </w:tabs>
        <w:autoSpaceDE w:val="0"/>
        <w:autoSpaceDN w:val="0"/>
        <w:adjustRightInd w:val="0"/>
        <w:jc w:val="both"/>
        <w:rPr>
          <w:rFonts w:ascii="Calibri" w:hAnsi="Calibri" w:cs="Calibri"/>
          <w:sz w:val="22"/>
          <w:szCs w:val="22"/>
        </w:rPr>
      </w:pPr>
      <w:r w:rsidRPr="00E44731">
        <w:rPr>
          <w:rFonts w:ascii="Calibri" w:hAnsi="Calibri" w:cs="Calibri"/>
          <w:color w:val="000000"/>
          <w:sz w:val="22"/>
          <w:szCs w:val="22"/>
        </w:rPr>
        <w:t>Nenhuma tolerância das partes quanto à falta de cumprimento de qualquer das cláusulas do ajuste poderá ser entendida como aceitação, novação ou precedente.</w:t>
      </w:r>
    </w:p>
    <w:p w14:paraId="0852602C" w14:textId="77777777" w:rsidR="000A0F26" w:rsidRPr="00E44731" w:rsidRDefault="00946FFF" w:rsidP="00D241D0">
      <w:pPr>
        <w:numPr>
          <w:ilvl w:val="1"/>
          <w:numId w:val="10"/>
        </w:numPr>
        <w:tabs>
          <w:tab w:val="left" w:pos="567"/>
          <w:tab w:val="left" w:pos="709"/>
          <w:tab w:val="left" w:pos="993"/>
        </w:tabs>
        <w:autoSpaceDE w:val="0"/>
        <w:autoSpaceDN w:val="0"/>
        <w:adjustRightInd w:val="0"/>
        <w:jc w:val="both"/>
        <w:rPr>
          <w:rFonts w:ascii="Calibri" w:hAnsi="Calibri" w:cs="Calibri"/>
          <w:sz w:val="22"/>
          <w:szCs w:val="22"/>
        </w:rPr>
      </w:pPr>
      <w:r w:rsidRPr="00E44731">
        <w:rPr>
          <w:rFonts w:ascii="Calibri" w:hAnsi="Calibri" w:cs="Calibri"/>
          <w:sz w:val="22"/>
          <w:szCs w:val="22"/>
        </w:rPr>
        <w:t>Todos os documentos expedidos pela Contratada deverão ser subscritos por seu representante legal.</w:t>
      </w:r>
    </w:p>
    <w:p w14:paraId="5B402FA8" w14:textId="0BF8087B" w:rsidR="000A0F26" w:rsidRDefault="00946FFF" w:rsidP="00D241D0">
      <w:pPr>
        <w:numPr>
          <w:ilvl w:val="1"/>
          <w:numId w:val="10"/>
        </w:numPr>
        <w:tabs>
          <w:tab w:val="left" w:pos="567"/>
          <w:tab w:val="left" w:pos="709"/>
          <w:tab w:val="left" w:pos="993"/>
        </w:tabs>
        <w:autoSpaceDE w:val="0"/>
        <w:autoSpaceDN w:val="0"/>
        <w:adjustRightInd w:val="0"/>
        <w:jc w:val="both"/>
        <w:rPr>
          <w:rFonts w:ascii="Calibri" w:hAnsi="Calibri" w:cs="Calibri"/>
          <w:sz w:val="22"/>
          <w:szCs w:val="22"/>
        </w:rPr>
      </w:pPr>
      <w:r w:rsidRPr="00E44731">
        <w:rPr>
          <w:rFonts w:ascii="Calibri" w:hAnsi="Calibri" w:cs="Calibri"/>
          <w:sz w:val="22"/>
          <w:szCs w:val="22"/>
        </w:rPr>
        <w:t>A Prefeitura se reserva o direito de executar, direta ou indiretamente, no mesmo local, obras e/ou</w:t>
      </w:r>
      <w:r w:rsidR="000A0F26" w:rsidRPr="00E44731">
        <w:rPr>
          <w:rFonts w:ascii="Calibri" w:hAnsi="Calibri" w:cs="Calibri"/>
          <w:sz w:val="22"/>
          <w:szCs w:val="22"/>
        </w:rPr>
        <w:t xml:space="preserve"> </w:t>
      </w:r>
      <w:r w:rsidRPr="00E44731">
        <w:rPr>
          <w:rFonts w:ascii="Calibri" w:hAnsi="Calibri" w:cs="Calibri"/>
          <w:sz w:val="22"/>
          <w:szCs w:val="22"/>
        </w:rPr>
        <w:t>serviços distintos dos abrangidos na presente licitação.</w:t>
      </w:r>
      <w:r w:rsidR="000A0F26" w:rsidRPr="00E44731">
        <w:rPr>
          <w:rFonts w:ascii="Calibri" w:hAnsi="Calibri" w:cs="Calibri"/>
          <w:sz w:val="22"/>
          <w:szCs w:val="22"/>
        </w:rPr>
        <w:t xml:space="preserve"> </w:t>
      </w:r>
    </w:p>
    <w:p w14:paraId="24BF197F" w14:textId="5241E3DE" w:rsidR="009C093B" w:rsidRDefault="000A0F26" w:rsidP="00D241D0">
      <w:pPr>
        <w:numPr>
          <w:ilvl w:val="1"/>
          <w:numId w:val="10"/>
        </w:numPr>
        <w:tabs>
          <w:tab w:val="left" w:pos="567"/>
          <w:tab w:val="left" w:pos="709"/>
          <w:tab w:val="left" w:pos="993"/>
        </w:tabs>
        <w:autoSpaceDE w:val="0"/>
        <w:autoSpaceDN w:val="0"/>
        <w:adjustRightInd w:val="0"/>
        <w:jc w:val="both"/>
        <w:rPr>
          <w:rFonts w:ascii="Calibri" w:hAnsi="Calibri" w:cs="Calibri"/>
          <w:sz w:val="22"/>
          <w:szCs w:val="22"/>
        </w:rPr>
      </w:pPr>
      <w:r w:rsidRPr="00E44731">
        <w:rPr>
          <w:rFonts w:ascii="Calibri" w:hAnsi="Calibri" w:cs="Calibri"/>
          <w:sz w:val="22"/>
          <w:szCs w:val="22"/>
        </w:rPr>
        <w:t xml:space="preserve">A Comissão de Licitação responsável pelo procedimento desse certame foi constituída pela Portaria nº </w:t>
      </w:r>
      <w:r w:rsidR="009C093B" w:rsidRPr="009C093B">
        <w:rPr>
          <w:rFonts w:ascii="Calibri" w:hAnsi="Calibri" w:cs="Calibri"/>
          <w:sz w:val="22"/>
          <w:szCs w:val="22"/>
        </w:rPr>
        <w:t>017/SUB-CV/GAB/2023, publicada no DOC de 04/07/2023 pág. 76</w:t>
      </w:r>
    </w:p>
    <w:p w14:paraId="1476CB51" w14:textId="77777777" w:rsidR="000E7362" w:rsidRDefault="000E7362" w:rsidP="005C5C76">
      <w:pPr>
        <w:pStyle w:val="assinatura"/>
        <w:spacing w:line="240" w:lineRule="auto"/>
        <w:ind w:left="0"/>
        <w:outlineLvl w:val="0"/>
        <w:rPr>
          <w:rFonts w:ascii="Calibri" w:hAnsi="Calibri" w:cs="Calibri"/>
          <w:sz w:val="22"/>
          <w:szCs w:val="22"/>
          <w:lang w:val="pt-BR"/>
        </w:rPr>
      </w:pPr>
    </w:p>
    <w:p w14:paraId="5C8F46FD" w14:textId="77777777" w:rsidR="000E7362" w:rsidRDefault="000E7362" w:rsidP="005C5C76">
      <w:pPr>
        <w:pStyle w:val="assinatura"/>
        <w:spacing w:line="240" w:lineRule="auto"/>
        <w:ind w:left="0"/>
        <w:outlineLvl w:val="0"/>
        <w:rPr>
          <w:rFonts w:ascii="Calibri" w:hAnsi="Calibri" w:cs="Calibri"/>
          <w:sz w:val="22"/>
          <w:szCs w:val="22"/>
          <w:lang w:val="pt-BR"/>
        </w:rPr>
      </w:pPr>
    </w:p>
    <w:p w14:paraId="5355D042" w14:textId="5DE9B514" w:rsidR="005C5C76" w:rsidRPr="00E44731" w:rsidRDefault="005C5C76" w:rsidP="005C5C76">
      <w:pPr>
        <w:pStyle w:val="assinatura"/>
        <w:spacing w:line="240" w:lineRule="auto"/>
        <w:ind w:left="0"/>
        <w:outlineLvl w:val="0"/>
        <w:rPr>
          <w:rFonts w:ascii="Calibri" w:hAnsi="Calibri" w:cs="Calibri"/>
          <w:b/>
          <w:bCs/>
          <w:sz w:val="22"/>
          <w:szCs w:val="22"/>
          <w:lang w:val="pt-BR"/>
        </w:rPr>
      </w:pPr>
      <w:r w:rsidRPr="00E44731">
        <w:rPr>
          <w:rFonts w:ascii="Calibri" w:hAnsi="Calibri" w:cs="Calibri"/>
          <w:sz w:val="22"/>
          <w:szCs w:val="22"/>
          <w:lang w:val="pt-BR"/>
        </w:rPr>
        <w:t xml:space="preserve">São </w:t>
      </w:r>
      <w:r w:rsidR="00267642" w:rsidRPr="00E44731">
        <w:rPr>
          <w:rFonts w:ascii="Calibri" w:hAnsi="Calibri" w:cs="Calibri"/>
          <w:sz w:val="22"/>
          <w:szCs w:val="22"/>
          <w:lang w:val="pt-BR"/>
        </w:rPr>
        <w:t>Paulo,</w:t>
      </w:r>
      <w:r w:rsidR="00227221">
        <w:rPr>
          <w:rFonts w:ascii="Calibri" w:hAnsi="Calibri" w:cs="Calibri"/>
          <w:sz w:val="22"/>
          <w:szCs w:val="22"/>
          <w:lang w:val="pt-BR"/>
        </w:rPr>
        <w:t xml:space="preserve"> </w:t>
      </w:r>
      <w:r w:rsidR="009C093B">
        <w:rPr>
          <w:rFonts w:ascii="Calibri" w:hAnsi="Calibri" w:cs="Calibri"/>
          <w:sz w:val="22"/>
          <w:szCs w:val="22"/>
          <w:lang w:val="pt-BR"/>
        </w:rPr>
        <w:t>04</w:t>
      </w:r>
      <w:r w:rsidR="00EC32CF" w:rsidRPr="00E44731">
        <w:rPr>
          <w:rFonts w:ascii="Calibri" w:hAnsi="Calibri" w:cs="Calibri"/>
          <w:sz w:val="22"/>
          <w:szCs w:val="22"/>
          <w:lang w:val="pt-BR"/>
        </w:rPr>
        <w:t xml:space="preserve"> </w:t>
      </w:r>
      <w:r w:rsidR="00AD2E12">
        <w:rPr>
          <w:rFonts w:ascii="Calibri" w:hAnsi="Calibri" w:cs="Calibri"/>
          <w:sz w:val="22"/>
          <w:szCs w:val="22"/>
          <w:lang w:val="pt-BR"/>
        </w:rPr>
        <w:t>de</w:t>
      </w:r>
      <w:r w:rsidR="00227221">
        <w:rPr>
          <w:rFonts w:ascii="Calibri" w:hAnsi="Calibri" w:cs="Calibri"/>
          <w:sz w:val="22"/>
          <w:szCs w:val="22"/>
          <w:lang w:val="pt-BR"/>
        </w:rPr>
        <w:t xml:space="preserve"> </w:t>
      </w:r>
      <w:r w:rsidR="009C093B">
        <w:rPr>
          <w:rFonts w:ascii="Calibri" w:hAnsi="Calibri" w:cs="Calibri"/>
          <w:sz w:val="22"/>
          <w:szCs w:val="22"/>
          <w:lang w:val="pt-BR"/>
        </w:rPr>
        <w:t>agosto</w:t>
      </w:r>
      <w:r w:rsidR="0016222E">
        <w:rPr>
          <w:rFonts w:ascii="Calibri" w:hAnsi="Calibri" w:cs="Calibri"/>
          <w:sz w:val="22"/>
          <w:szCs w:val="22"/>
          <w:lang w:val="pt-BR"/>
        </w:rPr>
        <w:t xml:space="preserve"> </w:t>
      </w:r>
      <w:r w:rsidR="00267642" w:rsidRPr="00E44731">
        <w:rPr>
          <w:rFonts w:ascii="Calibri" w:hAnsi="Calibri" w:cs="Calibri"/>
          <w:sz w:val="22"/>
          <w:szCs w:val="22"/>
          <w:lang w:val="pt-BR"/>
        </w:rPr>
        <w:t>de 202</w:t>
      </w:r>
      <w:r w:rsidR="009C093B">
        <w:rPr>
          <w:rFonts w:ascii="Calibri" w:hAnsi="Calibri" w:cs="Calibri"/>
          <w:sz w:val="22"/>
          <w:szCs w:val="22"/>
          <w:lang w:val="pt-BR"/>
        </w:rPr>
        <w:t>3</w:t>
      </w:r>
    </w:p>
    <w:p w14:paraId="1E2360B3" w14:textId="77777777" w:rsidR="005C5C76" w:rsidRPr="00E44731" w:rsidRDefault="005C5C76" w:rsidP="005C5C76">
      <w:pPr>
        <w:pStyle w:val="assinatura"/>
        <w:spacing w:line="240" w:lineRule="auto"/>
        <w:ind w:left="0"/>
        <w:rPr>
          <w:rFonts w:ascii="Calibri" w:hAnsi="Calibri" w:cs="Calibri"/>
          <w:sz w:val="22"/>
          <w:szCs w:val="22"/>
          <w:lang w:val="pt-BR"/>
        </w:rPr>
      </w:pPr>
    </w:p>
    <w:p w14:paraId="4E417C02" w14:textId="77777777" w:rsidR="005C5C76" w:rsidRPr="00E44731" w:rsidRDefault="005C5C76" w:rsidP="005C5C76">
      <w:pPr>
        <w:pStyle w:val="assinatura"/>
        <w:spacing w:line="240" w:lineRule="auto"/>
        <w:ind w:left="0"/>
        <w:rPr>
          <w:rFonts w:ascii="Calibri" w:hAnsi="Calibri" w:cs="Calibri"/>
          <w:b/>
          <w:bCs/>
          <w:sz w:val="22"/>
          <w:szCs w:val="22"/>
          <w:lang w:val="pt-BR"/>
        </w:rPr>
      </w:pPr>
      <w:r w:rsidRPr="00E44731">
        <w:rPr>
          <w:rFonts w:ascii="Calibri" w:hAnsi="Calibri" w:cs="Calibri"/>
          <w:b/>
          <w:bCs/>
          <w:sz w:val="22"/>
          <w:szCs w:val="22"/>
          <w:lang w:val="pt-BR"/>
        </w:rPr>
        <w:t>_________________________________</w:t>
      </w:r>
    </w:p>
    <w:p w14:paraId="08328BF5" w14:textId="634BA4DD" w:rsidR="00675CF6" w:rsidRPr="009C093B" w:rsidRDefault="009C093B" w:rsidP="00675CF6">
      <w:pPr>
        <w:pStyle w:val="assinatura"/>
        <w:spacing w:line="240" w:lineRule="auto"/>
        <w:ind w:left="0"/>
        <w:rPr>
          <w:rFonts w:ascii="Calibri" w:hAnsi="Calibri" w:cs="Calibri"/>
          <w:b/>
          <w:bCs/>
          <w:sz w:val="22"/>
          <w:szCs w:val="22"/>
          <w:lang w:val="pt-BR"/>
        </w:rPr>
      </w:pPr>
      <w:r w:rsidRPr="009C093B">
        <w:rPr>
          <w:rFonts w:ascii="Calibri" w:hAnsi="Calibri" w:cs="Calibri"/>
          <w:b/>
          <w:bCs/>
          <w:color w:val="000000"/>
        </w:rPr>
        <w:t>THIAGO WILLIAN DA SILVA</w:t>
      </w:r>
    </w:p>
    <w:p w14:paraId="162FDB05" w14:textId="77777777" w:rsidR="00675CF6" w:rsidRPr="00E44731" w:rsidRDefault="00675CF6" w:rsidP="00675CF6">
      <w:pPr>
        <w:pStyle w:val="assinatura"/>
        <w:spacing w:line="240" w:lineRule="auto"/>
        <w:ind w:left="0"/>
        <w:rPr>
          <w:rFonts w:ascii="Calibri" w:hAnsi="Calibri" w:cs="Calibri"/>
          <w:b/>
          <w:bCs/>
          <w:sz w:val="22"/>
          <w:szCs w:val="22"/>
          <w:lang w:val="pt-BR"/>
        </w:rPr>
      </w:pPr>
      <w:r w:rsidRPr="00E44731">
        <w:rPr>
          <w:rFonts w:ascii="Calibri" w:hAnsi="Calibri" w:cs="Calibri"/>
          <w:b/>
          <w:bCs/>
          <w:sz w:val="22"/>
          <w:szCs w:val="22"/>
          <w:lang w:val="pt-BR"/>
        </w:rPr>
        <w:t>Presidente da Comissão Permanente de Licitação</w:t>
      </w:r>
    </w:p>
    <w:p w14:paraId="3069EE51" w14:textId="44F21E51" w:rsidR="00D02E4D" w:rsidRDefault="00675CF6" w:rsidP="00675CF6">
      <w:pPr>
        <w:pStyle w:val="assinatura"/>
        <w:spacing w:line="240" w:lineRule="auto"/>
        <w:ind w:left="0"/>
        <w:rPr>
          <w:rFonts w:ascii="Calibri" w:hAnsi="Calibri" w:cs="Calibri"/>
          <w:b/>
          <w:bCs/>
          <w:sz w:val="22"/>
          <w:szCs w:val="22"/>
          <w:lang w:val="pt-BR"/>
        </w:rPr>
      </w:pPr>
      <w:r w:rsidRPr="00E44731">
        <w:rPr>
          <w:rFonts w:ascii="Calibri" w:hAnsi="Calibri" w:cs="Calibri"/>
          <w:b/>
          <w:bCs/>
          <w:sz w:val="22"/>
          <w:szCs w:val="22"/>
          <w:lang w:val="pt-BR"/>
        </w:rPr>
        <w:t>SUB-</w:t>
      </w:r>
      <w:r>
        <w:rPr>
          <w:rFonts w:ascii="Calibri" w:hAnsi="Calibri" w:cs="Calibri"/>
          <w:b/>
          <w:bCs/>
          <w:sz w:val="22"/>
          <w:szCs w:val="22"/>
          <w:lang w:val="pt-BR"/>
        </w:rPr>
        <w:t>CV</w:t>
      </w:r>
    </w:p>
    <w:p w14:paraId="65BB5E47" w14:textId="77777777" w:rsidR="00052FB0" w:rsidRDefault="00052FB0" w:rsidP="00D87B93">
      <w:pPr>
        <w:pStyle w:val="assinatura"/>
        <w:spacing w:line="240" w:lineRule="auto"/>
        <w:ind w:left="0"/>
        <w:rPr>
          <w:rFonts w:ascii="Calibri" w:hAnsi="Calibri" w:cs="Calibri"/>
          <w:b/>
          <w:bCs/>
          <w:sz w:val="22"/>
          <w:szCs w:val="22"/>
          <w:lang w:val="pt-BR"/>
        </w:rPr>
      </w:pPr>
    </w:p>
    <w:p w14:paraId="7515164B" w14:textId="77777777" w:rsidR="008356E9" w:rsidRDefault="008356E9">
      <w:pPr>
        <w:rPr>
          <w:rFonts w:ascii="Calibri" w:hAnsi="Calibri" w:cs="Calibri"/>
          <w:b/>
          <w:sz w:val="22"/>
          <w:szCs w:val="22"/>
        </w:rPr>
      </w:pPr>
      <w:r>
        <w:rPr>
          <w:rFonts w:ascii="Calibri" w:hAnsi="Calibri" w:cs="Calibri"/>
          <w:b/>
          <w:sz w:val="22"/>
          <w:szCs w:val="22"/>
        </w:rPr>
        <w:br w:type="page"/>
      </w:r>
    </w:p>
    <w:p w14:paraId="0FC0DB9D" w14:textId="77777777" w:rsidR="00954A69" w:rsidRDefault="00954A69" w:rsidP="002857AA">
      <w:pPr>
        <w:tabs>
          <w:tab w:val="left" w:pos="3655"/>
        </w:tabs>
        <w:jc w:val="center"/>
        <w:rPr>
          <w:rFonts w:ascii="Calibri" w:hAnsi="Calibri" w:cs="Calibri"/>
          <w:b/>
          <w:sz w:val="22"/>
          <w:szCs w:val="22"/>
        </w:rPr>
      </w:pPr>
    </w:p>
    <w:p w14:paraId="5DF3A665" w14:textId="143CEBAE" w:rsidR="00711059" w:rsidRDefault="002F2003" w:rsidP="002857AA">
      <w:pPr>
        <w:tabs>
          <w:tab w:val="left" w:pos="3655"/>
        </w:tabs>
        <w:jc w:val="center"/>
        <w:rPr>
          <w:rFonts w:ascii="Calibri" w:hAnsi="Calibri" w:cs="Calibri"/>
          <w:b/>
          <w:sz w:val="22"/>
          <w:szCs w:val="22"/>
        </w:rPr>
      </w:pPr>
      <w:r w:rsidRPr="000865A1">
        <w:rPr>
          <w:rFonts w:ascii="Calibri" w:hAnsi="Calibri" w:cs="Calibri"/>
          <w:b/>
          <w:sz w:val="22"/>
          <w:szCs w:val="22"/>
        </w:rPr>
        <w:t xml:space="preserve">ANEXO </w:t>
      </w:r>
      <w:r w:rsidR="00FF0041" w:rsidRPr="000865A1">
        <w:rPr>
          <w:rFonts w:ascii="Calibri" w:hAnsi="Calibri" w:cs="Calibri"/>
          <w:b/>
          <w:sz w:val="22"/>
          <w:szCs w:val="22"/>
        </w:rPr>
        <w:t>I</w:t>
      </w:r>
      <w:r w:rsidRPr="000865A1">
        <w:rPr>
          <w:rFonts w:ascii="Calibri" w:hAnsi="Calibri" w:cs="Calibri"/>
          <w:b/>
          <w:sz w:val="22"/>
          <w:szCs w:val="22"/>
        </w:rPr>
        <w:t xml:space="preserve"> -</w:t>
      </w:r>
      <w:r w:rsidR="00F973BB" w:rsidRPr="000865A1">
        <w:rPr>
          <w:rFonts w:ascii="Calibri" w:hAnsi="Calibri" w:cs="Calibri"/>
          <w:b/>
          <w:sz w:val="22"/>
          <w:szCs w:val="22"/>
        </w:rPr>
        <w:t>MEMORIAL DESCRITIVO</w:t>
      </w:r>
    </w:p>
    <w:p w14:paraId="002A2D8F" w14:textId="77777777" w:rsidR="005E5F8B" w:rsidRDefault="005E5F8B" w:rsidP="002857AA">
      <w:pPr>
        <w:tabs>
          <w:tab w:val="left" w:pos="3655"/>
        </w:tabs>
        <w:jc w:val="center"/>
        <w:rPr>
          <w:rFonts w:ascii="Calibri" w:hAnsi="Calibri" w:cs="Calibri"/>
          <w:b/>
          <w:sz w:val="22"/>
          <w:szCs w:val="22"/>
        </w:rPr>
      </w:pPr>
    </w:p>
    <w:p w14:paraId="6458A860" w14:textId="74B5D8A5" w:rsidR="00E10AA7" w:rsidRDefault="00E10AA7" w:rsidP="00E10AA7">
      <w:pPr>
        <w:pStyle w:val="PargrafodaLista"/>
        <w:spacing w:line="259" w:lineRule="auto"/>
        <w:ind w:left="720"/>
        <w:jc w:val="both"/>
        <w:rPr>
          <w:rFonts w:ascii="Calibri" w:hAnsi="Calibri" w:cs="Calibri"/>
          <w:b/>
          <w:color w:val="000000"/>
          <w:sz w:val="22"/>
          <w:szCs w:val="22"/>
        </w:rPr>
      </w:pPr>
    </w:p>
    <w:p w14:paraId="75DC5EA1" w14:textId="3C060CAE" w:rsidR="00817EC2" w:rsidRPr="00F972E0" w:rsidRDefault="008000E8" w:rsidP="000356A4">
      <w:pPr>
        <w:ind w:left="60" w:right="60"/>
        <w:jc w:val="both"/>
        <w:rPr>
          <w:rFonts w:ascii="Calibri" w:hAnsi="Calibri" w:cs="Calibri"/>
          <w:b/>
          <w:bCs/>
          <w:noProof/>
          <w:sz w:val="22"/>
          <w:szCs w:val="22"/>
        </w:rPr>
      </w:pPr>
      <w:r w:rsidRPr="00F972E0">
        <w:rPr>
          <w:rFonts w:ascii="Calibri" w:hAnsi="Calibri" w:cs="Calibri"/>
          <w:b/>
          <w:bCs/>
          <w:color w:val="000000"/>
          <w:sz w:val="22"/>
          <w:szCs w:val="22"/>
        </w:rPr>
        <w:t xml:space="preserve">OBJETO: </w:t>
      </w:r>
      <w:r w:rsidR="00127977" w:rsidRPr="006B58BA">
        <w:rPr>
          <w:rFonts w:ascii="Calibri" w:hAnsi="Calibri" w:cs="Calibri"/>
          <w:b/>
          <w:bCs/>
          <w:sz w:val="22"/>
          <w:szCs w:val="22"/>
        </w:rPr>
        <w:t>REVITALIZAÇÃO DE ÁREA MUNICIPAL,</w:t>
      </w:r>
      <w:r w:rsidR="00127977">
        <w:rPr>
          <w:rFonts w:ascii="Calibri" w:hAnsi="Calibri" w:cs="Calibri"/>
          <w:b/>
          <w:bCs/>
          <w:sz w:val="22"/>
          <w:szCs w:val="22"/>
        </w:rPr>
        <w:t xml:space="preserve"> localizada na PRAÇA LIONS (Casa Verde)</w:t>
      </w:r>
      <w:r w:rsidR="00DD14E6">
        <w:rPr>
          <w:rFonts w:ascii="Calibri" w:hAnsi="Calibri" w:cs="Calibri"/>
          <w:b/>
          <w:bCs/>
          <w:sz w:val="22"/>
          <w:szCs w:val="22"/>
        </w:rPr>
        <w:t>.</w:t>
      </w:r>
    </w:p>
    <w:p w14:paraId="7858CC30" w14:textId="77777777" w:rsidR="00954A69" w:rsidRDefault="00954A69" w:rsidP="00C42F40">
      <w:pPr>
        <w:ind w:left="60" w:right="60"/>
        <w:jc w:val="both"/>
        <w:rPr>
          <w:rFonts w:ascii="Calibri" w:hAnsi="Calibri" w:cs="Calibri"/>
          <w:color w:val="000000"/>
          <w:sz w:val="22"/>
          <w:szCs w:val="22"/>
        </w:rPr>
      </w:pPr>
    </w:p>
    <w:p w14:paraId="5DF08295" w14:textId="77777777" w:rsidR="005E5F8B" w:rsidRDefault="005E5F8B" w:rsidP="00C42F40">
      <w:pPr>
        <w:ind w:left="60" w:right="60"/>
        <w:jc w:val="both"/>
        <w:rPr>
          <w:rFonts w:ascii="Calibri" w:hAnsi="Calibri" w:cs="Calibri"/>
          <w:color w:val="000000"/>
          <w:sz w:val="22"/>
          <w:szCs w:val="22"/>
        </w:rPr>
      </w:pPr>
    </w:p>
    <w:p w14:paraId="3922B665" w14:textId="6D227507" w:rsidR="00C42F40" w:rsidRPr="00C42F40" w:rsidRDefault="00C42F40" w:rsidP="00C42F40">
      <w:pPr>
        <w:ind w:left="60" w:right="60"/>
        <w:jc w:val="both"/>
        <w:rPr>
          <w:rFonts w:ascii="Calibri" w:hAnsi="Calibri" w:cs="Calibri"/>
          <w:color w:val="000000"/>
          <w:sz w:val="22"/>
          <w:szCs w:val="22"/>
        </w:rPr>
      </w:pPr>
      <w:r w:rsidRPr="00C42F40">
        <w:rPr>
          <w:rFonts w:ascii="Calibri" w:hAnsi="Calibri" w:cs="Calibri"/>
          <w:color w:val="000000"/>
          <w:sz w:val="22"/>
          <w:szCs w:val="22"/>
        </w:rPr>
        <w:t> </w:t>
      </w:r>
      <w:r w:rsidRPr="00127977">
        <w:rPr>
          <w:rFonts w:ascii="Calibri" w:hAnsi="Calibri" w:cs="Calibri"/>
          <w:b/>
          <w:bCs/>
          <w:color w:val="000000"/>
          <w:sz w:val="22"/>
          <w:szCs w:val="22"/>
          <w:highlight w:val="yellow"/>
        </w:rPr>
        <w:t>DESCRIÇÃO DOS SERVIÇOS:</w:t>
      </w:r>
    </w:p>
    <w:p w14:paraId="03BC0A80" w14:textId="77777777" w:rsidR="00C42F40" w:rsidRPr="00C42F40" w:rsidRDefault="00C42F40" w:rsidP="00C42F40">
      <w:pPr>
        <w:ind w:left="60" w:right="60"/>
        <w:jc w:val="both"/>
        <w:rPr>
          <w:rFonts w:ascii="Calibri" w:hAnsi="Calibri" w:cs="Calibri"/>
          <w:color w:val="000000"/>
          <w:sz w:val="22"/>
          <w:szCs w:val="22"/>
        </w:rPr>
      </w:pPr>
      <w:r w:rsidRPr="00C42F40">
        <w:rPr>
          <w:rFonts w:ascii="Calibri" w:hAnsi="Calibri" w:cs="Calibri"/>
          <w:color w:val="000000"/>
          <w:sz w:val="22"/>
          <w:szCs w:val="22"/>
        </w:rPr>
        <w:t> </w:t>
      </w:r>
    </w:p>
    <w:p w14:paraId="5FEB80C1" w14:textId="15CFB8F5" w:rsidR="00C42F40" w:rsidRPr="005E5F8B" w:rsidRDefault="00C42F40" w:rsidP="00B56A23">
      <w:pPr>
        <w:numPr>
          <w:ilvl w:val="0"/>
          <w:numId w:val="13"/>
        </w:numPr>
        <w:ind w:left="780" w:right="60"/>
        <w:jc w:val="both"/>
        <w:rPr>
          <w:rFonts w:ascii="Calibri" w:hAnsi="Calibri" w:cs="Calibri"/>
          <w:color w:val="000000"/>
          <w:sz w:val="22"/>
          <w:szCs w:val="22"/>
        </w:rPr>
      </w:pPr>
      <w:r w:rsidRPr="009A30C5">
        <w:rPr>
          <w:rFonts w:ascii="Calibri" w:hAnsi="Calibri" w:cs="Calibri"/>
          <w:b/>
          <w:bCs/>
          <w:color w:val="000000"/>
          <w:sz w:val="22"/>
          <w:szCs w:val="22"/>
        </w:rPr>
        <w:t>SERVIÇOS PRELIMINARES</w:t>
      </w:r>
    </w:p>
    <w:p w14:paraId="5CF73F1C" w14:textId="77777777" w:rsidR="005E5F8B" w:rsidRPr="009A30C5" w:rsidRDefault="005E5F8B" w:rsidP="005E5F8B">
      <w:pPr>
        <w:ind w:left="780" w:right="60"/>
        <w:jc w:val="both"/>
        <w:rPr>
          <w:rFonts w:ascii="Calibri" w:hAnsi="Calibri" w:cs="Calibri"/>
          <w:color w:val="000000"/>
          <w:sz w:val="22"/>
          <w:szCs w:val="22"/>
        </w:rPr>
      </w:pPr>
    </w:p>
    <w:p w14:paraId="2073AD94" w14:textId="77777777" w:rsidR="0052069E" w:rsidRPr="0052069E" w:rsidRDefault="0052069E" w:rsidP="00B56A23">
      <w:pPr>
        <w:numPr>
          <w:ilvl w:val="0"/>
          <w:numId w:val="14"/>
        </w:numPr>
        <w:ind w:right="60"/>
        <w:jc w:val="both"/>
        <w:rPr>
          <w:rFonts w:ascii="Calibri" w:hAnsi="Calibri" w:cs="Calibri"/>
          <w:color w:val="000000"/>
          <w:sz w:val="22"/>
          <w:szCs w:val="22"/>
        </w:rPr>
      </w:pPr>
      <w:r w:rsidRPr="0052069E">
        <w:rPr>
          <w:rFonts w:ascii="Calibri" w:hAnsi="Calibri" w:cs="Calibri"/>
          <w:color w:val="000000"/>
          <w:sz w:val="22"/>
          <w:szCs w:val="22"/>
        </w:rPr>
        <w:t xml:space="preserve">Instalação da placa de identificação da obra; </w:t>
      </w:r>
    </w:p>
    <w:p w14:paraId="52E35C61" w14:textId="503E229A" w:rsidR="00A84330" w:rsidRDefault="005E5F8B" w:rsidP="00B56A23">
      <w:pPr>
        <w:numPr>
          <w:ilvl w:val="0"/>
          <w:numId w:val="14"/>
        </w:numPr>
        <w:ind w:right="60"/>
        <w:jc w:val="both"/>
        <w:rPr>
          <w:rFonts w:ascii="Calibri" w:hAnsi="Calibri" w:cs="Calibri"/>
          <w:color w:val="000000"/>
          <w:sz w:val="22"/>
          <w:szCs w:val="22"/>
        </w:rPr>
      </w:pPr>
      <w:r w:rsidRPr="005E5F8B">
        <w:rPr>
          <w:rFonts w:ascii="Calibri" w:hAnsi="Calibri" w:cs="Calibri"/>
          <w:color w:val="000000"/>
          <w:sz w:val="22"/>
          <w:szCs w:val="22"/>
        </w:rPr>
        <w:t>Isolamento da área em que os serviços serão realizados</w:t>
      </w:r>
      <w:r w:rsidR="00A84330">
        <w:rPr>
          <w:rFonts w:ascii="Calibri" w:hAnsi="Calibri" w:cs="Calibri"/>
          <w:color w:val="000000"/>
          <w:sz w:val="22"/>
          <w:szCs w:val="22"/>
        </w:rPr>
        <w:t>;</w:t>
      </w:r>
    </w:p>
    <w:p w14:paraId="796AAEFA" w14:textId="77785E69" w:rsidR="00B70017" w:rsidRDefault="00B70017" w:rsidP="00B56A23">
      <w:pPr>
        <w:numPr>
          <w:ilvl w:val="0"/>
          <w:numId w:val="14"/>
        </w:numPr>
        <w:ind w:right="60"/>
        <w:jc w:val="both"/>
        <w:rPr>
          <w:rFonts w:ascii="Calibri" w:hAnsi="Calibri" w:cs="Calibri"/>
          <w:color w:val="000000"/>
          <w:sz w:val="22"/>
          <w:szCs w:val="22"/>
        </w:rPr>
      </w:pPr>
      <w:r w:rsidRPr="00B70017">
        <w:rPr>
          <w:rFonts w:ascii="Calibri" w:hAnsi="Calibri" w:cs="Calibri"/>
          <w:color w:val="000000"/>
          <w:sz w:val="22"/>
          <w:szCs w:val="22"/>
        </w:rPr>
        <w:t>Remoção do entulho gerado dos serviços executados</w:t>
      </w:r>
      <w:r>
        <w:rPr>
          <w:rFonts w:ascii="Calibri" w:hAnsi="Calibri" w:cs="Calibri"/>
          <w:color w:val="000000"/>
          <w:sz w:val="22"/>
          <w:szCs w:val="22"/>
        </w:rPr>
        <w:t>.</w:t>
      </w:r>
    </w:p>
    <w:p w14:paraId="32A4EC6D" w14:textId="77777777" w:rsidR="00954A69" w:rsidRPr="00954A69" w:rsidRDefault="00954A69" w:rsidP="00954A69">
      <w:pPr>
        <w:pStyle w:val="PargrafodaLista"/>
        <w:ind w:left="720" w:right="60"/>
        <w:jc w:val="both"/>
        <w:rPr>
          <w:rFonts w:ascii="Calibri" w:hAnsi="Calibri" w:cs="Calibri"/>
          <w:b/>
          <w:bCs/>
          <w:color w:val="000000"/>
          <w:sz w:val="22"/>
          <w:szCs w:val="22"/>
        </w:rPr>
      </w:pPr>
    </w:p>
    <w:p w14:paraId="1EAAC480" w14:textId="48A4D306" w:rsidR="00553807" w:rsidRDefault="00B70017" w:rsidP="00553807">
      <w:pPr>
        <w:pStyle w:val="PargrafodaLista"/>
        <w:numPr>
          <w:ilvl w:val="0"/>
          <w:numId w:val="13"/>
        </w:numPr>
        <w:ind w:right="60"/>
        <w:jc w:val="both"/>
        <w:rPr>
          <w:rFonts w:ascii="Calibri" w:hAnsi="Calibri" w:cs="Calibri"/>
          <w:b/>
          <w:bCs/>
          <w:color w:val="000000"/>
          <w:sz w:val="22"/>
          <w:szCs w:val="22"/>
        </w:rPr>
      </w:pPr>
      <w:r>
        <w:rPr>
          <w:rFonts w:ascii="Calibri" w:hAnsi="Calibri" w:cs="Calibri"/>
          <w:b/>
          <w:bCs/>
          <w:color w:val="000000"/>
          <w:sz w:val="22"/>
          <w:szCs w:val="22"/>
        </w:rPr>
        <w:t>REVITALIZAÇÃO</w:t>
      </w:r>
    </w:p>
    <w:p w14:paraId="5987DC40" w14:textId="77777777" w:rsidR="00B70017" w:rsidRPr="00B70017" w:rsidRDefault="00B70017" w:rsidP="00B70017">
      <w:pPr>
        <w:pStyle w:val="PargrafodaLista"/>
        <w:numPr>
          <w:ilvl w:val="0"/>
          <w:numId w:val="31"/>
        </w:numPr>
        <w:ind w:left="1134" w:right="60" w:firstLine="0"/>
        <w:jc w:val="both"/>
        <w:rPr>
          <w:rFonts w:ascii="Calibri" w:hAnsi="Calibri" w:cs="Calibri"/>
          <w:color w:val="000000"/>
          <w:sz w:val="22"/>
          <w:szCs w:val="22"/>
        </w:rPr>
      </w:pPr>
      <w:r w:rsidRPr="00B70017">
        <w:rPr>
          <w:rFonts w:ascii="Calibri" w:hAnsi="Calibri" w:cs="Calibri"/>
          <w:color w:val="000000"/>
          <w:sz w:val="22"/>
          <w:szCs w:val="22"/>
        </w:rPr>
        <w:t xml:space="preserve">Demolição e construção de piso danificado; </w:t>
      </w:r>
    </w:p>
    <w:p w14:paraId="03CD3044" w14:textId="6CC916DE" w:rsidR="00B70017" w:rsidRPr="00B70017" w:rsidRDefault="00B70017" w:rsidP="00B70017">
      <w:pPr>
        <w:pStyle w:val="PargrafodaLista"/>
        <w:ind w:left="1134" w:right="60"/>
        <w:jc w:val="both"/>
        <w:rPr>
          <w:rFonts w:ascii="Calibri" w:hAnsi="Calibri" w:cs="Calibri"/>
          <w:color w:val="000000"/>
          <w:sz w:val="22"/>
          <w:szCs w:val="22"/>
        </w:rPr>
      </w:pPr>
      <w:r w:rsidRPr="00B70017">
        <w:rPr>
          <w:rFonts w:ascii="Calibri" w:hAnsi="Calibri" w:cs="Calibri"/>
          <w:color w:val="000000"/>
          <w:sz w:val="22"/>
          <w:szCs w:val="22"/>
        </w:rPr>
        <w:t xml:space="preserve">• </w:t>
      </w:r>
      <w:r>
        <w:rPr>
          <w:rFonts w:ascii="Calibri" w:hAnsi="Calibri" w:cs="Calibri"/>
          <w:color w:val="000000"/>
          <w:sz w:val="22"/>
          <w:szCs w:val="22"/>
        </w:rPr>
        <w:tab/>
      </w:r>
      <w:r w:rsidRPr="00B70017">
        <w:rPr>
          <w:rFonts w:ascii="Calibri" w:hAnsi="Calibri" w:cs="Calibri"/>
          <w:color w:val="000000"/>
          <w:sz w:val="22"/>
          <w:szCs w:val="22"/>
        </w:rPr>
        <w:t xml:space="preserve">Demolição e construção de passeio e calçada danificada; </w:t>
      </w:r>
    </w:p>
    <w:p w14:paraId="1EE72FFC" w14:textId="797F2A0C" w:rsidR="00B70017" w:rsidRPr="00B70017" w:rsidRDefault="00B70017" w:rsidP="00B70017">
      <w:pPr>
        <w:pStyle w:val="PargrafodaLista"/>
        <w:ind w:left="1134" w:right="60"/>
        <w:jc w:val="both"/>
        <w:rPr>
          <w:rFonts w:ascii="Calibri" w:hAnsi="Calibri" w:cs="Calibri"/>
          <w:color w:val="000000"/>
          <w:sz w:val="22"/>
          <w:szCs w:val="22"/>
        </w:rPr>
      </w:pPr>
      <w:r w:rsidRPr="00B70017">
        <w:rPr>
          <w:rFonts w:ascii="Calibri" w:hAnsi="Calibri" w:cs="Calibri"/>
          <w:color w:val="000000"/>
          <w:sz w:val="22"/>
          <w:szCs w:val="22"/>
        </w:rPr>
        <w:t xml:space="preserve">• </w:t>
      </w:r>
      <w:r>
        <w:rPr>
          <w:rFonts w:ascii="Calibri" w:hAnsi="Calibri" w:cs="Calibri"/>
          <w:color w:val="000000"/>
          <w:sz w:val="22"/>
          <w:szCs w:val="22"/>
        </w:rPr>
        <w:tab/>
      </w:r>
      <w:r w:rsidRPr="00B70017">
        <w:rPr>
          <w:rFonts w:ascii="Calibri" w:hAnsi="Calibri" w:cs="Calibri"/>
          <w:color w:val="000000"/>
          <w:sz w:val="22"/>
          <w:szCs w:val="22"/>
        </w:rPr>
        <w:t xml:space="preserve">Demolição e execução de muretas da orla de separação; </w:t>
      </w:r>
    </w:p>
    <w:p w14:paraId="7BDC5E81" w14:textId="1E7D01AD" w:rsidR="00B70017" w:rsidRPr="00B70017" w:rsidRDefault="00B70017" w:rsidP="00B70017">
      <w:pPr>
        <w:pStyle w:val="PargrafodaLista"/>
        <w:ind w:left="1134" w:right="60"/>
        <w:jc w:val="both"/>
        <w:rPr>
          <w:rFonts w:ascii="Calibri" w:hAnsi="Calibri" w:cs="Calibri"/>
          <w:color w:val="000000"/>
          <w:sz w:val="22"/>
          <w:szCs w:val="22"/>
        </w:rPr>
      </w:pPr>
      <w:r w:rsidRPr="00B70017">
        <w:rPr>
          <w:rFonts w:ascii="Calibri" w:hAnsi="Calibri" w:cs="Calibri"/>
          <w:color w:val="000000"/>
          <w:sz w:val="22"/>
          <w:szCs w:val="22"/>
        </w:rPr>
        <w:t xml:space="preserve">• </w:t>
      </w:r>
      <w:r>
        <w:rPr>
          <w:rFonts w:ascii="Calibri" w:hAnsi="Calibri" w:cs="Calibri"/>
          <w:color w:val="000000"/>
          <w:sz w:val="22"/>
          <w:szCs w:val="22"/>
        </w:rPr>
        <w:tab/>
      </w:r>
      <w:r w:rsidRPr="00B70017">
        <w:rPr>
          <w:rFonts w:ascii="Calibri" w:hAnsi="Calibri" w:cs="Calibri"/>
          <w:color w:val="000000"/>
          <w:sz w:val="22"/>
          <w:szCs w:val="22"/>
        </w:rPr>
        <w:t xml:space="preserve">Pintura de muretas; </w:t>
      </w:r>
    </w:p>
    <w:p w14:paraId="5503567E" w14:textId="3CB6124E" w:rsidR="00B70017" w:rsidRPr="00B70017" w:rsidRDefault="00B70017" w:rsidP="00B70017">
      <w:pPr>
        <w:pStyle w:val="PargrafodaLista"/>
        <w:ind w:left="1134" w:right="60"/>
        <w:jc w:val="both"/>
        <w:rPr>
          <w:rFonts w:ascii="Calibri" w:hAnsi="Calibri" w:cs="Calibri"/>
          <w:color w:val="000000"/>
          <w:sz w:val="22"/>
          <w:szCs w:val="22"/>
        </w:rPr>
      </w:pPr>
      <w:r w:rsidRPr="00B70017">
        <w:rPr>
          <w:rFonts w:ascii="Calibri" w:hAnsi="Calibri" w:cs="Calibri"/>
          <w:color w:val="000000"/>
          <w:sz w:val="22"/>
          <w:szCs w:val="22"/>
        </w:rPr>
        <w:t xml:space="preserve">• </w:t>
      </w:r>
      <w:r>
        <w:rPr>
          <w:rFonts w:ascii="Calibri" w:hAnsi="Calibri" w:cs="Calibri"/>
          <w:color w:val="000000"/>
          <w:sz w:val="22"/>
          <w:szCs w:val="22"/>
        </w:rPr>
        <w:tab/>
      </w:r>
      <w:r w:rsidRPr="00B70017">
        <w:rPr>
          <w:rFonts w:ascii="Calibri" w:hAnsi="Calibri" w:cs="Calibri"/>
          <w:color w:val="000000"/>
          <w:sz w:val="22"/>
          <w:szCs w:val="22"/>
        </w:rPr>
        <w:t xml:space="preserve">Revitalização do leão; </w:t>
      </w:r>
    </w:p>
    <w:p w14:paraId="0C3925D2" w14:textId="2FE9069D" w:rsidR="00B70017" w:rsidRPr="00B70017" w:rsidRDefault="00B70017" w:rsidP="00B70017">
      <w:pPr>
        <w:pStyle w:val="PargrafodaLista"/>
        <w:ind w:left="1134" w:right="60"/>
        <w:jc w:val="both"/>
        <w:rPr>
          <w:rFonts w:ascii="Calibri" w:hAnsi="Calibri" w:cs="Calibri"/>
          <w:color w:val="000000"/>
          <w:sz w:val="22"/>
          <w:szCs w:val="22"/>
        </w:rPr>
      </w:pPr>
      <w:r w:rsidRPr="00B70017">
        <w:rPr>
          <w:rFonts w:ascii="Calibri" w:hAnsi="Calibri" w:cs="Calibri"/>
          <w:color w:val="000000"/>
          <w:sz w:val="22"/>
          <w:szCs w:val="22"/>
        </w:rPr>
        <w:t xml:space="preserve">• </w:t>
      </w:r>
      <w:r>
        <w:rPr>
          <w:rFonts w:ascii="Calibri" w:hAnsi="Calibri" w:cs="Calibri"/>
          <w:color w:val="000000"/>
          <w:sz w:val="22"/>
          <w:szCs w:val="22"/>
        </w:rPr>
        <w:tab/>
      </w:r>
      <w:r w:rsidRPr="00B70017">
        <w:rPr>
          <w:rFonts w:ascii="Calibri" w:hAnsi="Calibri" w:cs="Calibri"/>
          <w:color w:val="000000"/>
          <w:sz w:val="22"/>
          <w:szCs w:val="22"/>
        </w:rPr>
        <w:t xml:space="preserve">Execução do pergolado de madeira; </w:t>
      </w:r>
    </w:p>
    <w:p w14:paraId="6F4ABFE7" w14:textId="19AF8B6E" w:rsidR="00B70017" w:rsidRPr="00B70017" w:rsidRDefault="00B70017" w:rsidP="00B70017">
      <w:pPr>
        <w:pStyle w:val="PargrafodaLista"/>
        <w:ind w:left="1134" w:right="60"/>
        <w:jc w:val="both"/>
        <w:rPr>
          <w:rFonts w:ascii="Calibri" w:hAnsi="Calibri" w:cs="Calibri"/>
          <w:color w:val="000000"/>
          <w:sz w:val="22"/>
          <w:szCs w:val="22"/>
        </w:rPr>
      </w:pPr>
      <w:r w:rsidRPr="00B70017">
        <w:rPr>
          <w:rFonts w:ascii="Calibri" w:hAnsi="Calibri" w:cs="Calibri"/>
          <w:color w:val="000000"/>
          <w:sz w:val="22"/>
          <w:szCs w:val="22"/>
        </w:rPr>
        <w:t xml:space="preserve">• </w:t>
      </w:r>
      <w:r>
        <w:rPr>
          <w:rFonts w:ascii="Calibri" w:hAnsi="Calibri" w:cs="Calibri"/>
          <w:color w:val="000000"/>
          <w:sz w:val="22"/>
          <w:szCs w:val="22"/>
        </w:rPr>
        <w:tab/>
      </w:r>
      <w:r w:rsidRPr="00B70017">
        <w:rPr>
          <w:rFonts w:ascii="Calibri" w:hAnsi="Calibri" w:cs="Calibri"/>
          <w:color w:val="000000"/>
          <w:sz w:val="22"/>
          <w:szCs w:val="22"/>
        </w:rPr>
        <w:t xml:space="preserve">Demolição e instalação de nova mesa; </w:t>
      </w:r>
    </w:p>
    <w:p w14:paraId="1E1798ED" w14:textId="7E84BEFE" w:rsidR="00B70017" w:rsidRPr="00B70017" w:rsidRDefault="00B70017" w:rsidP="00B70017">
      <w:pPr>
        <w:pStyle w:val="PargrafodaLista"/>
        <w:ind w:left="1134" w:right="60"/>
        <w:jc w:val="both"/>
        <w:rPr>
          <w:rFonts w:ascii="Calibri" w:hAnsi="Calibri" w:cs="Calibri"/>
          <w:color w:val="000000"/>
          <w:sz w:val="22"/>
          <w:szCs w:val="22"/>
        </w:rPr>
      </w:pPr>
      <w:r w:rsidRPr="00B70017">
        <w:rPr>
          <w:rFonts w:ascii="Calibri" w:hAnsi="Calibri" w:cs="Calibri"/>
          <w:color w:val="000000"/>
          <w:sz w:val="22"/>
          <w:szCs w:val="22"/>
        </w:rPr>
        <w:t xml:space="preserve">• </w:t>
      </w:r>
      <w:r>
        <w:rPr>
          <w:rFonts w:ascii="Calibri" w:hAnsi="Calibri" w:cs="Calibri"/>
          <w:color w:val="000000"/>
          <w:sz w:val="22"/>
          <w:szCs w:val="22"/>
        </w:rPr>
        <w:tab/>
      </w:r>
      <w:r w:rsidRPr="00B70017">
        <w:rPr>
          <w:rFonts w:ascii="Calibri" w:hAnsi="Calibri" w:cs="Calibri"/>
          <w:color w:val="000000"/>
          <w:sz w:val="22"/>
          <w:szCs w:val="22"/>
        </w:rPr>
        <w:t xml:space="preserve">Implantação de bancos de madeira; </w:t>
      </w:r>
    </w:p>
    <w:p w14:paraId="5AA52B37" w14:textId="45A013C7" w:rsidR="00553807" w:rsidRPr="00553807" w:rsidRDefault="00B70017" w:rsidP="00B70017">
      <w:pPr>
        <w:pStyle w:val="PargrafodaLista"/>
        <w:ind w:left="1134" w:right="60"/>
        <w:jc w:val="both"/>
        <w:rPr>
          <w:rFonts w:ascii="Calibri" w:hAnsi="Calibri" w:cs="Calibri"/>
          <w:b/>
          <w:bCs/>
          <w:color w:val="000000"/>
          <w:sz w:val="22"/>
          <w:szCs w:val="22"/>
        </w:rPr>
      </w:pPr>
      <w:r w:rsidRPr="00B70017">
        <w:rPr>
          <w:rFonts w:ascii="Calibri" w:hAnsi="Calibri" w:cs="Calibri"/>
          <w:color w:val="000000"/>
          <w:sz w:val="22"/>
          <w:szCs w:val="22"/>
        </w:rPr>
        <w:t xml:space="preserve">• </w:t>
      </w:r>
      <w:r>
        <w:rPr>
          <w:rFonts w:ascii="Calibri" w:hAnsi="Calibri" w:cs="Calibri"/>
          <w:color w:val="000000"/>
          <w:sz w:val="22"/>
          <w:szCs w:val="22"/>
        </w:rPr>
        <w:tab/>
      </w:r>
      <w:r w:rsidRPr="00B70017">
        <w:rPr>
          <w:rFonts w:ascii="Calibri" w:hAnsi="Calibri" w:cs="Calibri"/>
          <w:color w:val="000000"/>
          <w:sz w:val="22"/>
          <w:szCs w:val="22"/>
        </w:rPr>
        <w:t>Implantação de paisagismo.</w:t>
      </w:r>
    </w:p>
    <w:p w14:paraId="13CC5C7E" w14:textId="77777777" w:rsidR="000B562E" w:rsidRPr="000B562E" w:rsidRDefault="000B562E" w:rsidP="000B562E">
      <w:pPr>
        <w:pStyle w:val="PargrafodaLista"/>
        <w:ind w:left="1500" w:right="60"/>
        <w:jc w:val="both"/>
        <w:rPr>
          <w:rFonts w:ascii="Calibri" w:hAnsi="Calibri" w:cs="Calibri"/>
          <w:b/>
          <w:bCs/>
          <w:color w:val="000000"/>
          <w:sz w:val="22"/>
          <w:szCs w:val="22"/>
        </w:rPr>
      </w:pPr>
    </w:p>
    <w:p w14:paraId="0F4A8C27" w14:textId="6EA802B0" w:rsidR="00135FB0" w:rsidRDefault="00135FB0" w:rsidP="00B56A23">
      <w:pPr>
        <w:numPr>
          <w:ilvl w:val="0"/>
          <w:numId w:val="13"/>
        </w:numPr>
        <w:ind w:left="780" w:right="60"/>
        <w:jc w:val="both"/>
        <w:rPr>
          <w:rFonts w:ascii="Calibri" w:hAnsi="Calibri" w:cs="Calibri"/>
          <w:b/>
          <w:bCs/>
          <w:color w:val="000000"/>
          <w:sz w:val="22"/>
          <w:szCs w:val="22"/>
        </w:rPr>
      </w:pPr>
      <w:r>
        <w:rPr>
          <w:rFonts w:ascii="Calibri" w:hAnsi="Calibri" w:cs="Calibri"/>
          <w:b/>
          <w:bCs/>
          <w:color w:val="000000"/>
          <w:sz w:val="22"/>
          <w:szCs w:val="22"/>
        </w:rPr>
        <w:t>SERVIÇOS TÉCNICOS</w:t>
      </w:r>
    </w:p>
    <w:p w14:paraId="0E93F219" w14:textId="77777777" w:rsidR="005E5F8B" w:rsidRDefault="005E5F8B" w:rsidP="005E5F8B">
      <w:pPr>
        <w:ind w:left="780" w:right="60"/>
        <w:jc w:val="both"/>
        <w:rPr>
          <w:rFonts w:ascii="Calibri" w:hAnsi="Calibri" w:cs="Calibri"/>
          <w:b/>
          <w:bCs/>
          <w:color w:val="000000"/>
          <w:sz w:val="22"/>
          <w:szCs w:val="22"/>
        </w:rPr>
      </w:pPr>
    </w:p>
    <w:p w14:paraId="44FEC502" w14:textId="77777777" w:rsidR="000B562E" w:rsidRPr="000B562E" w:rsidRDefault="00135FB0" w:rsidP="00777BE1">
      <w:pPr>
        <w:pStyle w:val="PargrafodaLista"/>
        <w:numPr>
          <w:ilvl w:val="0"/>
          <w:numId w:val="21"/>
        </w:numPr>
        <w:ind w:right="60"/>
        <w:jc w:val="both"/>
        <w:rPr>
          <w:rFonts w:ascii="Calibri" w:hAnsi="Calibri" w:cs="Calibri"/>
          <w:b/>
          <w:bCs/>
          <w:color w:val="000000"/>
          <w:sz w:val="22"/>
          <w:szCs w:val="22"/>
        </w:rPr>
      </w:pPr>
      <w:r>
        <w:rPr>
          <w:rFonts w:ascii="Calibri" w:hAnsi="Calibri" w:cs="Calibri"/>
          <w:color w:val="000000"/>
          <w:sz w:val="22"/>
          <w:szCs w:val="22"/>
        </w:rPr>
        <w:t>Acompanhamento da obra por Engenheiro/Arquiteto</w:t>
      </w:r>
      <w:r w:rsidR="000B562E">
        <w:rPr>
          <w:rFonts w:ascii="Calibri" w:hAnsi="Calibri" w:cs="Calibri"/>
          <w:color w:val="000000"/>
          <w:sz w:val="22"/>
          <w:szCs w:val="22"/>
        </w:rPr>
        <w:t>;</w:t>
      </w:r>
    </w:p>
    <w:p w14:paraId="2084B414" w14:textId="77777777" w:rsidR="00135FB0" w:rsidRPr="00135FB0" w:rsidRDefault="00135FB0" w:rsidP="00135FB0">
      <w:pPr>
        <w:pStyle w:val="PargrafodaLista"/>
        <w:ind w:left="1500" w:right="60"/>
        <w:jc w:val="both"/>
        <w:rPr>
          <w:rFonts w:ascii="Calibri" w:hAnsi="Calibri" w:cs="Calibri"/>
          <w:color w:val="000000"/>
          <w:sz w:val="22"/>
          <w:szCs w:val="22"/>
        </w:rPr>
      </w:pPr>
    </w:p>
    <w:p w14:paraId="5DA10605" w14:textId="303D90FB" w:rsidR="00160B2E" w:rsidRPr="005E5F8B" w:rsidRDefault="00160B2E" w:rsidP="00B56A23">
      <w:pPr>
        <w:numPr>
          <w:ilvl w:val="0"/>
          <w:numId w:val="13"/>
        </w:numPr>
        <w:ind w:left="780" w:right="60"/>
        <w:jc w:val="both"/>
        <w:rPr>
          <w:rFonts w:ascii="Calibri" w:hAnsi="Calibri" w:cs="Calibri"/>
          <w:b/>
          <w:bCs/>
          <w:color w:val="000000"/>
          <w:sz w:val="22"/>
          <w:szCs w:val="22"/>
        </w:rPr>
      </w:pPr>
      <w:r w:rsidRPr="00F94597">
        <w:rPr>
          <w:rFonts w:ascii="Calibri" w:hAnsi="Calibri" w:cs="Calibri"/>
          <w:b/>
          <w:bCs/>
          <w:sz w:val="22"/>
          <w:szCs w:val="22"/>
        </w:rPr>
        <w:t>SERVIÇOS COMPLEMENTARES</w:t>
      </w:r>
    </w:p>
    <w:p w14:paraId="44EFC141" w14:textId="77777777" w:rsidR="005E5F8B" w:rsidRPr="0002797F" w:rsidRDefault="005E5F8B" w:rsidP="005E5F8B">
      <w:pPr>
        <w:ind w:left="780" w:right="60"/>
        <w:jc w:val="both"/>
        <w:rPr>
          <w:rFonts w:ascii="Calibri" w:hAnsi="Calibri" w:cs="Calibri"/>
          <w:b/>
          <w:bCs/>
          <w:color w:val="000000"/>
          <w:sz w:val="22"/>
          <w:szCs w:val="22"/>
        </w:rPr>
      </w:pPr>
    </w:p>
    <w:p w14:paraId="56E9B826" w14:textId="43536087" w:rsidR="00C42F40" w:rsidRPr="00F94597" w:rsidRDefault="00F94597" w:rsidP="00B56A23">
      <w:pPr>
        <w:numPr>
          <w:ilvl w:val="0"/>
          <w:numId w:val="15"/>
        </w:numPr>
        <w:tabs>
          <w:tab w:val="clear" w:pos="720"/>
        </w:tabs>
        <w:ind w:left="1418" w:right="60"/>
        <w:jc w:val="both"/>
        <w:rPr>
          <w:rFonts w:ascii="Calibri" w:hAnsi="Calibri" w:cs="Calibri"/>
          <w:color w:val="000000"/>
          <w:sz w:val="22"/>
          <w:szCs w:val="22"/>
        </w:rPr>
      </w:pPr>
      <w:r w:rsidRPr="00F94597">
        <w:rPr>
          <w:rFonts w:ascii="Calibri" w:hAnsi="Calibri" w:cs="Calibri"/>
          <w:sz w:val="22"/>
          <w:szCs w:val="22"/>
        </w:rPr>
        <w:t>Deverá ser removido pela empreiteira, todo o entulho proveniente das demolições e restos da limpeza final da obra</w:t>
      </w:r>
      <w:r w:rsidR="00C42F40" w:rsidRPr="00F94597">
        <w:rPr>
          <w:rFonts w:ascii="Calibri" w:hAnsi="Calibri" w:cs="Calibri"/>
          <w:color w:val="000000"/>
          <w:sz w:val="22"/>
          <w:szCs w:val="22"/>
        </w:rPr>
        <w:t>;</w:t>
      </w:r>
    </w:p>
    <w:p w14:paraId="011C6A7D" w14:textId="1AFF1F0B" w:rsidR="00F94597" w:rsidRPr="00F94597" w:rsidRDefault="00F94597" w:rsidP="00B56A23">
      <w:pPr>
        <w:numPr>
          <w:ilvl w:val="0"/>
          <w:numId w:val="15"/>
        </w:numPr>
        <w:tabs>
          <w:tab w:val="clear" w:pos="720"/>
        </w:tabs>
        <w:ind w:left="1418" w:right="60"/>
        <w:jc w:val="both"/>
        <w:rPr>
          <w:rFonts w:ascii="Calibri" w:hAnsi="Calibri" w:cs="Calibri"/>
          <w:color w:val="000000"/>
          <w:sz w:val="22"/>
          <w:szCs w:val="22"/>
        </w:rPr>
      </w:pPr>
      <w:r w:rsidRPr="00F94597">
        <w:rPr>
          <w:rFonts w:ascii="Calibri" w:hAnsi="Calibri" w:cs="Calibri"/>
          <w:sz w:val="22"/>
          <w:szCs w:val="22"/>
        </w:rPr>
        <w:t>Deverão ser executados os retoques onde se fizer necessário, sendo a obra considerada terminada, somente após a verificação dos serviços executados</w:t>
      </w:r>
      <w:r w:rsidRPr="00F94597">
        <w:rPr>
          <w:rFonts w:ascii="Calibri" w:hAnsi="Calibri" w:cs="Calibri"/>
          <w:color w:val="000000"/>
          <w:sz w:val="22"/>
          <w:szCs w:val="22"/>
        </w:rPr>
        <w:t>;</w:t>
      </w:r>
    </w:p>
    <w:p w14:paraId="084F38AE" w14:textId="5CFF56D4" w:rsidR="00C42F40" w:rsidRPr="00F94597" w:rsidRDefault="00F94597" w:rsidP="00B56A23">
      <w:pPr>
        <w:numPr>
          <w:ilvl w:val="0"/>
          <w:numId w:val="15"/>
        </w:numPr>
        <w:tabs>
          <w:tab w:val="clear" w:pos="720"/>
        </w:tabs>
        <w:ind w:left="1418" w:right="60"/>
        <w:jc w:val="both"/>
        <w:rPr>
          <w:rFonts w:ascii="Calibri" w:hAnsi="Calibri" w:cs="Calibri"/>
          <w:color w:val="000000"/>
          <w:sz w:val="22"/>
          <w:szCs w:val="22"/>
        </w:rPr>
      </w:pPr>
      <w:r w:rsidRPr="00F94597">
        <w:rPr>
          <w:rFonts w:ascii="Calibri" w:hAnsi="Calibri" w:cs="Calibri"/>
          <w:sz w:val="22"/>
          <w:szCs w:val="22"/>
        </w:rPr>
        <w:t>Obrigatório a utilização de EPI´S.</w:t>
      </w:r>
    </w:p>
    <w:p w14:paraId="16918E82" w14:textId="06CCB5D8" w:rsidR="00954A69" w:rsidRPr="00954A69" w:rsidRDefault="00C42F40" w:rsidP="00080100">
      <w:pPr>
        <w:ind w:left="60" w:right="60"/>
        <w:jc w:val="both"/>
        <w:rPr>
          <w:rFonts w:ascii="Calibri" w:hAnsi="Calibri" w:cs="Calibri"/>
          <w:color w:val="000000"/>
          <w:sz w:val="22"/>
          <w:szCs w:val="22"/>
        </w:rPr>
      </w:pPr>
      <w:r w:rsidRPr="00C42F40">
        <w:rPr>
          <w:rFonts w:ascii="Calibri" w:hAnsi="Calibri" w:cs="Calibri"/>
          <w:color w:val="000000"/>
          <w:sz w:val="22"/>
          <w:szCs w:val="22"/>
        </w:rPr>
        <w:t> </w:t>
      </w:r>
    </w:p>
    <w:p w14:paraId="48847C41" w14:textId="3CD5ACCF" w:rsidR="00C42F40" w:rsidRPr="005E5F8B" w:rsidRDefault="00F94597" w:rsidP="00B56A23">
      <w:pPr>
        <w:pStyle w:val="PargrafodaLista"/>
        <w:numPr>
          <w:ilvl w:val="0"/>
          <w:numId w:val="13"/>
        </w:numPr>
        <w:ind w:right="60"/>
        <w:jc w:val="both"/>
        <w:rPr>
          <w:rFonts w:ascii="Calibri" w:hAnsi="Calibri" w:cs="Calibri"/>
          <w:color w:val="000000"/>
          <w:sz w:val="22"/>
          <w:szCs w:val="22"/>
        </w:rPr>
      </w:pPr>
      <w:r w:rsidRPr="00C76DED">
        <w:rPr>
          <w:rFonts w:ascii="Calibri" w:hAnsi="Calibri" w:cs="Calibri"/>
          <w:b/>
          <w:bCs/>
          <w:sz w:val="22"/>
          <w:szCs w:val="22"/>
        </w:rPr>
        <w:t>CRITÉRIO DE MEDIÇÃO</w:t>
      </w:r>
      <w:r>
        <w:t xml:space="preserve"> </w:t>
      </w:r>
    </w:p>
    <w:p w14:paraId="6C536500" w14:textId="77777777" w:rsidR="005E5F8B" w:rsidRPr="00C76DED" w:rsidRDefault="005E5F8B" w:rsidP="005E5F8B">
      <w:pPr>
        <w:pStyle w:val="PargrafodaLista"/>
        <w:ind w:left="720" w:right="60"/>
        <w:jc w:val="both"/>
        <w:rPr>
          <w:rFonts w:ascii="Calibri" w:hAnsi="Calibri" w:cs="Calibri"/>
          <w:color w:val="000000"/>
          <w:sz w:val="22"/>
          <w:szCs w:val="22"/>
        </w:rPr>
      </w:pPr>
    </w:p>
    <w:p w14:paraId="1D9FB849" w14:textId="2E069EBE" w:rsidR="00C42F40" w:rsidRPr="00C42F40" w:rsidRDefault="00F94597" w:rsidP="00B56A23">
      <w:pPr>
        <w:numPr>
          <w:ilvl w:val="0"/>
          <w:numId w:val="16"/>
        </w:numPr>
        <w:ind w:left="780" w:right="60"/>
        <w:jc w:val="both"/>
        <w:rPr>
          <w:rFonts w:ascii="Calibri" w:hAnsi="Calibri" w:cs="Calibri"/>
          <w:color w:val="000000"/>
          <w:sz w:val="22"/>
          <w:szCs w:val="22"/>
        </w:rPr>
      </w:pPr>
      <w:r w:rsidRPr="00F94597">
        <w:rPr>
          <w:rFonts w:ascii="Calibri" w:hAnsi="Calibri" w:cs="Calibri"/>
          <w:sz w:val="22"/>
          <w:szCs w:val="22"/>
        </w:rPr>
        <w:t>Os critérios de medição e regulamentação específica de cada preço deverão obedecer às determinações contidas no caderno de critérios técnico da secretaria de infraestrutura e obras, departamento de edificações – EDIF, os detalhes executivos padronizados, os elementos de composição de preços unitários, em especial os publicados no D.O.C.</w:t>
      </w:r>
      <w:r w:rsidR="00C42F40" w:rsidRPr="00C42F40">
        <w:rPr>
          <w:rFonts w:ascii="Calibri" w:hAnsi="Calibri" w:cs="Calibri"/>
          <w:color w:val="000000"/>
          <w:sz w:val="22"/>
          <w:szCs w:val="22"/>
        </w:rPr>
        <w:t>;</w:t>
      </w:r>
    </w:p>
    <w:p w14:paraId="45964D22" w14:textId="71A8358B" w:rsidR="00C42F40" w:rsidRDefault="00C42F40" w:rsidP="00C42F40">
      <w:pPr>
        <w:ind w:left="60" w:right="60"/>
        <w:jc w:val="both"/>
        <w:rPr>
          <w:rFonts w:ascii="Calibri" w:hAnsi="Calibri" w:cs="Calibri"/>
          <w:color w:val="000000"/>
          <w:sz w:val="22"/>
          <w:szCs w:val="22"/>
        </w:rPr>
      </w:pPr>
      <w:r w:rsidRPr="00C42F40">
        <w:rPr>
          <w:rFonts w:ascii="Calibri" w:hAnsi="Calibri" w:cs="Calibri"/>
          <w:color w:val="000000"/>
          <w:sz w:val="22"/>
          <w:szCs w:val="22"/>
        </w:rPr>
        <w:t> </w:t>
      </w:r>
    </w:p>
    <w:p w14:paraId="3219DF21" w14:textId="4BDD45A0" w:rsidR="00C42F40" w:rsidRPr="005E5F8B" w:rsidRDefault="00F94597" w:rsidP="00B56A23">
      <w:pPr>
        <w:pStyle w:val="PargrafodaLista"/>
        <w:numPr>
          <w:ilvl w:val="0"/>
          <w:numId w:val="13"/>
        </w:numPr>
        <w:ind w:right="60"/>
        <w:jc w:val="both"/>
        <w:rPr>
          <w:rFonts w:ascii="Calibri" w:hAnsi="Calibri" w:cs="Calibri"/>
          <w:b/>
          <w:bCs/>
          <w:color w:val="000000"/>
          <w:sz w:val="22"/>
          <w:szCs w:val="22"/>
        </w:rPr>
      </w:pPr>
      <w:r w:rsidRPr="00C76DED">
        <w:rPr>
          <w:rFonts w:ascii="Calibri" w:hAnsi="Calibri" w:cs="Calibri"/>
          <w:b/>
          <w:bCs/>
          <w:sz w:val="22"/>
          <w:szCs w:val="22"/>
        </w:rPr>
        <w:t>CONSIDERAÇÕES FINAIS</w:t>
      </w:r>
    </w:p>
    <w:p w14:paraId="02C4E964" w14:textId="77777777" w:rsidR="005E5F8B" w:rsidRPr="00C76DED" w:rsidRDefault="005E5F8B" w:rsidP="005E5F8B">
      <w:pPr>
        <w:pStyle w:val="PargrafodaLista"/>
        <w:ind w:left="720" w:right="60"/>
        <w:jc w:val="both"/>
        <w:rPr>
          <w:rFonts w:ascii="Calibri" w:hAnsi="Calibri" w:cs="Calibri"/>
          <w:b/>
          <w:bCs/>
          <w:color w:val="000000"/>
          <w:sz w:val="22"/>
          <w:szCs w:val="22"/>
        </w:rPr>
      </w:pPr>
    </w:p>
    <w:p w14:paraId="2591BD4C" w14:textId="7BB43BA9" w:rsidR="00C42F40" w:rsidRPr="00F94597" w:rsidRDefault="00F94597" w:rsidP="00B56A23">
      <w:pPr>
        <w:numPr>
          <w:ilvl w:val="0"/>
          <w:numId w:val="17"/>
        </w:numPr>
        <w:ind w:left="780" w:right="60"/>
        <w:jc w:val="both"/>
        <w:rPr>
          <w:rFonts w:ascii="Calibri" w:hAnsi="Calibri" w:cs="Calibri"/>
          <w:color w:val="000000"/>
          <w:sz w:val="22"/>
          <w:szCs w:val="22"/>
        </w:rPr>
      </w:pPr>
      <w:r w:rsidRPr="00F94597">
        <w:rPr>
          <w:rFonts w:ascii="Calibri" w:hAnsi="Calibri" w:cs="Calibri"/>
          <w:sz w:val="22"/>
          <w:szCs w:val="22"/>
        </w:rPr>
        <w:t xml:space="preserve">DEVERÁ SER ATENDIDA A RELAÇÃO DOS SERVIÇOS DESCRITOS NESTE MEMORIAL, A SEREM APROVADOS NA PLANILHA DE ORÇAMENTO PROPOSTO, CONSIDERANDO-SE OS ELEMENTOS DA COMPOSIÇÃO DE PREÇOS UNITARIOS DE EDIF-2, DO CADERNO DE CRITERIOS TÉCNICOS, ASSIM COMO AS DETERMINAÇÕES ESTABELECIDAS NO CADERNO DE ENCARGOS DE EDIF, DAS NORMAS DA ASSOCIAÇÃO BRASILEIRA DE NORMAS </w:t>
      </w:r>
      <w:r w:rsidRPr="00F94597">
        <w:rPr>
          <w:rFonts w:ascii="Calibri" w:hAnsi="Calibri" w:cs="Calibri"/>
          <w:sz w:val="22"/>
          <w:szCs w:val="22"/>
        </w:rPr>
        <w:lastRenderedPageBreak/>
        <w:t>TÉCNICAS – ABNT, ONDE PERTINENTES E PRINCIPALMENTE DAS DETERMINAÇÕES DA FISCALIZAÇÃO. QUALQUER ALTERAÇÃO DEVERÁ SER AUTORIZADA ANTES POR ESTA COORDENADORIA.</w:t>
      </w:r>
    </w:p>
    <w:p w14:paraId="6A3EE4EF" w14:textId="50436E5E" w:rsidR="00954A69" w:rsidRDefault="00C42F40" w:rsidP="00080100">
      <w:pPr>
        <w:ind w:left="60" w:right="60"/>
        <w:jc w:val="both"/>
        <w:rPr>
          <w:rFonts w:ascii="Calibri" w:hAnsi="Calibri" w:cs="Calibri"/>
          <w:b/>
          <w:bCs/>
          <w:color w:val="000000"/>
          <w:sz w:val="22"/>
          <w:szCs w:val="22"/>
        </w:rPr>
      </w:pPr>
      <w:r w:rsidRPr="00C42F40">
        <w:rPr>
          <w:rFonts w:ascii="Calibri" w:hAnsi="Calibri" w:cs="Calibri"/>
          <w:color w:val="000000"/>
          <w:sz w:val="22"/>
          <w:szCs w:val="22"/>
        </w:rPr>
        <w:t>  </w:t>
      </w:r>
    </w:p>
    <w:p w14:paraId="78B62A23" w14:textId="573A41C5" w:rsidR="00C42F40" w:rsidRDefault="00C42F40" w:rsidP="00B56A23">
      <w:pPr>
        <w:pStyle w:val="PargrafodaLista"/>
        <w:numPr>
          <w:ilvl w:val="0"/>
          <w:numId w:val="13"/>
        </w:numPr>
        <w:ind w:right="60"/>
        <w:jc w:val="both"/>
        <w:rPr>
          <w:rFonts w:ascii="Calibri" w:hAnsi="Calibri" w:cs="Calibri"/>
          <w:b/>
          <w:bCs/>
          <w:color w:val="000000"/>
          <w:sz w:val="22"/>
          <w:szCs w:val="22"/>
        </w:rPr>
      </w:pPr>
      <w:r w:rsidRPr="009B69E4">
        <w:rPr>
          <w:rFonts w:ascii="Calibri" w:hAnsi="Calibri" w:cs="Calibri"/>
          <w:b/>
          <w:bCs/>
          <w:color w:val="000000"/>
          <w:sz w:val="22"/>
          <w:szCs w:val="22"/>
        </w:rPr>
        <w:t>PRAZO DE EXECUÇÃO</w:t>
      </w:r>
    </w:p>
    <w:p w14:paraId="70FA155B" w14:textId="77777777" w:rsidR="005E5F8B" w:rsidRPr="009B69E4" w:rsidRDefault="005E5F8B" w:rsidP="005E5F8B">
      <w:pPr>
        <w:pStyle w:val="PargrafodaLista"/>
        <w:ind w:left="720" w:right="60"/>
        <w:jc w:val="both"/>
        <w:rPr>
          <w:rFonts w:ascii="Calibri" w:hAnsi="Calibri" w:cs="Calibri"/>
          <w:b/>
          <w:bCs/>
          <w:color w:val="000000"/>
          <w:sz w:val="22"/>
          <w:szCs w:val="22"/>
        </w:rPr>
      </w:pPr>
    </w:p>
    <w:p w14:paraId="7F7B73BA" w14:textId="68E9A308" w:rsidR="00C42F40" w:rsidRPr="00C42F40" w:rsidRDefault="00DE19EC" w:rsidP="00B56A23">
      <w:pPr>
        <w:numPr>
          <w:ilvl w:val="0"/>
          <w:numId w:val="18"/>
        </w:numPr>
        <w:ind w:left="780" w:right="60"/>
        <w:jc w:val="both"/>
        <w:rPr>
          <w:rFonts w:ascii="Calibri" w:hAnsi="Calibri" w:cs="Calibri"/>
          <w:color w:val="000000"/>
          <w:sz w:val="22"/>
          <w:szCs w:val="22"/>
        </w:rPr>
      </w:pPr>
      <w:r w:rsidRPr="00C42F40">
        <w:rPr>
          <w:rFonts w:ascii="Calibri" w:hAnsi="Calibri" w:cs="Calibri"/>
          <w:color w:val="000000"/>
          <w:sz w:val="22"/>
          <w:szCs w:val="22"/>
        </w:rPr>
        <w:t>O prazo de execução desses serviços será de até </w:t>
      </w:r>
      <w:r w:rsidR="00127977">
        <w:rPr>
          <w:rFonts w:ascii="Calibri" w:hAnsi="Calibri" w:cs="Calibri"/>
          <w:b/>
          <w:bCs/>
          <w:color w:val="000000"/>
          <w:sz w:val="22"/>
          <w:szCs w:val="22"/>
        </w:rPr>
        <w:t>9</w:t>
      </w:r>
      <w:r>
        <w:rPr>
          <w:rFonts w:ascii="Calibri" w:hAnsi="Calibri" w:cs="Calibri"/>
          <w:b/>
          <w:bCs/>
          <w:color w:val="000000"/>
          <w:sz w:val="22"/>
          <w:szCs w:val="22"/>
        </w:rPr>
        <w:t>0</w:t>
      </w:r>
      <w:r w:rsidRPr="00C42F40">
        <w:rPr>
          <w:rFonts w:ascii="Calibri" w:hAnsi="Calibri" w:cs="Calibri"/>
          <w:b/>
          <w:bCs/>
          <w:color w:val="000000"/>
          <w:sz w:val="22"/>
          <w:szCs w:val="22"/>
        </w:rPr>
        <w:t xml:space="preserve"> (</w:t>
      </w:r>
      <w:r w:rsidR="00127977">
        <w:rPr>
          <w:rFonts w:ascii="Calibri" w:hAnsi="Calibri" w:cs="Calibri"/>
          <w:b/>
          <w:bCs/>
          <w:color w:val="000000"/>
          <w:sz w:val="22"/>
          <w:szCs w:val="22"/>
        </w:rPr>
        <w:t>noventa</w:t>
      </w:r>
      <w:r w:rsidRPr="00C42F40">
        <w:rPr>
          <w:rFonts w:ascii="Calibri" w:hAnsi="Calibri" w:cs="Calibri"/>
          <w:b/>
          <w:bCs/>
          <w:color w:val="000000"/>
          <w:sz w:val="22"/>
          <w:szCs w:val="22"/>
        </w:rPr>
        <w:t>) </w:t>
      </w:r>
      <w:r w:rsidRPr="00C42F40">
        <w:rPr>
          <w:rFonts w:ascii="Calibri" w:hAnsi="Calibri" w:cs="Calibri"/>
          <w:color w:val="000000"/>
          <w:sz w:val="22"/>
          <w:szCs w:val="22"/>
        </w:rPr>
        <w:t xml:space="preserve">dias corridos, </w:t>
      </w:r>
      <w:r w:rsidRPr="008A2683">
        <w:rPr>
          <w:rFonts w:ascii="Calibri" w:hAnsi="Calibri" w:cs="Calibri"/>
          <w:sz w:val="22"/>
          <w:szCs w:val="22"/>
        </w:rPr>
        <w:t xml:space="preserve">contados da </w:t>
      </w:r>
      <w:r w:rsidRPr="00E44731">
        <w:rPr>
          <w:rFonts w:ascii="Calibri" w:hAnsi="Calibri" w:cs="Calibri"/>
          <w:sz w:val="22"/>
          <w:szCs w:val="22"/>
        </w:rPr>
        <w:t xml:space="preserve">data </w:t>
      </w:r>
      <w:r>
        <w:rPr>
          <w:rFonts w:ascii="Calibri" w:hAnsi="Calibri" w:cs="Calibri"/>
          <w:sz w:val="22"/>
          <w:szCs w:val="22"/>
        </w:rPr>
        <w:t>de assinatura do contrato, vinculado a</w:t>
      </w:r>
      <w:r w:rsidRPr="00C42F40">
        <w:rPr>
          <w:rFonts w:ascii="Calibri" w:hAnsi="Calibri" w:cs="Calibri"/>
          <w:color w:val="000000"/>
          <w:sz w:val="22"/>
          <w:szCs w:val="22"/>
        </w:rPr>
        <w:t xml:space="preserve"> emissão da Ordem de Serviço (O.S.).</w:t>
      </w:r>
    </w:p>
    <w:p w14:paraId="6E4EFCEA" w14:textId="0BBAD762" w:rsidR="00817EC2" w:rsidRDefault="00817EC2" w:rsidP="00C42F40">
      <w:pPr>
        <w:spacing w:line="259" w:lineRule="auto"/>
        <w:ind w:left="-709"/>
        <w:jc w:val="both"/>
        <w:rPr>
          <w:rFonts w:ascii="Calibri" w:hAnsi="Calibri" w:cs="Calibri"/>
          <w:b/>
          <w:noProof/>
          <w:sz w:val="22"/>
          <w:szCs w:val="22"/>
        </w:rPr>
      </w:pPr>
    </w:p>
    <w:p w14:paraId="0AE7D2E3" w14:textId="77777777" w:rsidR="000865A1" w:rsidRDefault="000865A1" w:rsidP="00C76DED">
      <w:pPr>
        <w:jc w:val="center"/>
        <w:rPr>
          <w:rFonts w:asciiTheme="minorHAnsi" w:hAnsiTheme="minorHAnsi" w:cstheme="minorHAnsi"/>
          <w:b/>
          <w:bCs/>
          <w:sz w:val="22"/>
          <w:szCs w:val="22"/>
        </w:rPr>
      </w:pPr>
    </w:p>
    <w:p w14:paraId="4E922A06" w14:textId="77777777" w:rsidR="000865A1" w:rsidRDefault="000865A1" w:rsidP="00C76DED">
      <w:pPr>
        <w:jc w:val="center"/>
        <w:rPr>
          <w:rFonts w:asciiTheme="minorHAnsi" w:hAnsiTheme="minorHAnsi" w:cstheme="minorHAnsi"/>
          <w:b/>
          <w:bCs/>
          <w:sz w:val="22"/>
          <w:szCs w:val="22"/>
        </w:rPr>
      </w:pPr>
    </w:p>
    <w:p w14:paraId="7391C0E4" w14:textId="77777777" w:rsidR="00942AE4" w:rsidRDefault="00942AE4" w:rsidP="00C76DED">
      <w:pPr>
        <w:jc w:val="center"/>
        <w:rPr>
          <w:rFonts w:asciiTheme="minorHAnsi" w:hAnsiTheme="minorHAnsi" w:cstheme="minorHAnsi"/>
          <w:b/>
          <w:bCs/>
          <w:sz w:val="22"/>
          <w:szCs w:val="22"/>
        </w:rPr>
      </w:pPr>
    </w:p>
    <w:p w14:paraId="1235B581" w14:textId="77777777" w:rsidR="00942AE4" w:rsidRDefault="00942AE4" w:rsidP="00C76DED">
      <w:pPr>
        <w:jc w:val="center"/>
        <w:rPr>
          <w:rFonts w:asciiTheme="minorHAnsi" w:hAnsiTheme="minorHAnsi" w:cstheme="minorHAnsi"/>
          <w:b/>
          <w:bCs/>
          <w:sz w:val="22"/>
          <w:szCs w:val="22"/>
        </w:rPr>
      </w:pPr>
    </w:p>
    <w:p w14:paraId="34B040AB" w14:textId="77777777" w:rsidR="00942AE4" w:rsidRDefault="00942AE4" w:rsidP="00C76DED">
      <w:pPr>
        <w:jc w:val="center"/>
        <w:rPr>
          <w:rFonts w:asciiTheme="minorHAnsi" w:hAnsiTheme="minorHAnsi" w:cstheme="minorHAnsi"/>
          <w:b/>
          <w:bCs/>
          <w:sz w:val="22"/>
          <w:szCs w:val="22"/>
        </w:rPr>
      </w:pPr>
    </w:p>
    <w:p w14:paraId="71A07B54" w14:textId="77777777" w:rsidR="006A3994" w:rsidRDefault="006A3994" w:rsidP="00C76DED">
      <w:pPr>
        <w:jc w:val="center"/>
        <w:rPr>
          <w:rFonts w:asciiTheme="minorHAnsi" w:hAnsiTheme="minorHAnsi" w:cstheme="minorHAnsi"/>
          <w:b/>
          <w:bCs/>
          <w:sz w:val="22"/>
          <w:szCs w:val="22"/>
        </w:rPr>
      </w:pPr>
    </w:p>
    <w:p w14:paraId="33A4B6E7" w14:textId="77777777" w:rsidR="006A3994" w:rsidRDefault="006A3994" w:rsidP="00C76DED">
      <w:pPr>
        <w:jc w:val="center"/>
        <w:rPr>
          <w:rFonts w:asciiTheme="minorHAnsi" w:hAnsiTheme="minorHAnsi" w:cstheme="minorHAnsi"/>
          <w:b/>
          <w:bCs/>
          <w:sz w:val="22"/>
          <w:szCs w:val="22"/>
        </w:rPr>
      </w:pPr>
    </w:p>
    <w:p w14:paraId="7786A7DC" w14:textId="77777777" w:rsidR="006A3994" w:rsidRDefault="006A3994" w:rsidP="00C76DED">
      <w:pPr>
        <w:jc w:val="center"/>
        <w:rPr>
          <w:rFonts w:asciiTheme="minorHAnsi" w:hAnsiTheme="minorHAnsi" w:cstheme="minorHAnsi"/>
          <w:b/>
          <w:bCs/>
          <w:sz w:val="22"/>
          <w:szCs w:val="22"/>
        </w:rPr>
      </w:pPr>
    </w:p>
    <w:p w14:paraId="2A002422" w14:textId="77777777" w:rsidR="006A3994" w:rsidRDefault="006A3994" w:rsidP="00C76DED">
      <w:pPr>
        <w:jc w:val="center"/>
        <w:rPr>
          <w:rFonts w:asciiTheme="minorHAnsi" w:hAnsiTheme="minorHAnsi" w:cstheme="minorHAnsi"/>
          <w:b/>
          <w:bCs/>
          <w:sz w:val="22"/>
          <w:szCs w:val="22"/>
        </w:rPr>
      </w:pPr>
    </w:p>
    <w:p w14:paraId="08AE9493" w14:textId="77777777" w:rsidR="006A3994" w:rsidRDefault="006A3994" w:rsidP="00C76DED">
      <w:pPr>
        <w:jc w:val="center"/>
        <w:rPr>
          <w:rFonts w:asciiTheme="minorHAnsi" w:hAnsiTheme="minorHAnsi" w:cstheme="minorHAnsi"/>
          <w:b/>
          <w:bCs/>
          <w:sz w:val="22"/>
          <w:szCs w:val="22"/>
        </w:rPr>
      </w:pPr>
    </w:p>
    <w:p w14:paraId="3FA724EF" w14:textId="77777777" w:rsidR="006A3994" w:rsidRDefault="006A3994" w:rsidP="00C76DED">
      <w:pPr>
        <w:jc w:val="center"/>
        <w:rPr>
          <w:rFonts w:asciiTheme="minorHAnsi" w:hAnsiTheme="minorHAnsi" w:cstheme="minorHAnsi"/>
          <w:b/>
          <w:bCs/>
          <w:sz w:val="22"/>
          <w:szCs w:val="22"/>
        </w:rPr>
      </w:pPr>
    </w:p>
    <w:p w14:paraId="7285DE6A" w14:textId="77777777" w:rsidR="006A3994" w:rsidRDefault="006A3994" w:rsidP="00C76DED">
      <w:pPr>
        <w:jc w:val="center"/>
        <w:rPr>
          <w:rFonts w:asciiTheme="minorHAnsi" w:hAnsiTheme="minorHAnsi" w:cstheme="minorHAnsi"/>
          <w:b/>
          <w:bCs/>
          <w:sz w:val="22"/>
          <w:szCs w:val="22"/>
        </w:rPr>
      </w:pPr>
    </w:p>
    <w:p w14:paraId="2155D2BB" w14:textId="77777777" w:rsidR="006A3994" w:rsidRDefault="006A3994" w:rsidP="00C76DED">
      <w:pPr>
        <w:jc w:val="center"/>
        <w:rPr>
          <w:rFonts w:asciiTheme="minorHAnsi" w:hAnsiTheme="minorHAnsi" w:cstheme="minorHAnsi"/>
          <w:b/>
          <w:bCs/>
          <w:sz w:val="22"/>
          <w:szCs w:val="22"/>
        </w:rPr>
      </w:pPr>
    </w:p>
    <w:p w14:paraId="3B95BBA3" w14:textId="77777777" w:rsidR="006A3994" w:rsidRDefault="006A3994" w:rsidP="00C76DED">
      <w:pPr>
        <w:jc w:val="center"/>
        <w:rPr>
          <w:rFonts w:asciiTheme="minorHAnsi" w:hAnsiTheme="minorHAnsi" w:cstheme="minorHAnsi"/>
          <w:b/>
          <w:bCs/>
          <w:sz w:val="22"/>
          <w:szCs w:val="22"/>
        </w:rPr>
      </w:pPr>
    </w:p>
    <w:p w14:paraId="551972EB" w14:textId="77777777" w:rsidR="006A3994" w:rsidRDefault="006A3994" w:rsidP="00C76DED">
      <w:pPr>
        <w:jc w:val="center"/>
        <w:rPr>
          <w:rFonts w:asciiTheme="minorHAnsi" w:hAnsiTheme="minorHAnsi" w:cstheme="minorHAnsi"/>
          <w:b/>
          <w:bCs/>
          <w:sz w:val="22"/>
          <w:szCs w:val="22"/>
        </w:rPr>
      </w:pPr>
    </w:p>
    <w:p w14:paraId="464117C6" w14:textId="77777777" w:rsidR="006A3994" w:rsidRDefault="006A3994" w:rsidP="00C76DED">
      <w:pPr>
        <w:jc w:val="center"/>
        <w:rPr>
          <w:rFonts w:asciiTheme="minorHAnsi" w:hAnsiTheme="minorHAnsi" w:cstheme="minorHAnsi"/>
          <w:b/>
          <w:bCs/>
          <w:sz w:val="22"/>
          <w:szCs w:val="22"/>
        </w:rPr>
      </w:pPr>
    </w:p>
    <w:p w14:paraId="26E71478" w14:textId="77777777" w:rsidR="006A3994" w:rsidRDefault="006A3994" w:rsidP="00C76DED">
      <w:pPr>
        <w:jc w:val="center"/>
        <w:rPr>
          <w:rFonts w:asciiTheme="minorHAnsi" w:hAnsiTheme="minorHAnsi" w:cstheme="minorHAnsi"/>
          <w:b/>
          <w:bCs/>
          <w:sz w:val="22"/>
          <w:szCs w:val="22"/>
        </w:rPr>
      </w:pPr>
    </w:p>
    <w:p w14:paraId="15E8B9A0" w14:textId="77777777" w:rsidR="006A3994" w:rsidRDefault="006A3994" w:rsidP="00C76DED">
      <w:pPr>
        <w:jc w:val="center"/>
        <w:rPr>
          <w:rFonts w:asciiTheme="minorHAnsi" w:hAnsiTheme="minorHAnsi" w:cstheme="minorHAnsi"/>
          <w:b/>
          <w:bCs/>
          <w:sz w:val="22"/>
          <w:szCs w:val="22"/>
        </w:rPr>
      </w:pPr>
    </w:p>
    <w:p w14:paraId="76A0A686" w14:textId="77777777" w:rsidR="006A3994" w:rsidRDefault="006A3994" w:rsidP="00C76DED">
      <w:pPr>
        <w:jc w:val="center"/>
        <w:rPr>
          <w:rFonts w:asciiTheme="minorHAnsi" w:hAnsiTheme="minorHAnsi" w:cstheme="minorHAnsi"/>
          <w:b/>
          <w:bCs/>
          <w:sz w:val="22"/>
          <w:szCs w:val="22"/>
        </w:rPr>
      </w:pPr>
    </w:p>
    <w:p w14:paraId="78B5C004" w14:textId="77777777" w:rsidR="006A3994" w:rsidRDefault="006A3994" w:rsidP="00C76DED">
      <w:pPr>
        <w:jc w:val="center"/>
        <w:rPr>
          <w:rFonts w:asciiTheme="minorHAnsi" w:hAnsiTheme="minorHAnsi" w:cstheme="minorHAnsi"/>
          <w:b/>
          <w:bCs/>
          <w:sz w:val="22"/>
          <w:szCs w:val="22"/>
        </w:rPr>
      </w:pPr>
    </w:p>
    <w:p w14:paraId="2948F377" w14:textId="77777777" w:rsidR="006A3994" w:rsidRDefault="006A3994" w:rsidP="00C76DED">
      <w:pPr>
        <w:jc w:val="center"/>
        <w:rPr>
          <w:rFonts w:asciiTheme="minorHAnsi" w:hAnsiTheme="minorHAnsi" w:cstheme="minorHAnsi"/>
          <w:b/>
          <w:bCs/>
          <w:sz w:val="22"/>
          <w:szCs w:val="22"/>
        </w:rPr>
      </w:pPr>
    </w:p>
    <w:p w14:paraId="160AE025" w14:textId="77777777" w:rsidR="006A3994" w:rsidRDefault="006A3994" w:rsidP="00C76DED">
      <w:pPr>
        <w:jc w:val="center"/>
        <w:rPr>
          <w:rFonts w:asciiTheme="minorHAnsi" w:hAnsiTheme="minorHAnsi" w:cstheme="minorHAnsi"/>
          <w:b/>
          <w:bCs/>
          <w:sz w:val="22"/>
          <w:szCs w:val="22"/>
        </w:rPr>
      </w:pPr>
    </w:p>
    <w:p w14:paraId="1D80DCF1" w14:textId="77777777" w:rsidR="006A3994" w:rsidRDefault="006A3994" w:rsidP="00C76DED">
      <w:pPr>
        <w:jc w:val="center"/>
        <w:rPr>
          <w:rFonts w:asciiTheme="minorHAnsi" w:hAnsiTheme="minorHAnsi" w:cstheme="minorHAnsi"/>
          <w:b/>
          <w:bCs/>
          <w:sz w:val="22"/>
          <w:szCs w:val="22"/>
        </w:rPr>
      </w:pPr>
    </w:p>
    <w:p w14:paraId="2B1DCA94" w14:textId="77777777" w:rsidR="006A3994" w:rsidRDefault="006A3994" w:rsidP="00C76DED">
      <w:pPr>
        <w:jc w:val="center"/>
        <w:rPr>
          <w:rFonts w:asciiTheme="minorHAnsi" w:hAnsiTheme="minorHAnsi" w:cstheme="minorHAnsi"/>
          <w:b/>
          <w:bCs/>
          <w:sz w:val="22"/>
          <w:szCs w:val="22"/>
        </w:rPr>
      </w:pPr>
    </w:p>
    <w:p w14:paraId="372B3F77" w14:textId="77777777" w:rsidR="006A3994" w:rsidRDefault="006A3994" w:rsidP="00C76DED">
      <w:pPr>
        <w:jc w:val="center"/>
        <w:rPr>
          <w:rFonts w:asciiTheme="minorHAnsi" w:hAnsiTheme="minorHAnsi" w:cstheme="minorHAnsi"/>
          <w:b/>
          <w:bCs/>
          <w:sz w:val="22"/>
          <w:szCs w:val="22"/>
        </w:rPr>
      </w:pPr>
    </w:p>
    <w:p w14:paraId="42C34CEB" w14:textId="77777777" w:rsidR="006A3994" w:rsidRDefault="006A3994" w:rsidP="00C76DED">
      <w:pPr>
        <w:jc w:val="center"/>
        <w:rPr>
          <w:rFonts w:asciiTheme="minorHAnsi" w:hAnsiTheme="minorHAnsi" w:cstheme="minorHAnsi"/>
          <w:b/>
          <w:bCs/>
          <w:sz w:val="22"/>
          <w:szCs w:val="22"/>
        </w:rPr>
      </w:pPr>
    </w:p>
    <w:p w14:paraId="6C0547FA" w14:textId="77777777" w:rsidR="006A3994" w:rsidRDefault="006A3994" w:rsidP="00C76DED">
      <w:pPr>
        <w:jc w:val="center"/>
        <w:rPr>
          <w:rFonts w:asciiTheme="minorHAnsi" w:hAnsiTheme="minorHAnsi" w:cstheme="minorHAnsi"/>
          <w:b/>
          <w:bCs/>
          <w:sz w:val="22"/>
          <w:szCs w:val="22"/>
        </w:rPr>
      </w:pPr>
    </w:p>
    <w:p w14:paraId="26F904CF" w14:textId="77777777" w:rsidR="006A3994" w:rsidRDefault="006A3994" w:rsidP="00C76DED">
      <w:pPr>
        <w:jc w:val="center"/>
        <w:rPr>
          <w:rFonts w:asciiTheme="minorHAnsi" w:hAnsiTheme="minorHAnsi" w:cstheme="minorHAnsi"/>
          <w:b/>
          <w:bCs/>
          <w:sz w:val="22"/>
          <w:szCs w:val="22"/>
        </w:rPr>
      </w:pPr>
    </w:p>
    <w:p w14:paraId="69B8E200" w14:textId="77777777" w:rsidR="006A3994" w:rsidRDefault="006A3994" w:rsidP="00C76DED">
      <w:pPr>
        <w:jc w:val="center"/>
        <w:rPr>
          <w:rFonts w:asciiTheme="minorHAnsi" w:hAnsiTheme="minorHAnsi" w:cstheme="minorHAnsi"/>
          <w:b/>
          <w:bCs/>
          <w:sz w:val="22"/>
          <w:szCs w:val="22"/>
        </w:rPr>
      </w:pPr>
    </w:p>
    <w:p w14:paraId="7C132B96" w14:textId="77777777" w:rsidR="006A3994" w:rsidRDefault="006A3994" w:rsidP="00C76DED">
      <w:pPr>
        <w:jc w:val="center"/>
        <w:rPr>
          <w:rFonts w:asciiTheme="minorHAnsi" w:hAnsiTheme="minorHAnsi" w:cstheme="minorHAnsi"/>
          <w:b/>
          <w:bCs/>
          <w:sz w:val="22"/>
          <w:szCs w:val="22"/>
        </w:rPr>
      </w:pPr>
    </w:p>
    <w:p w14:paraId="5F2F7339" w14:textId="77777777" w:rsidR="006A3994" w:rsidRDefault="006A3994" w:rsidP="00C76DED">
      <w:pPr>
        <w:jc w:val="center"/>
        <w:rPr>
          <w:rFonts w:asciiTheme="minorHAnsi" w:hAnsiTheme="minorHAnsi" w:cstheme="minorHAnsi"/>
          <w:b/>
          <w:bCs/>
          <w:sz w:val="22"/>
          <w:szCs w:val="22"/>
        </w:rPr>
      </w:pPr>
    </w:p>
    <w:p w14:paraId="33542417" w14:textId="77777777" w:rsidR="006A3994" w:rsidRDefault="006A3994" w:rsidP="00C76DED">
      <w:pPr>
        <w:jc w:val="center"/>
        <w:rPr>
          <w:rFonts w:asciiTheme="minorHAnsi" w:hAnsiTheme="minorHAnsi" w:cstheme="minorHAnsi"/>
          <w:b/>
          <w:bCs/>
          <w:sz w:val="22"/>
          <w:szCs w:val="22"/>
        </w:rPr>
      </w:pPr>
    </w:p>
    <w:p w14:paraId="1E77032E" w14:textId="77777777" w:rsidR="006A3994" w:rsidRDefault="006A3994" w:rsidP="00C76DED">
      <w:pPr>
        <w:jc w:val="center"/>
        <w:rPr>
          <w:rFonts w:asciiTheme="minorHAnsi" w:hAnsiTheme="minorHAnsi" w:cstheme="minorHAnsi"/>
          <w:b/>
          <w:bCs/>
          <w:sz w:val="22"/>
          <w:szCs w:val="22"/>
        </w:rPr>
      </w:pPr>
    </w:p>
    <w:p w14:paraId="6310CC14" w14:textId="77777777" w:rsidR="006A3994" w:rsidRDefault="006A3994" w:rsidP="00C76DED">
      <w:pPr>
        <w:jc w:val="center"/>
        <w:rPr>
          <w:rFonts w:asciiTheme="minorHAnsi" w:hAnsiTheme="minorHAnsi" w:cstheme="minorHAnsi"/>
          <w:b/>
          <w:bCs/>
          <w:sz w:val="22"/>
          <w:szCs w:val="22"/>
        </w:rPr>
      </w:pPr>
    </w:p>
    <w:p w14:paraId="2D44F970" w14:textId="77777777" w:rsidR="006A3994" w:rsidRDefault="006A3994" w:rsidP="00C76DED">
      <w:pPr>
        <w:jc w:val="center"/>
        <w:rPr>
          <w:rFonts w:asciiTheme="minorHAnsi" w:hAnsiTheme="minorHAnsi" w:cstheme="minorHAnsi"/>
          <w:b/>
          <w:bCs/>
          <w:sz w:val="22"/>
          <w:szCs w:val="22"/>
        </w:rPr>
      </w:pPr>
    </w:p>
    <w:p w14:paraId="17C5550A" w14:textId="77777777" w:rsidR="006A3994" w:rsidRDefault="006A3994" w:rsidP="00C76DED">
      <w:pPr>
        <w:jc w:val="center"/>
        <w:rPr>
          <w:rFonts w:asciiTheme="minorHAnsi" w:hAnsiTheme="minorHAnsi" w:cstheme="minorHAnsi"/>
          <w:b/>
          <w:bCs/>
          <w:sz w:val="22"/>
          <w:szCs w:val="22"/>
        </w:rPr>
      </w:pPr>
    </w:p>
    <w:p w14:paraId="4FC9E45A" w14:textId="77777777" w:rsidR="006A3994" w:rsidRDefault="006A3994" w:rsidP="00C76DED">
      <w:pPr>
        <w:jc w:val="center"/>
        <w:rPr>
          <w:rFonts w:asciiTheme="minorHAnsi" w:hAnsiTheme="minorHAnsi" w:cstheme="minorHAnsi"/>
          <w:b/>
          <w:bCs/>
          <w:sz w:val="22"/>
          <w:szCs w:val="22"/>
        </w:rPr>
      </w:pPr>
    </w:p>
    <w:p w14:paraId="2BCFF5A0" w14:textId="77777777" w:rsidR="006A3994" w:rsidRDefault="006A3994" w:rsidP="00C76DED">
      <w:pPr>
        <w:jc w:val="center"/>
        <w:rPr>
          <w:rFonts w:asciiTheme="minorHAnsi" w:hAnsiTheme="minorHAnsi" w:cstheme="minorHAnsi"/>
          <w:b/>
          <w:bCs/>
          <w:sz w:val="22"/>
          <w:szCs w:val="22"/>
        </w:rPr>
      </w:pPr>
    </w:p>
    <w:p w14:paraId="67CD31B0" w14:textId="77777777" w:rsidR="00942AE4" w:rsidRDefault="00942AE4" w:rsidP="00C76DED">
      <w:pPr>
        <w:jc w:val="center"/>
        <w:rPr>
          <w:rFonts w:asciiTheme="minorHAnsi" w:hAnsiTheme="minorHAnsi" w:cstheme="minorHAnsi"/>
          <w:b/>
          <w:bCs/>
          <w:sz w:val="22"/>
          <w:szCs w:val="22"/>
        </w:rPr>
      </w:pPr>
    </w:p>
    <w:p w14:paraId="5C6175D4" w14:textId="77777777" w:rsidR="00942AE4" w:rsidRDefault="00942AE4" w:rsidP="00C76DED">
      <w:pPr>
        <w:jc w:val="center"/>
        <w:rPr>
          <w:rFonts w:asciiTheme="minorHAnsi" w:hAnsiTheme="minorHAnsi" w:cstheme="minorHAnsi"/>
          <w:b/>
          <w:bCs/>
          <w:sz w:val="22"/>
          <w:szCs w:val="22"/>
        </w:rPr>
      </w:pPr>
    </w:p>
    <w:p w14:paraId="60F383C6" w14:textId="77777777" w:rsidR="00942AE4" w:rsidRDefault="00942AE4" w:rsidP="00C76DED">
      <w:pPr>
        <w:jc w:val="center"/>
        <w:rPr>
          <w:rFonts w:asciiTheme="minorHAnsi" w:hAnsiTheme="minorHAnsi" w:cstheme="minorHAnsi"/>
          <w:b/>
          <w:bCs/>
          <w:sz w:val="22"/>
          <w:szCs w:val="22"/>
        </w:rPr>
      </w:pPr>
    </w:p>
    <w:p w14:paraId="6CF5E6BA" w14:textId="77777777" w:rsidR="00942AE4" w:rsidRDefault="00942AE4" w:rsidP="00C76DED">
      <w:pPr>
        <w:jc w:val="center"/>
        <w:rPr>
          <w:rFonts w:asciiTheme="minorHAnsi" w:hAnsiTheme="minorHAnsi" w:cstheme="minorHAnsi"/>
          <w:b/>
          <w:bCs/>
          <w:sz w:val="22"/>
          <w:szCs w:val="22"/>
        </w:rPr>
      </w:pPr>
    </w:p>
    <w:p w14:paraId="47A96FAD" w14:textId="77777777" w:rsidR="00127977" w:rsidRDefault="00127977" w:rsidP="00C76DED">
      <w:pPr>
        <w:jc w:val="center"/>
        <w:rPr>
          <w:rFonts w:asciiTheme="minorHAnsi" w:hAnsiTheme="minorHAnsi" w:cstheme="minorHAnsi"/>
          <w:b/>
          <w:bCs/>
          <w:sz w:val="22"/>
          <w:szCs w:val="22"/>
        </w:rPr>
      </w:pPr>
    </w:p>
    <w:p w14:paraId="23303167" w14:textId="77777777" w:rsidR="006A3994" w:rsidRDefault="006A3994" w:rsidP="00C76DED">
      <w:pPr>
        <w:jc w:val="center"/>
        <w:rPr>
          <w:rFonts w:asciiTheme="minorHAnsi" w:hAnsiTheme="minorHAnsi" w:cstheme="minorHAnsi"/>
          <w:b/>
          <w:bCs/>
          <w:sz w:val="22"/>
          <w:szCs w:val="22"/>
        </w:rPr>
      </w:pPr>
    </w:p>
    <w:p w14:paraId="067EC72E" w14:textId="77777777" w:rsidR="006A3994" w:rsidRDefault="006A3994" w:rsidP="00C76DED">
      <w:pPr>
        <w:jc w:val="center"/>
        <w:rPr>
          <w:rFonts w:asciiTheme="minorHAnsi" w:hAnsiTheme="minorHAnsi" w:cstheme="minorHAnsi"/>
          <w:b/>
          <w:bCs/>
          <w:sz w:val="22"/>
          <w:szCs w:val="22"/>
        </w:rPr>
      </w:pPr>
    </w:p>
    <w:p w14:paraId="240CFB4A" w14:textId="7754AD06" w:rsidR="00C94E47" w:rsidRDefault="00C76DED" w:rsidP="00C76DED">
      <w:pPr>
        <w:jc w:val="center"/>
        <w:rPr>
          <w:rFonts w:asciiTheme="minorHAnsi" w:hAnsiTheme="minorHAnsi" w:cstheme="minorHAnsi"/>
          <w:b/>
          <w:bCs/>
          <w:sz w:val="22"/>
          <w:szCs w:val="22"/>
        </w:rPr>
      </w:pPr>
      <w:r w:rsidRPr="002B76B1">
        <w:rPr>
          <w:rFonts w:asciiTheme="minorHAnsi" w:hAnsiTheme="minorHAnsi" w:cstheme="minorHAnsi"/>
          <w:b/>
          <w:bCs/>
          <w:sz w:val="22"/>
          <w:szCs w:val="22"/>
        </w:rPr>
        <w:t>F</w:t>
      </w:r>
      <w:r w:rsidR="00C94E47" w:rsidRPr="002B76B1">
        <w:rPr>
          <w:rFonts w:asciiTheme="minorHAnsi" w:hAnsiTheme="minorHAnsi" w:cstheme="minorHAnsi"/>
          <w:b/>
          <w:bCs/>
          <w:sz w:val="22"/>
          <w:szCs w:val="22"/>
        </w:rPr>
        <w:t>OTO AÉREA</w:t>
      </w:r>
    </w:p>
    <w:p w14:paraId="20B48187" w14:textId="67BE55A7" w:rsidR="00F0161C" w:rsidRDefault="00F0161C" w:rsidP="00C94E47">
      <w:pPr>
        <w:jc w:val="center"/>
        <w:rPr>
          <w:rFonts w:ascii="Calibri" w:hAnsi="Calibri" w:cs="Calibri"/>
          <w:b/>
          <w:bCs/>
          <w:sz w:val="22"/>
          <w:szCs w:val="22"/>
        </w:rPr>
      </w:pPr>
    </w:p>
    <w:p w14:paraId="03600F53" w14:textId="77777777" w:rsidR="006A3994" w:rsidRDefault="006A3994" w:rsidP="00C94E47">
      <w:pPr>
        <w:jc w:val="center"/>
        <w:rPr>
          <w:rFonts w:ascii="Calibri" w:hAnsi="Calibri" w:cs="Calibri"/>
          <w:b/>
          <w:bCs/>
          <w:sz w:val="22"/>
          <w:szCs w:val="22"/>
        </w:rPr>
      </w:pPr>
    </w:p>
    <w:p w14:paraId="26124F60" w14:textId="48ABD6E6" w:rsidR="00C94E47" w:rsidRDefault="00C94E47" w:rsidP="00C94E47">
      <w:pPr>
        <w:jc w:val="center"/>
        <w:rPr>
          <w:rFonts w:ascii="Calibri" w:hAnsi="Calibri" w:cs="Calibri"/>
          <w:b/>
          <w:bCs/>
          <w:sz w:val="22"/>
          <w:szCs w:val="22"/>
        </w:rPr>
      </w:pPr>
      <w:r>
        <w:rPr>
          <w:rFonts w:ascii="Calibri" w:hAnsi="Calibri" w:cs="Calibri"/>
          <w:b/>
          <w:bCs/>
          <w:sz w:val="22"/>
          <w:szCs w:val="22"/>
        </w:rPr>
        <w:t>Local da Obra</w:t>
      </w:r>
    </w:p>
    <w:p w14:paraId="6EB2CA48" w14:textId="77777777" w:rsidR="006A3994" w:rsidRDefault="006A3994" w:rsidP="00C94E47">
      <w:pPr>
        <w:jc w:val="center"/>
        <w:rPr>
          <w:rFonts w:ascii="Calibri" w:hAnsi="Calibri" w:cs="Calibri"/>
          <w:b/>
          <w:bCs/>
          <w:sz w:val="22"/>
          <w:szCs w:val="22"/>
        </w:rPr>
      </w:pPr>
    </w:p>
    <w:p w14:paraId="13854AD8" w14:textId="77777777" w:rsidR="004B7280" w:rsidRDefault="004B7280" w:rsidP="00C94E47">
      <w:pPr>
        <w:jc w:val="center"/>
        <w:rPr>
          <w:rFonts w:ascii="Calibri" w:hAnsi="Calibri" w:cs="Calibri"/>
          <w:b/>
          <w:bCs/>
          <w:sz w:val="22"/>
          <w:szCs w:val="22"/>
        </w:rPr>
      </w:pPr>
    </w:p>
    <w:p w14:paraId="5B0847FB" w14:textId="66205E1E" w:rsidR="004B7280" w:rsidRDefault="004B7280" w:rsidP="000865A1">
      <w:pPr>
        <w:ind w:left="142"/>
        <w:jc w:val="center"/>
        <w:rPr>
          <w:rFonts w:ascii="Calibri" w:hAnsi="Calibri" w:cs="Calibri"/>
          <w:b/>
          <w:bCs/>
          <w:sz w:val="22"/>
          <w:szCs w:val="22"/>
        </w:rPr>
      </w:pPr>
    </w:p>
    <w:p w14:paraId="09327BD5" w14:textId="3D7F6726" w:rsidR="00942AE4" w:rsidRPr="00942AE4" w:rsidRDefault="006A3994" w:rsidP="006A3994">
      <w:pPr>
        <w:kinsoku w:val="0"/>
        <w:overflowPunct w:val="0"/>
        <w:autoSpaceDE w:val="0"/>
        <w:autoSpaceDN w:val="0"/>
        <w:adjustRightInd w:val="0"/>
        <w:jc w:val="center"/>
        <w:rPr>
          <w:sz w:val="20"/>
          <w:szCs w:val="20"/>
        </w:rPr>
      </w:pPr>
      <w:r w:rsidRPr="006A3994">
        <w:rPr>
          <w:noProof/>
          <w:sz w:val="20"/>
          <w:szCs w:val="20"/>
        </w:rPr>
        <w:drawing>
          <wp:inline distT="0" distB="0" distL="0" distR="0" wp14:anchorId="529EA669" wp14:editId="587FEBD4">
            <wp:extent cx="6749415" cy="3815080"/>
            <wp:effectExtent l="0" t="0" r="0" b="0"/>
            <wp:docPr id="695635857"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49415" cy="3815080"/>
                    </a:xfrm>
                    <a:prstGeom prst="rect">
                      <a:avLst/>
                    </a:prstGeom>
                    <a:noFill/>
                    <a:ln>
                      <a:noFill/>
                    </a:ln>
                  </pic:spPr>
                </pic:pic>
              </a:graphicData>
            </a:graphic>
          </wp:inline>
        </w:drawing>
      </w:r>
    </w:p>
    <w:p w14:paraId="08C4002D" w14:textId="75BF0790" w:rsidR="00EF71DF" w:rsidRDefault="00EF71DF" w:rsidP="00CB58C9">
      <w:pPr>
        <w:pStyle w:val="Cabealho"/>
        <w:ind w:left="142"/>
        <w:jc w:val="center"/>
        <w:rPr>
          <w:rFonts w:asciiTheme="minorHAnsi" w:hAnsiTheme="minorHAnsi" w:cstheme="minorHAnsi"/>
          <w:b/>
          <w:bCs/>
          <w:sz w:val="22"/>
          <w:szCs w:val="22"/>
        </w:rPr>
      </w:pPr>
    </w:p>
    <w:p w14:paraId="38270260" w14:textId="4B92F7FD" w:rsidR="00294F2D" w:rsidRDefault="00294F2D" w:rsidP="00CB58C9">
      <w:pPr>
        <w:pStyle w:val="Cabealho"/>
        <w:ind w:left="142"/>
        <w:jc w:val="center"/>
        <w:rPr>
          <w:rFonts w:asciiTheme="minorHAnsi" w:hAnsiTheme="minorHAnsi" w:cstheme="minorHAnsi"/>
          <w:b/>
          <w:bCs/>
          <w:sz w:val="22"/>
          <w:szCs w:val="22"/>
        </w:rPr>
      </w:pPr>
    </w:p>
    <w:p w14:paraId="604079F4" w14:textId="249365B3" w:rsidR="00294F2D" w:rsidRDefault="00294F2D" w:rsidP="00CB58C9">
      <w:pPr>
        <w:pStyle w:val="Cabealho"/>
        <w:ind w:left="142"/>
        <w:jc w:val="center"/>
        <w:rPr>
          <w:rFonts w:asciiTheme="minorHAnsi" w:hAnsiTheme="minorHAnsi" w:cstheme="minorHAnsi"/>
          <w:b/>
          <w:bCs/>
          <w:sz w:val="22"/>
          <w:szCs w:val="22"/>
        </w:rPr>
      </w:pPr>
    </w:p>
    <w:p w14:paraId="6859B4A0" w14:textId="77777777" w:rsidR="006A3994" w:rsidRDefault="006A3994" w:rsidP="00CB58C9">
      <w:pPr>
        <w:pStyle w:val="Cabealho"/>
        <w:ind w:left="142"/>
        <w:jc w:val="center"/>
        <w:rPr>
          <w:rFonts w:asciiTheme="minorHAnsi" w:hAnsiTheme="minorHAnsi" w:cstheme="minorHAnsi"/>
          <w:b/>
          <w:bCs/>
          <w:sz w:val="22"/>
          <w:szCs w:val="22"/>
        </w:rPr>
      </w:pPr>
    </w:p>
    <w:p w14:paraId="6567572F" w14:textId="77777777" w:rsidR="006A3994" w:rsidRDefault="006A3994" w:rsidP="00CB58C9">
      <w:pPr>
        <w:pStyle w:val="Cabealho"/>
        <w:ind w:left="142"/>
        <w:jc w:val="center"/>
        <w:rPr>
          <w:rFonts w:asciiTheme="minorHAnsi" w:hAnsiTheme="minorHAnsi" w:cstheme="minorHAnsi"/>
          <w:b/>
          <w:bCs/>
          <w:sz w:val="22"/>
          <w:szCs w:val="22"/>
        </w:rPr>
      </w:pPr>
    </w:p>
    <w:p w14:paraId="37DC62F7" w14:textId="77777777" w:rsidR="006A3994" w:rsidRDefault="006A3994" w:rsidP="00CB58C9">
      <w:pPr>
        <w:pStyle w:val="Cabealho"/>
        <w:ind w:left="142"/>
        <w:jc w:val="center"/>
        <w:rPr>
          <w:rFonts w:asciiTheme="minorHAnsi" w:hAnsiTheme="minorHAnsi" w:cstheme="minorHAnsi"/>
          <w:b/>
          <w:bCs/>
          <w:sz w:val="22"/>
          <w:szCs w:val="22"/>
        </w:rPr>
      </w:pPr>
    </w:p>
    <w:p w14:paraId="0FE71F6F" w14:textId="77777777" w:rsidR="006A3994" w:rsidRDefault="006A3994" w:rsidP="00CB58C9">
      <w:pPr>
        <w:pStyle w:val="Cabealho"/>
        <w:ind w:left="142"/>
        <w:jc w:val="center"/>
        <w:rPr>
          <w:rFonts w:asciiTheme="minorHAnsi" w:hAnsiTheme="minorHAnsi" w:cstheme="minorHAnsi"/>
          <w:b/>
          <w:bCs/>
          <w:sz w:val="22"/>
          <w:szCs w:val="22"/>
        </w:rPr>
      </w:pPr>
    </w:p>
    <w:p w14:paraId="0D19B5AD" w14:textId="77777777" w:rsidR="006A3994" w:rsidRDefault="006A3994" w:rsidP="00CB58C9">
      <w:pPr>
        <w:pStyle w:val="Cabealho"/>
        <w:ind w:left="142"/>
        <w:jc w:val="center"/>
        <w:rPr>
          <w:rFonts w:asciiTheme="minorHAnsi" w:hAnsiTheme="minorHAnsi" w:cstheme="minorHAnsi"/>
          <w:b/>
          <w:bCs/>
          <w:sz w:val="22"/>
          <w:szCs w:val="22"/>
        </w:rPr>
      </w:pPr>
    </w:p>
    <w:p w14:paraId="03E510FE" w14:textId="77777777" w:rsidR="006A3994" w:rsidRDefault="006A3994" w:rsidP="00CB58C9">
      <w:pPr>
        <w:pStyle w:val="Cabealho"/>
        <w:ind w:left="142"/>
        <w:jc w:val="center"/>
        <w:rPr>
          <w:rFonts w:asciiTheme="minorHAnsi" w:hAnsiTheme="minorHAnsi" w:cstheme="minorHAnsi"/>
          <w:b/>
          <w:bCs/>
          <w:sz w:val="22"/>
          <w:szCs w:val="22"/>
        </w:rPr>
      </w:pPr>
    </w:p>
    <w:p w14:paraId="1E4D7FEB" w14:textId="77777777" w:rsidR="006A3994" w:rsidRDefault="006A3994" w:rsidP="00CB58C9">
      <w:pPr>
        <w:pStyle w:val="Cabealho"/>
        <w:ind w:left="142"/>
        <w:jc w:val="center"/>
        <w:rPr>
          <w:rFonts w:asciiTheme="minorHAnsi" w:hAnsiTheme="minorHAnsi" w:cstheme="minorHAnsi"/>
          <w:b/>
          <w:bCs/>
          <w:sz w:val="22"/>
          <w:szCs w:val="22"/>
        </w:rPr>
      </w:pPr>
    </w:p>
    <w:p w14:paraId="5F95F9D5" w14:textId="77777777" w:rsidR="006A3994" w:rsidRDefault="006A3994" w:rsidP="00CB58C9">
      <w:pPr>
        <w:pStyle w:val="Cabealho"/>
        <w:ind w:left="142"/>
        <w:jc w:val="center"/>
        <w:rPr>
          <w:rFonts w:asciiTheme="minorHAnsi" w:hAnsiTheme="minorHAnsi" w:cstheme="minorHAnsi"/>
          <w:b/>
          <w:bCs/>
          <w:sz w:val="22"/>
          <w:szCs w:val="22"/>
        </w:rPr>
      </w:pPr>
    </w:p>
    <w:p w14:paraId="2E850CFD" w14:textId="77777777" w:rsidR="006A3994" w:rsidRDefault="006A3994" w:rsidP="00CB58C9">
      <w:pPr>
        <w:pStyle w:val="Cabealho"/>
        <w:ind w:left="142"/>
        <w:jc w:val="center"/>
        <w:rPr>
          <w:rFonts w:asciiTheme="minorHAnsi" w:hAnsiTheme="minorHAnsi" w:cstheme="minorHAnsi"/>
          <w:b/>
          <w:bCs/>
          <w:sz w:val="22"/>
          <w:szCs w:val="22"/>
        </w:rPr>
      </w:pPr>
    </w:p>
    <w:p w14:paraId="37359913" w14:textId="77777777" w:rsidR="006A3994" w:rsidRDefault="006A3994" w:rsidP="00CB58C9">
      <w:pPr>
        <w:pStyle w:val="Cabealho"/>
        <w:ind w:left="142"/>
        <w:jc w:val="center"/>
        <w:rPr>
          <w:rFonts w:asciiTheme="minorHAnsi" w:hAnsiTheme="minorHAnsi" w:cstheme="minorHAnsi"/>
          <w:b/>
          <w:bCs/>
          <w:sz w:val="22"/>
          <w:szCs w:val="22"/>
        </w:rPr>
      </w:pPr>
    </w:p>
    <w:p w14:paraId="53259A4B" w14:textId="77777777" w:rsidR="006A3994" w:rsidRDefault="006A3994" w:rsidP="00CB58C9">
      <w:pPr>
        <w:pStyle w:val="Cabealho"/>
        <w:ind w:left="142"/>
        <w:jc w:val="center"/>
        <w:rPr>
          <w:rFonts w:asciiTheme="minorHAnsi" w:hAnsiTheme="minorHAnsi" w:cstheme="minorHAnsi"/>
          <w:b/>
          <w:bCs/>
          <w:sz w:val="22"/>
          <w:szCs w:val="22"/>
        </w:rPr>
      </w:pPr>
    </w:p>
    <w:p w14:paraId="79AE68ED" w14:textId="77777777" w:rsidR="006A3994" w:rsidRDefault="006A3994" w:rsidP="00CB58C9">
      <w:pPr>
        <w:pStyle w:val="Cabealho"/>
        <w:ind w:left="142"/>
        <w:jc w:val="center"/>
        <w:rPr>
          <w:rFonts w:asciiTheme="minorHAnsi" w:hAnsiTheme="minorHAnsi" w:cstheme="minorHAnsi"/>
          <w:b/>
          <w:bCs/>
          <w:sz w:val="22"/>
          <w:szCs w:val="22"/>
        </w:rPr>
      </w:pPr>
    </w:p>
    <w:p w14:paraId="11CBF162" w14:textId="77777777" w:rsidR="006A3994" w:rsidRDefault="006A3994" w:rsidP="00CB58C9">
      <w:pPr>
        <w:pStyle w:val="Cabealho"/>
        <w:ind w:left="142"/>
        <w:jc w:val="center"/>
        <w:rPr>
          <w:rFonts w:asciiTheme="minorHAnsi" w:hAnsiTheme="minorHAnsi" w:cstheme="minorHAnsi"/>
          <w:b/>
          <w:bCs/>
          <w:sz w:val="22"/>
          <w:szCs w:val="22"/>
        </w:rPr>
      </w:pPr>
    </w:p>
    <w:p w14:paraId="5FDB88C0" w14:textId="77777777" w:rsidR="006A3994" w:rsidRDefault="006A3994" w:rsidP="00CB58C9">
      <w:pPr>
        <w:pStyle w:val="Cabealho"/>
        <w:ind w:left="142"/>
        <w:jc w:val="center"/>
        <w:rPr>
          <w:rFonts w:asciiTheme="minorHAnsi" w:hAnsiTheme="minorHAnsi" w:cstheme="minorHAnsi"/>
          <w:b/>
          <w:bCs/>
          <w:sz w:val="22"/>
          <w:szCs w:val="22"/>
        </w:rPr>
      </w:pPr>
    </w:p>
    <w:p w14:paraId="7ACF21E8" w14:textId="77777777" w:rsidR="006A3994" w:rsidRDefault="006A3994" w:rsidP="00CB58C9">
      <w:pPr>
        <w:pStyle w:val="Cabealho"/>
        <w:ind w:left="142"/>
        <w:jc w:val="center"/>
        <w:rPr>
          <w:rFonts w:asciiTheme="minorHAnsi" w:hAnsiTheme="minorHAnsi" w:cstheme="minorHAnsi"/>
          <w:b/>
          <w:bCs/>
          <w:sz w:val="22"/>
          <w:szCs w:val="22"/>
        </w:rPr>
      </w:pPr>
    </w:p>
    <w:p w14:paraId="3C5E8821" w14:textId="77777777" w:rsidR="00942AE4" w:rsidRDefault="00942AE4" w:rsidP="00CB58C9">
      <w:pPr>
        <w:pStyle w:val="Cabealho"/>
        <w:ind w:left="142"/>
        <w:jc w:val="center"/>
        <w:rPr>
          <w:rFonts w:asciiTheme="minorHAnsi" w:hAnsiTheme="minorHAnsi" w:cstheme="minorHAnsi"/>
          <w:b/>
          <w:bCs/>
          <w:sz w:val="22"/>
          <w:szCs w:val="22"/>
        </w:rPr>
      </w:pPr>
    </w:p>
    <w:p w14:paraId="3A0D843A" w14:textId="77777777" w:rsidR="00942AE4" w:rsidRDefault="00942AE4" w:rsidP="00CB58C9">
      <w:pPr>
        <w:pStyle w:val="Cabealho"/>
        <w:ind w:left="142"/>
        <w:jc w:val="center"/>
        <w:rPr>
          <w:rFonts w:asciiTheme="minorHAnsi" w:hAnsiTheme="minorHAnsi" w:cstheme="minorHAnsi"/>
          <w:b/>
          <w:bCs/>
          <w:sz w:val="22"/>
          <w:szCs w:val="22"/>
        </w:rPr>
      </w:pPr>
    </w:p>
    <w:p w14:paraId="2F8F8251" w14:textId="77777777" w:rsidR="00942AE4" w:rsidRDefault="00942AE4" w:rsidP="00CB58C9">
      <w:pPr>
        <w:pStyle w:val="Cabealho"/>
        <w:ind w:left="142"/>
        <w:jc w:val="center"/>
        <w:rPr>
          <w:rFonts w:asciiTheme="minorHAnsi" w:hAnsiTheme="minorHAnsi" w:cstheme="minorHAnsi"/>
          <w:b/>
          <w:bCs/>
          <w:sz w:val="22"/>
          <w:szCs w:val="22"/>
        </w:rPr>
      </w:pPr>
    </w:p>
    <w:p w14:paraId="714EBE26" w14:textId="77777777" w:rsidR="00942AE4" w:rsidRDefault="00942AE4" w:rsidP="00CB58C9">
      <w:pPr>
        <w:pStyle w:val="Cabealho"/>
        <w:ind w:left="142"/>
        <w:jc w:val="center"/>
        <w:rPr>
          <w:rFonts w:asciiTheme="minorHAnsi" w:hAnsiTheme="minorHAnsi" w:cstheme="minorHAnsi"/>
          <w:b/>
          <w:bCs/>
          <w:sz w:val="22"/>
          <w:szCs w:val="22"/>
        </w:rPr>
      </w:pPr>
    </w:p>
    <w:p w14:paraId="10408ECA" w14:textId="77777777" w:rsidR="00942AE4" w:rsidRDefault="00942AE4" w:rsidP="00CB58C9">
      <w:pPr>
        <w:pStyle w:val="Cabealho"/>
        <w:ind w:left="142"/>
        <w:jc w:val="center"/>
        <w:rPr>
          <w:rFonts w:asciiTheme="minorHAnsi" w:hAnsiTheme="minorHAnsi" w:cstheme="minorHAnsi"/>
          <w:b/>
          <w:bCs/>
          <w:sz w:val="22"/>
          <w:szCs w:val="22"/>
        </w:rPr>
      </w:pPr>
    </w:p>
    <w:p w14:paraId="06E2E285" w14:textId="6B78282F" w:rsidR="00294F2D" w:rsidRDefault="00294F2D" w:rsidP="00704A24">
      <w:pPr>
        <w:pStyle w:val="Cabealho"/>
        <w:jc w:val="center"/>
        <w:rPr>
          <w:rFonts w:asciiTheme="minorHAnsi" w:hAnsiTheme="minorHAnsi" w:cstheme="minorHAnsi"/>
          <w:b/>
          <w:bCs/>
          <w:noProof/>
          <w:sz w:val="22"/>
          <w:szCs w:val="22"/>
        </w:rPr>
      </w:pPr>
      <w:r>
        <w:rPr>
          <w:rFonts w:ascii="Calibri" w:hAnsi="Calibri" w:cs="Calibri"/>
          <w:b/>
          <w:sz w:val="22"/>
          <w:szCs w:val="22"/>
        </w:rPr>
        <w:t>CRONO</w:t>
      </w:r>
      <w:r w:rsidRPr="00641E0E">
        <w:rPr>
          <w:rFonts w:ascii="Calibri" w:hAnsi="Calibri" w:cs="Calibri"/>
          <w:b/>
          <w:sz w:val="22"/>
          <w:szCs w:val="22"/>
        </w:rPr>
        <w:t>GRAMA FÍSICO FINANCEIRO</w:t>
      </w:r>
      <w:r w:rsidRPr="000865A1">
        <w:rPr>
          <w:rFonts w:asciiTheme="minorHAnsi" w:hAnsiTheme="minorHAnsi" w:cstheme="minorHAnsi"/>
          <w:b/>
          <w:bCs/>
          <w:noProof/>
          <w:sz w:val="22"/>
          <w:szCs w:val="22"/>
        </w:rPr>
        <w:t xml:space="preserve"> </w:t>
      </w:r>
    </w:p>
    <w:p w14:paraId="176A99A3" w14:textId="77777777" w:rsidR="00A861D6" w:rsidRDefault="00A861D6" w:rsidP="00704A24">
      <w:pPr>
        <w:pStyle w:val="Cabealho"/>
        <w:jc w:val="center"/>
        <w:rPr>
          <w:rFonts w:asciiTheme="minorHAnsi" w:hAnsiTheme="minorHAnsi" w:cstheme="minorHAnsi"/>
          <w:b/>
          <w:bCs/>
          <w:noProof/>
          <w:sz w:val="22"/>
          <w:szCs w:val="22"/>
        </w:rPr>
      </w:pPr>
    </w:p>
    <w:p w14:paraId="3644C1E6" w14:textId="77777777" w:rsidR="00A861D6" w:rsidRDefault="00A861D6" w:rsidP="00704A24">
      <w:pPr>
        <w:pStyle w:val="Cabealho"/>
        <w:jc w:val="center"/>
        <w:rPr>
          <w:rFonts w:asciiTheme="minorHAnsi" w:hAnsiTheme="minorHAnsi" w:cstheme="minorHAnsi"/>
          <w:b/>
          <w:bCs/>
          <w:noProof/>
          <w:sz w:val="22"/>
          <w:szCs w:val="22"/>
        </w:rPr>
      </w:pPr>
    </w:p>
    <w:p w14:paraId="5398DB8C" w14:textId="2A2B790E" w:rsidR="00294F2D" w:rsidRDefault="00294F2D" w:rsidP="00704A24">
      <w:pPr>
        <w:pStyle w:val="Cabealho"/>
        <w:jc w:val="center"/>
        <w:rPr>
          <w:rFonts w:asciiTheme="minorHAnsi" w:hAnsiTheme="minorHAnsi" w:cstheme="minorHAnsi"/>
          <w:b/>
          <w:bCs/>
          <w:noProof/>
          <w:sz w:val="22"/>
          <w:szCs w:val="22"/>
        </w:rPr>
      </w:pP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01"/>
        <w:gridCol w:w="2557"/>
        <w:gridCol w:w="1338"/>
        <w:gridCol w:w="769"/>
        <w:gridCol w:w="949"/>
        <w:gridCol w:w="697"/>
        <w:gridCol w:w="948"/>
        <w:gridCol w:w="769"/>
        <w:gridCol w:w="989"/>
      </w:tblGrid>
      <w:tr w:rsidR="00942AE4" w14:paraId="39FBBFE7" w14:textId="77777777" w:rsidTr="00942AE4">
        <w:trPr>
          <w:trHeight w:val="567"/>
          <w:jc w:val="center"/>
        </w:trPr>
        <w:tc>
          <w:tcPr>
            <w:tcW w:w="1101" w:type="dxa"/>
            <w:tcBorders>
              <w:bottom w:val="nil"/>
              <w:right w:val="nil"/>
            </w:tcBorders>
          </w:tcPr>
          <w:p w14:paraId="6AD76DCE" w14:textId="77777777" w:rsidR="00942AE4" w:rsidRPr="00CE3B5A" w:rsidRDefault="00942AE4" w:rsidP="00AE5897">
            <w:pPr>
              <w:pStyle w:val="TableParagraph"/>
              <w:ind w:left="32"/>
              <w:rPr>
                <w:b/>
                <w:bCs/>
                <w:sz w:val="15"/>
              </w:rPr>
            </w:pPr>
            <w:r w:rsidRPr="00CE3B5A">
              <w:rPr>
                <w:b/>
                <w:bCs/>
                <w:sz w:val="15"/>
              </w:rPr>
              <w:t>OBJETO</w:t>
            </w:r>
            <w:r w:rsidRPr="00CE3B5A">
              <w:rPr>
                <w:b/>
                <w:bCs/>
                <w:spacing w:val="4"/>
                <w:sz w:val="15"/>
              </w:rPr>
              <w:t xml:space="preserve"> </w:t>
            </w:r>
            <w:r w:rsidRPr="00CE3B5A">
              <w:rPr>
                <w:b/>
                <w:bCs/>
                <w:spacing w:val="-10"/>
                <w:sz w:val="15"/>
              </w:rPr>
              <w:t>:</w:t>
            </w:r>
          </w:p>
        </w:tc>
        <w:tc>
          <w:tcPr>
            <w:tcW w:w="9016" w:type="dxa"/>
            <w:gridSpan w:val="8"/>
            <w:tcBorders>
              <w:left w:val="nil"/>
              <w:bottom w:val="nil"/>
            </w:tcBorders>
          </w:tcPr>
          <w:p w14:paraId="659C587E" w14:textId="77777777" w:rsidR="00942AE4" w:rsidRDefault="00942AE4" w:rsidP="00AE5897">
            <w:pPr>
              <w:pStyle w:val="TableParagraph"/>
              <w:ind w:left="35"/>
              <w:rPr>
                <w:sz w:val="13"/>
              </w:rPr>
            </w:pPr>
            <w:r>
              <w:rPr>
                <w:spacing w:val="-2"/>
                <w:sz w:val="13"/>
              </w:rPr>
              <w:t>CONTRATAÇÃO</w:t>
            </w:r>
            <w:r>
              <w:rPr>
                <w:spacing w:val="-6"/>
                <w:sz w:val="13"/>
              </w:rPr>
              <w:t xml:space="preserve"> </w:t>
            </w:r>
            <w:r>
              <w:rPr>
                <w:spacing w:val="-2"/>
                <w:sz w:val="13"/>
              </w:rPr>
              <w:t>DE</w:t>
            </w:r>
            <w:r>
              <w:rPr>
                <w:spacing w:val="-6"/>
                <w:sz w:val="13"/>
              </w:rPr>
              <w:t xml:space="preserve"> </w:t>
            </w:r>
            <w:r>
              <w:rPr>
                <w:spacing w:val="-2"/>
                <w:sz w:val="13"/>
              </w:rPr>
              <w:t>EMPRESA</w:t>
            </w:r>
            <w:r>
              <w:rPr>
                <w:spacing w:val="-7"/>
                <w:sz w:val="13"/>
              </w:rPr>
              <w:t xml:space="preserve"> </w:t>
            </w:r>
            <w:r>
              <w:rPr>
                <w:spacing w:val="-2"/>
                <w:sz w:val="13"/>
              </w:rPr>
              <w:t>DE</w:t>
            </w:r>
            <w:r>
              <w:rPr>
                <w:spacing w:val="-6"/>
                <w:sz w:val="13"/>
              </w:rPr>
              <w:t xml:space="preserve"> </w:t>
            </w:r>
            <w:r>
              <w:rPr>
                <w:spacing w:val="-2"/>
                <w:sz w:val="13"/>
              </w:rPr>
              <w:t>ENGENHARIA</w:t>
            </w:r>
            <w:r>
              <w:rPr>
                <w:spacing w:val="-7"/>
                <w:sz w:val="13"/>
              </w:rPr>
              <w:t xml:space="preserve"> </w:t>
            </w:r>
            <w:r>
              <w:rPr>
                <w:spacing w:val="-2"/>
                <w:sz w:val="13"/>
              </w:rPr>
              <w:t>OU</w:t>
            </w:r>
            <w:r>
              <w:rPr>
                <w:spacing w:val="-5"/>
                <w:sz w:val="13"/>
              </w:rPr>
              <w:t xml:space="preserve"> </w:t>
            </w:r>
            <w:r>
              <w:rPr>
                <w:spacing w:val="-2"/>
                <w:sz w:val="13"/>
              </w:rPr>
              <w:t>ARQUITETURA</w:t>
            </w:r>
            <w:r>
              <w:rPr>
                <w:spacing w:val="-7"/>
                <w:sz w:val="13"/>
              </w:rPr>
              <w:t xml:space="preserve"> </w:t>
            </w:r>
            <w:r>
              <w:rPr>
                <w:spacing w:val="-2"/>
                <w:sz w:val="13"/>
              </w:rPr>
              <w:t>PARA</w:t>
            </w:r>
            <w:r>
              <w:rPr>
                <w:spacing w:val="-6"/>
                <w:sz w:val="13"/>
              </w:rPr>
              <w:t xml:space="preserve"> </w:t>
            </w:r>
            <w:r>
              <w:rPr>
                <w:spacing w:val="-2"/>
                <w:sz w:val="13"/>
              </w:rPr>
              <w:t>EXECUÇÃO</w:t>
            </w:r>
            <w:r>
              <w:rPr>
                <w:spacing w:val="-6"/>
                <w:sz w:val="13"/>
              </w:rPr>
              <w:t xml:space="preserve"> </w:t>
            </w:r>
            <w:r>
              <w:rPr>
                <w:spacing w:val="-2"/>
                <w:sz w:val="13"/>
              </w:rPr>
              <w:t>DE</w:t>
            </w:r>
            <w:r>
              <w:rPr>
                <w:spacing w:val="-6"/>
                <w:sz w:val="13"/>
              </w:rPr>
              <w:t xml:space="preserve"> </w:t>
            </w:r>
            <w:r>
              <w:rPr>
                <w:spacing w:val="-2"/>
                <w:sz w:val="13"/>
              </w:rPr>
              <w:t>OBRAS</w:t>
            </w:r>
            <w:r>
              <w:rPr>
                <w:spacing w:val="-6"/>
                <w:sz w:val="13"/>
              </w:rPr>
              <w:t xml:space="preserve"> </w:t>
            </w:r>
            <w:r>
              <w:rPr>
                <w:spacing w:val="-2"/>
                <w:sz w:val="13"/>
              </w:rPr>
              <w:t>DE</w:t>
            </w:r>
            <w:r>
              <w:rPr>
                <w:spacing w:val="-7"/>
                <w:sz w:val="13"/>
              </w:rPr>
              <w:t xml:space="preserve"> </w:t>
            </w:r>
            <w:r>
              <w:rPr>
                <w:spacing w:val="-2"/>
                <w:sz w:val="13"/>
              </w:rPr>
              <w:t>MELHORIAS</w:t>
            </w:r>
            <w:r>
              <w:rPr>
                <w:spacing w:val="-6"/>
                <w:sz w:val="13"/>
              </w:rPr>
              <w:t xml:space="preserve"> </w:t>
            </w:r>
            <w:r>
              <w:rPr>
                <w:spacing w:val="-2"/>
                <w:sz w:val="13"/>
              </w:rPr>
              <w:t>NA</w:t>
            </w:r>
            <w:r>
              <w:rPr>
                <w:spacing w:val="-7"/>
                <w:sz w:val="13"/>
              </w:rPr>
              <w:t xml:space="preserve"> </w:t>
            </w:r>
            <w:r>
              <w:rPr>
                <w:spacing w:val="-2"/>
                <w:sz w:val="13"/>
              </w:rPr>
              <w:t>PRAÇA</w:t>
            </w:r>
            <w:r>
              <w:rPr>
                <w:spacing w:val="-6"/>
                <w:sz w:val="13"/>
              </w:rPr>
              <w:t xml:space="preserve"> </w:t>
            </w:r>
            <w:r>
              <w:rPr>
                <w:spacing w:val="-2"/>
                <w:sz w:val="13"/>
              </w:rPr>
              <w:t>LIONS</w:t>
            </w:r>
          </w:p>
        </w:tc>
      </w:tr>
      <w:tr w:rsidR="00942AE4" w14:paraId="1ABCB0FB" w14:textId="77777777" w:rsidTr="00942AE4">
        <w:trPr>
          <w:trHeight w:val="210"/>
          <w:jc w:val="center"/>
        </w:trPr>
        <w:tc>
          <w:tcPr>
            <w:tcW w:w="1101" w:type="dxa"/>
            <w:tcBorders>
              <w:top w:val="nil"/>
              <w:bottom w:val="nil"/>
              <w:right w:val="nil"/>
            </w:tcBorders>
          </w:tcPr>
          <w:p w14:paraId="09FDCA80" w14:textId="77777777" w:rsidR="00942AE4" w:rsidRPr="00CE3B5A" w:rsidRDefault="00942AE4" w:rsidP="00AE5897">
            <w:pPr>
              <w:pStyle w:val="TableParagraph"/>
              <w:spacing w:before="32" w:line="158" w:lineRule="exact"/>
              <w:ind w:left="32"/>
              <w:rPr>
                <w:b/>
                <w:bCs/>
                <w:sz w:val="15"/>
              </w:rPr>
            </w:pPr>
            <w:r w:rsidRPr="00CE3B5A">
              <w:rPr>
                <w:b/>
                <w:bCs/>
                <w:spacing w:val="-2"/>
                <w:sz w:val="15"/>
              </w:rPr>
              <w:t>LOCAL:</w:t>
            </w:r>
          </w:p>
        </w:tc>
        <w:tc>
          <w:tcPr>
            <w:tcW w:w="2557" w:type="dxa"/>
            <w:tcBorders>
              <w:top w:val="nil"/>
              <w:left w:val="nil"/>
              <w:bottom w:val="nil"/>
              <w:right w:val="nil"/>
            </w:tcBorders>
          </w:tcPr>
          <w:p w14:paraId="684E5236" w14:textId="77777777" w:rsidR="00942AE4" w:rsidRDefault="00942AE4" w:rsidP="00AE5897">
            <w:pPr>
              <w:pStyle w:val="TableParagraph"/>
              <w:spacing w:before="42" w:line="147" w:lineRule="exact"/>
              <w:ind w:left="35"/>
              <w:rPr>
                <w:sz w:val="13"/>
              </w:rPr>
            </w:pPr>
            <w:r>
              <w:rPr>
                <w:spacing w:val="-2"/>
                <w:sz w:val="13"/>
              </w:rPr>
              <w:t>PRAÇA</w:t>
            </w:r>
            <w:r>
              <w:rPr>
                <w:spacing w:val="-7"/>
                <w:sz w:val="13"/>
              </w:rPr>
              <w:t xml:space="preserve"> </w:t>
            </w:r>
            <w:r>
              <w:rPr>
                <w:spacing w:val="-2"/>
                <w:sz w:val="13"/>
              </w:rPr>
              <w:t>LIONS</w:t>
            </w:r>
          </w:p>
        </w:tc>
        <w:tc>
          <w:tcPr>
            <w:tcW w:w="1338" w:type="dxa"/>
            <w:tcBorders>
              <w:top w:val="nil"/>
              <w:left w:val="nil"/>
              <w:bottom w:val="nil"/>
              <w:right w:val="nil"/>
            </w:tcBorders>
          </w:tcPr>
          <w:p w14:paraId="1FB4C6EC" w14:textId="77777777" w:rsidR="00942AE4" w:rsidRDefault="00942AE4" w:rsidP="00AE5897">
            <w:pPr>
              <w:pStyle w:val="TableParagraph"/>
              <w:rPr>
                <w:rFonts w:ascii="Times New Roman"/>
                <w:sz w:val="12"/>
              </w:rPr>
            </w:pPr>
          </w:p>
        </w:tc>
        <w:tc>
          <w:tcPr>
            <w:tcW w:w="769" w:type="dxa"/>
            <w:tcBorders>
              <w:top w:val="nil"/>
              <w:left w:val="nil"/>
              <w:bottom w:val="nil"/>
              <w:right w:val="nil"/>
            </w:tcBorders>
          </w:tcPr>
          <w:p w14:paraId="75401563" w14:textId="77777777" w:rsidR="00942AE4" w:rsidRDefault="00942AE4" w:rsidP="00AE5897">
            <w:pPr>
              <w:pStyle w:val="TableParagraph"/>
              <w:rPr>
                <w:rFonts w:ascii="Times New Roman"/>
                <w:sz w:val="12"/>
              </w:rPr>
            </w:pPr>
          </w:p>
        </w:tc>
        <w:tc>
          <w:tcPr>
            <w:tcW w:w="949" w:type="dxa"/>
            <w:tcBorders>
              <w:top w:val="nil"/>
              <w:left w:val="nil"/>
              <w:bottom w:val="nil"/>
              <w:right w:val="nil"/>
            </w:tcBorders>
          </w:tcPr>
          <w:p w14:paraId="36816602" w14:textId="77777777" w:rsidR="00942AE4" w:rsidRDefault="00942AE4" w:rsidP="00AE5897">
            <w:pPr>
              <w:pStyle w:val="TableParagraph"/>
              <w:rPr>
                <w:rFonts w:ascii="Times New Roman"/>
                <w:sz w:val="12"/>
              </w:rPr>
            </w:pPr>
          </w:p>
        </w:tc>
        <w:tc>
          <w:tcPr>
            <w:tcW w:w="697" w:type="dxa"/>
            <w:tcBorders>
              <w:top w:val="nil"/>
              <w:left w:val="nil"/>
              <w:bottom w:val="nil"/>
              <w:right w:val="nil"/>
            </w:tcBorders>
          </w:tcPr>
          <w:p w14:paraId="1D333C10" w14:textId="77777777" w:rsidR="00942AE4" w:rsidRDefault="00942AE4" w:rsidP="00AE5897">
            <w:pPr>
              <w:pStyle w:val="TableParagraph"/>
              <w:rPr>
                <w:rFonts w:ascii="Times New Roman"/>
                <w:sz w:val="12"/>
              </w:rPr>
            </w:pPr>
          </w:p>
        </w:tc>
        <w:tc>
          <w:tcPr>
            <w:tcW w:w="948" w:type="dxa"/>
            <w:tcBorders>
              <w:top w:val="nil"/>
              <w:left w:val="nil"/>
              <w:bottom w:val="nil"/>
              <w:right w:val="nil"/>
            </w:tcBorders>
          </w:tcPr>
          <w:p w14:paraId="5193E36A" w14:textId="77777777" w:rsidR="00942AE4" w:rsidRDefault="00942AE4" w:rsidP="00AE5897">
            <w:pPr>
              <w:pStyle w:val="TableParagraph"/>
              <w:rPr>
                <w:rFonts w:ascii="Times New Roman"/>
                <w:sz w:val="12"/>
              </w:rPr>
            </w:pPr>
          </w:p>
        </w:tc>
        <w:tc>
          <w:tcPr>
            <w:tcW w:w="769" w:type="dxa"/>
            <w:tcBorders>
              <w:top w:val="nil"/>
              <w:left w:val="nil"/>
              <w:bottom w:val="nil"/>
              <w:right w:val="nil"/>
            </w:tcBorders>
          </w:tcPr>
          <w:p w14:paraId="31883CCA" w14:textId="77777777" w:rsidR="00942AE4" w:rsidRDefault="00942AE4" w:rsidP="00AE5897">
            <w:pPr>
              <w:pStyle w:val="TableParagraph"/>
              <w:rPr>
                <w:rFonts w:ascii="Times New Roman"/>
                <w:sz w:val="12"/>
              </w:rPr>
            </w:pPr>
          </w:p>
        </w:tc>
        <w:tc>
          <w:tcPr>
            <w:tcW w:w="989" w:type="dxa"/>
            <w:tcBorders>
              <w:top w:val="nil"/>
              <w:left w:val="nil"/>
              <w:bottom w:val="nil"/>
            </w:tcBorders>
          </w:tcPr>
          <w:p w14:paraId="5290DEB5" w14:textId="77777777" w:rsidR="00942AE4" w:rsidRDefault="00942AE4" w:rsidP="00AE5897">
            <w:pPr>
              <w:pStyle w:val="TableParagraph"/>
              <w:rPr>
                <w:rFonts w:ascii="Times New Roman"/>
                <w:sz w:val="12"/>
              </w:rPr>
            </w:pPr>
          </w:p>
        </w:tc>
      </w:tr>
      <w:tr w:rsidR="00942AE4" w14:paraId="1FB3D044" w14:textId="77777777" w:rsidTr="00942AE4">
        <w:trPr>
          <w:trHeight w:val="689"/>
          <w:jc w:val="center"/>
        </w:trPr>
        <w:tc>
          <w:tcPr>
            <w:tcW w:w="1101" w:type="dxa"/>
            <w:tcBorders>
              <w:top w:val="nil"/>
              <w:right w:val="nil"/>
            </w:tcBorders>
          </w:tcPr>
          <w:p w14:paraId="53DE3DE3" w14:textId="77777777" w:rsidR="00942AE4" w:rsidRPr="00CE3B5A" w:rsidRDefault="00942AE4" w:rsidP="00AE5897">
            <w:pPr>
              <w:pStyle w:val="TableParagraph"/>
              <w:spacing w:before="2"/>
              <w:ind w:left="32"/>
              <w:rPr>
                <w:b/>
                <w:bCs/>
                <w:sz w:val="15"/>
              </w:rPr>
            </w:pPr>
            <w:r w:rsidRPr="00CE3B5A">
              <w:rPr>
                <w:b/>
                <w:bCs/>
                <w:spacing w:val="-2"/>
                <w:sz w:val="15"/>
              </w:rPr>
              <w:t>ENDEREÇO:</w:t>
            </w:r>
          </w:p>
        </w:tc>
        <w:tc>
          <w:tcPr>
            <w:tcW w:w="5613" w:type="dxa"/>
            <w:gridSpan w:val="4"/>
            <w:tcBorders>
              <w:top w:val="nil"/>
              <w:left w:val="nil"/>
              <w:right w:val="nil"/>
            </w:tcBorders>
          </w:tcPr>
          <w:p w14:paraId="0FF909DB" w14:textId="77777777" w:rsidR="00942AE4" w:rsidRDefault="00942AE4" w:rsidP="00AE5897">
            <w:pPr>
              <w:pStyle w:val="TableParagraph"/>
              <w:spacing w:before="12"/>
              <w:ind w:right="445"/>
              <w:jc w:val="right"/>
              <w:rPr>
                <w:sz w:val="13"/>
              </w:rPr>
            </w:pPr>
            <w:r>
              <w:rPr>
                <w:spacing w:val="-2"/>
                <w:sz w:val="13"/>
              </w:rPr>
              <w:t>RUA</w:t>
            </w:r>
            <w:r>
              <w:rPr>
                <w:spacing w:val="-5"/>
                <w:sz w:val="13"/>
              </w:rPr>
              <w:t xml:space="preserve"> </w:t>
            </w:r>
            <w:r>
              <w:rPr>
                <w:spacing w:val="-2"/>
                <w:sz w:val="13"/>
              </w:rPr>
              <w:t>PADRE</w:t>
            </w:r>
            <w:r>
              <w:rPr>
                <w:spacing w:val="-4"/>
                <w:sz w:val="13"/>
              </w:rPr>
              <w:t xml:space="preserve"> </w:t>
            </w:r>
            <w:r>
              <w:rPr>
                <w:spacing w:val="-2"/>
                <w:sz w:val="13"/>
              </w:rPr>
              <w:t>ANTÔNIO</w:t>
            </w:r>
            <w:r>
              <w:rPr>
                <w:spacing w:val="-3"/>
                <w:sz w:val="13"/>
              </w:rPr>
              <w:t xml:space="preserve"> </w:t>
            </w:r>
            <w:r>
              <w:rPr>
                <w:spacing w:val="-2"/>
                <w:sz w:val="13"/>
              </w:rPr>
              <w:t>D'ÂNGELO,</w:t>
            </w:r>
            <w:r>
              <w:rPr>
                <w:spacing w:val="-3"/>
                <w:sz w:val="13"/>
              </w:rPr>
              <w:t xml:space="preserve"> </w:t>
            </w:r>
            <w:r>
              <w:rPr>
                <w:spacing w:val="-2"/>
                <w:sz w:val="13"/>
              </w:rPr>
              <w:t>178 -</w:t>
            </w:r>
            <w:r>
              <w:rPr>
                <w:spacing w:val="-1"/>
                <w:sz w:val="13"/>
              </w:rPr>
              <w:t xml:space="preserve"> </w:t>
            </w:r>
            <w:r>
              <w:rPr>
                <w:spacing w:val="-2"/>
                <w:sz w:val="13"/>
              </w:rPr>
              <w:t>CASA</w:t>
            </w:r>
            <w:r>
              <w:rPr>
                <w:spacing w:val="-4"/>
                <w:sz w:val="13"/>
              </w:rPr>
              <w:t xml:space="preserve"> </w:t>
            </w:r>
            <w:r>
              <w:rPr>
                <w:spacing w:val="-2"/>
                <w:sz w:val="13"/>
              </w:rPr>
              <w:t>VERDE,</w:t>
            </w:r>
            <w:r>
              <w:rPr>
                <w:spacing w:val="-3"/>
                <w:sz w:val="13"/>
              </w:rPr>
              <w:t xml:space="preserve"> </w:t>
            </w:r>
            <w:r>
              <w:rPr>
                <w:spacing w:val="-2"/>
                <w:sz w:val="13"/>
              </w:rPr>
              <w:t>SÃO</w:t>
            </w:r>
            <w:r>
              <w:rPr>
                <w:spacing w:val="-4"/>
                <w:sz w:val="13"/>
              </w:rPr>
              <w:t xml:space="preserve"> </w:t>
            </w:r>
            <w:r>
              <w:rPr>
                <w:spacing w:val="-2"/>
                <w:sz w:val="13"/>
              </w:rPr>
              <w:t>PAULO</w:t>
            </w:r>
            <w:r>
              <w:rPr>
                <w:spacing w:val="-3"/>
                <w:sz w:val="13"/>
              </w:rPr>
              <w:t xml:space="preserve"> </w:t>
            </w:r>
            <w:r>
              <w:rPr>
                <w:spacing w:val="-2"/>
                <w:sz w:val="13"/>
              </w:rPr>
              <w:t>-</w:t>
            </w:r>
            <w:r>
              <w:rPr>
                <w:spacing w:val="-1"/>
                <w:sz w:val="13"/>
              </w:rPr>
              <w:t xml:space="preserve"> </w:t>
            </w:r>
            <w:r>
              <w:rPr>
                <w:spacing w:val="-2"/>
                <w:sz w:val="13"/>
              </w:rPr>
              <w:t>CEP:</w:t>
            </w:r>
            <w:r>
              <w:rPr>
                <w:spacing w:val="-3"/>
                <w:sz w:val="13"/>
              </w:rPr>
              <w:t xml:space="preserve"> </w:t>
            </w:r>
            <w:r>
              <w:rPr>
                <w:spacing w:val="-2"/>
                <w:sz w:val="13"/>
              </w:rPr>
              <w:t>02516-</w:t>
            </w:r>
            <w:r>
              <w:rPr>
                <w:spacing w:val="-5"/>
                <w:sz w:val="13"/>
              </w:rPr>
              <w:t>040</w:t>
            </w:r>
          </w:p>
          <w:p w14:paraId="5FFBC89C" w14:textId="77777777" w:rsidR="00942AE4" w:rsidRDefault="00942AE4" w:rsidP="00AE5897">
            <w:pPr>
              <w:pStyle w:val="TableParagraph"/>
              <w:spacing w:before="2"/>
              <w:rPr>
                <w:rFonts w:ascii="Times New Roman"/>
                <w:sz w:val="17"/>
              </w:rPr>
            </w:pPr>
          </w:p>
          <w:p w14:paraId="594BEF66" w14:textId="77777777" w:rsidR="00942AE4" w:rsidRDefault="00942AE4" w:rsidP="00AE5897">
            <w:pPr>
              <w:pStyle w:val="TableParagraph"/>
              <w:ind w:right="398"/>
              <w:jc w:val="right"/>
              <w:rPr>
                <w:b/>
                <w:sz w:val="14"/>
              </w:rPr>
            </w:pPr>
            <w:r>
              <w:rPr>
                <w:b/>
                <w:spacing w:val="-4"/>
                <w:sz w:val="14"/>
              </w:rPr>
              <w:t>CRONOGRAMA FÍSICO</w:t>
            </w:r>
            <w:r>
              <w:rPr>
                <w:b/>
                <w:spacing w:val="3"/>
                <w:sz w:val="14"/>
              </w:rPr>
              <w:t xml:space="preserve"> </w:t>
            </w:r>
            <w:r>
              <w:rPr>
                <w:b/>
                <w:spacing w:val="-4"/>
                <w:sz w:val="14"/>
              </w:rPr>
              <w:t>/</w:t>
            </w:r>
            <w:r>
              <w:rPr>
                <w:b/>
                <w:spacing w:val="9"/>
                <w:sz w:val="14"/>
              </w:rPr>
              <w:t xml:space="preserve"> </w:t>
            </w:r>
            <w:r>
              <w:rPr>
                <w:b/>
                <w:spacing w:val="-4"/>
                <w:sz w:val="14"/>
              </w:rPr>
              <w:t>FINANCEIRO</w:t>
            </w:r>
          </w:p>
        </w:tc>
        <w:tc>
          <w:tcPr>
            <w:tcW w:w="697" w:type="dxa"/>
            <w:tcBorders>
              <w:top w:val="nil"/>
              <w:left w:val="nil"/>
              <w:right w:val="nil"/>
            </w:tcBorders>
          </w:tcPr>
          <w:p w14:paraId="512BF704" w14:textId="77777777" w:rsidR="00942AE4" w:rsidRDefault="00942AE4" w:rsidP="00AE5897">
            <w:pPr>
              <w:pStyle w:val="TableParagraph"/>
              <w:rPr>
                <w:rFonts w:ascii="Times New Roman"/>
                <w:sz w:val="12"/>
              </w:rPr>
            </w:pPr>
          </w:p>
        </w:tc>
        <w:tc>
          <w:tcPr>
            <w:tcW w:w="948" w:type="dxa"/>
            <w:tcBorders>
              <w:top w:val="nil"/>
              <w:left w:val="nil"/>
              <w:right w:val="nil"/>
            </w:tcBorders>
          </w:tcPr>
          <w:p w14:paraId="1EB041ED" w14:textId="77777777" w:rsidR="00942AE4" w:rsidRDefault="00942AE4" w:rsidP="00AE5897">
            <w:pPr>
              <w:pStyle w:val="TableParagraph"/>
              <w:rPr>
                <w:rFonts w:ascii="Times New Roman"/>
                <w:sz w:val="12"/>
              </w:rPr>
            </w:pPr>
          </w:p>
        </w:tc>
        <w:tc>
          <w:tcPr>
            <w:tcW w:w="769" w:type="dxa"/>
            <w:tcBorders>
              <w:top w:val="nil"/>
              <w:left w:val="nil"/>
              <w:right w:val="nil"/>
            </w:tcBorders>
          </w:tcPr>
          <w:p w14:paraId="6ADDE308" w14:textId="77777777" w:rsidR="00942AE4" w:rsidRDefault="00942AE4" w:rsidP="00AE5897">
            <w:pPr>
              <w:pStyle w:val="TableParagraph"/>
              <w:rPr>
                <w:rFonts w:ascii="Times New Roman"/>
                <w:sz w:val="12"/>
              </w:rPr>
            </w:pPr>
          </w:p>
        </w:tc>
        <w:tc>
          <w:tcPr>
            <w:tcW w:w="989" w:type="dxa"/>
            <w:tcBorders>
              <w:top w:val="nil"/>
              <w:left w:val="nil"/>
            </w:tcBorders>
          </w:tcPr>
          <w:p w14:paraId="5D5BA41D" w14:textId="77777777" w:rsidR="00942AE4" w:rsidRDefault="00942AE4" w:rsidP="00AE5897">
            <w:pPr>
              <w:pStyle w:val="TableParagraph"/>
              <w:rPr>
                <w:rFonts w:ascii="Times New Roman"/>
                <w:sz w:val="12"/>
              </w:rPr>
            </w:pPr>
          </w:p>
        </w:tc>
      </w:tr>
      <w:tr w:rsidR="00942AE4" w14:paraId="315EC7D1" w14:textId="77777777" w:rsidTr="00942AE4">
        <w:trPr>
          <w:trHeight w:val="145"/>
          <w:jc w:val="center"/>
        </w:trPr>
        <w:tc>
          <w:tcPr>
            <w:tcW w:w="10117" w:type="dxa"/>
            <w:gridSpan w:val="9"/>
            <w:shd w:val="clear" w:color="auto" w:fill="BEBEBE"/>
          </w:tcPr>
          <w:p w14:paraId="5049917A" w14:textId="77777777" w:rsidR="00942AE4" w:rsidRPr="00CE3B5A" w:rsidRDefault="00942AE4" w:rsidP="00AE5897">
            <w:pPr>
              <w:pStyle w:val="TableParagraph"/>
              <w:rPr>
                <w:rFonts w:ascii="Times New Roman"/>
                <w:b/>
                <w:bCs/>
                <w:sz w:val="8"/>
              </w:rPr>
            </w:pPr>
          </w:p>
        </w:tc>
      </w:tr>
      <w:tr w:rsidR="00942AE4" w14:paraId="1224A04F" w14:textId="77777777" w:rsidTr="00942AE4">
        <w:trPr>
          <w:trHeight w:val="145"/>
          <w:jc w:val="center"/>
        </w:trPr>
        <w:tc>
          <w:tcPr>
            <w:tcW w:w="1101" w:type="dxa"/>
            <w:vMerge w:val="restart"/>
          </w:tcPr>
          <w:p w14:paraId="1C24763E" w14:textId="77777777" w:rsidR="00942AE4" w:rsidRPr="00CE3B5A" w:rsidRDefault="00942AE4" w:rsidP="00AE5897">
            <w:pPr>
              <w:pStyle w:val="TableParagraph"/>
              <w:spacing w:before="5"/>
              <w:rPr>
                <w:rFonts w:ascii="Times New Roman"/>
                <w:b/>
                <w:bCs/>
                <w:sz w:val="11"/>
              </w:rPr>
            </w:pPr>
          </w:p>
          <w:p w14:paraId="3DD8EFC8" w14:textId="77777777" w:rsidR="00942AE4" w:rsidRPr="00CE3B5A" w:rsidRDefault="00942AE4" w:rsidP="00AE5897">
            <w:pPr>
              <w:pStyle w:val="TableParagraph"/>
              <w:ind w:left="402" w:right="397"/>
              <w:jc w:val="center"/>
              <w:rPr>
                <w:b/>
                <w:bCs/>
                <w:sz w:val="11"/>
              </w:rPr>
            </w:pPr>
            <w:r w:rsidRPr="00CE3B5A">
              <w:rPr>
                <w:b/>
                <w:bCs/>
                <w:spacing w:val="-4"/>
                <w:sz w:val="11"/>
              </w:rPr>
              <w:t>ITEM</w:t>
            </w:r>
          </w:p>
        </w:tc>
        <w:tc>
          <w:tcPr>
            <w:tcW w:w="2557" w:type="dxa"/>
            <w:vMerge w:val="restart"/>
          </w:tcPr>
          <w:p w14:paraId="46739B88" w14:textId="77777777" w:rsidR="00942AE4" w:rsidRDefault="00942AE4" w:rsidP="00AE5897">
            <w:pPr>
              <w:pStyle w:val="TableParagraph"/>
              <w:spacing w:before="5"/>
              <w:rPr>
                <w:rFonts w:ascii="Times New Roman"/>
                <w:sz w:val="11"/>
              </w:rPr>
            </w:pPr>
          </w:p>
          <w:p w14:paraId="5C227C02" w14:textId="77777777" w:rsidR="00942AE4" w:rsidRDefault="00942AE4" w:rsidP="00AE5897">
            <w:pPr>
              <w:pStyle w:val="TableParagraph"/>
              <w:ind w:left="934" w:right="925"/>
              <w:jc w:val="center"/>
              <w:rPr>
                <w:b/>
                <w:sz w:val="11"/>
              </w:rPr>
            </w:pPr>
            <w:r>
              <w:rPr>
                <w:b/>
                <w:spacing w:val="-2"/>
                <w:sz w:val="11"/>
              </w:rPr>
              <w:t>DESCRIÇÃO</w:t>
            </w:r>
          </w:p>
        </w:tc>
        <w:tc>
          <w:tcPr>
            <w:tcW w:w="1338" w:type="dxa"/>
          </w:tcPr>
          <w:p w14:paraId="31FC3D22" w14:textId="77777777" w:rsidR="00942AE4" w:rsidRDefault="00942AE4" w:rsidP="00AE5897">
            <w:pPr>
              <w:pStyle w:val="TableParagraph"/>
              <w:spacing w:before="11" w:line="114" w:lineRule="exact"/>
              <w:ind w:left="7"/>
              <w:jc w:val="center"/>
              <w:rPr>
                <w:b/>
                <w:sz w:val="11"/>
              </w:rPr>
            </w:pPr>
            <w:r>
              <w:rPr>
                <w:b/>
                <w:sz w:val="11"/>
              </w:rPr>
              <w:t>CUSTO</w:t>
            </w:r>
            <w:r>
              <w:rPr>
                <w:b/>
                <w:spacing w:val="3"/>
                <w:sz w:val="11"/>
              </w:rPr>
              <w:t xml:space="preserve"> </w:t>
            </w:r>
            <w:r>
              <w:rPr>
                <w:b/>
                <w:spacing w:val="-4"/>
                <w:sz w:val="11"/>
              </w:rPr>
              <w:t>PMSP</w:t>
            </w:r>
          </w:p>
        </w:tc>
        <w:tc>
          <w:tcPr>
            <w:tcW w:w="5121" w:type="dxa"/>
            <w:gridSpan w:val="6"/>
          </w:tcPr>
          <w:p w14:paraId="34C2041D" w14:textId="77777777" w:rsidR="00942AE4" w:rsidRDefault="00942AE4" w:rsidP="00AE5897">
            <w:pPr>
              <w:pStyle w:val="TableParagraph"/>
              <w:spacing w:before="3" w:line="122" w:lineRule="exact"/>
              <w:ind w:left="2130" w:right="2124"/>
              <w:jc w:val="center"/>
              <w:rPr>
                <w:b/>
                <w:sz w:val="11"/>
              </w:rPr>
            </w:pPr>
            <w:r>
              <w:rPr>
                <w:b/>
                <w:sz w:val="11"/>
              </w:rPr>
              <w:t>PRAZO</w:t>
            </w:r>
            <w:r>
              <w:rPr>
                <w:b/>
                <w:spacing w:val="-4"/>
                <w:sz w:val="11"/>
              </w:rPr>
              <w:t xml:space="preserve"> </w:t>
            </w:r>
            <w:r>
              <w:rPr>
                <w:b/>
                <w:sz w:val="11"/>
              </w:rPr>
              <w:t xml:space="preserve">90 </w:t>
            </w:r>
            <w:r>
              <w:rPr>
                <w:b/>
                <w:spacing w:val="-4"/>
                <w:sz w:val="11"/>
              </w:rPr>
              <w:t>DIAS</w:t>
            </w:r>
          </w:p>
        </w:tc>
      </w:tr>
      <w:tr w:rsidR="00942AE4" w14:paraId="7653BC82" w14:textId="77777777" w:rsidTr="00942AE4">
        <w:trPr>
          <w:trHeight w:val="240"/>
          <w:jc w:val="center"/>
        </w:trPr>
        <w:tc>
          <w:tcPr>
            <w:tcW w:w="1101" w:type="dxa"/>
            <w:vMerge/>
            <w:tcBorders>
              <w:top w:val="nil"/>
            </w:tcBorders>
          </w:tcPr>
          <w:p w14:paraId="2226AD06" w14:textId="77777777" w:rsidR="00942AE4" w:rsidRPr="00CE3B5A" w:rsidRDefault="00942AE4" w:rsidP="00AE5897">
            <w:pPr>
              <w:rPr>
                <w:b/>
                <w:bCs/>
                <w:sz w:val="2"/>
                <w:szCs w:val="2"/>
              </w:rPr>
            </w:pPr>
          </w:p>
        </w:tc>
        <w:tc>
          <w:tcPr>
            <w:tcW w:w="2557" w:type="dxa"/>
            <w:vMerge/>
            <w:tcBorders>
              <w:top w:val="nil"/>
            </w:tcBorders>
          </w:tcPr>
          <w:p w14:paraId="40C88D1B" w14:textId="77777777" w:rsidR="00942AE4" w:rsidRDefault="00942AE4" w:rsidP="00AE5897">
            <w:pPr>
              <w:rPr>
                <w:sz w:val="2"/>
                <w:szCs w:val="2"/>
              </w:rPr>
            </w:pPr>
          </w:p>
        </w:tc>
        <w:tc>
          <w:tcPr>
            <w:tcW w:w="1338" w:type="dxa"/>
          </w:tcPr>
          <w:p w14:paraId="68DA1B0D" w14:textId="77777777" w:rsidR="00942AE4" w:rsidRDefault="00942AE4" w:rsidP="00AE5897">
            <w:pPr>
              <w:pStyle w:val="TableParagraph"/>
              <w:spacing w:before="59"/>
              <w:ind w:left="9"/>
              <w:jc w:val="center"/>
              <w:rPr>
                <w:b/>
                <w:sz w:val="11"/>
              </w:rPr>
            </w:pPr>
            <w:r>
              <w:rPr>
                <w:b/>
                <w:sz w:val="11"/>
              </w:rPr>
              <w:t>VALOR</w:t>
            </w:r>
            <w:r>
              <w:rPr>
                <w:b/>
                <w:spacing w:val="-6"/>
                <w:sz w:val="11"/>
              </w:rPr>
              <w:t xml:space="preserve"> </w:t>
            </w:r>
            <w:r>
              <w:rPr>
                <w:b/>
                <w:spacing w:val="-2"/>
                <w:sz w:val="11"/>
              </w:rPr>
              <w:t>TOTAL</w:t>
            </w:r>
          </w:p>
        </w:tc>
        <w:tc>
          <w:tcPr>
            <w:tcW w:w="1718" w:type="dxa"/>
            <w:gridSpan w:val="2"/>
          </w:tcPr>
          <w:p w14:paraId="124C9E30" w14:textId="77777777" w:rsidR="00942AE4" w:rsidRDefault="00942AE4" w:rsidP="00AE5897">
            <w:pPr>
              <w:pStyle w:val="TableParagraph"/>
              <w:spacing w:before="51"/>
              <w:ind w:left="669" w:right="662"/>
              <w:jc w:val="center"/>
              <w:rPr>
                <w:b/>
                <w:sz w:val="11"/>
              </w:rPr>
            </w:pPr>
            <w:r>
              <w:rPr>
                <w:b/>
                <w:sz w:val="11"/>
              </w:rPr>
              <w:t>MÊS</w:t>
            </w:r>
            <w:r>
              <w:rPr>
                <w:b/>
                <w:spacing w:val="11"/>
                <w:sz w:val="11"/>
              </w:rPr>
              <w:t xml:space="preserve"> </w:t>
            </w:r>
            <w:r>
              <w:rPr>
                <w:b/>
                <w:spacing w:val="-10"/>
                <w:sz w:val="11"/>
              </w:rPr>
              <w:t>1</w:t>
            </w:r>
          </w:p>
        </w:tc>
        <w:tc>
          <w:tcPr>
            <w:tcW w:w="1645" w:type="dxa"/>
            <w:gridSpan w:val="2"/>
          </w:tcPr>
          <w:p w14:paraId="205D5076" w14:textId="77777777" w:rsidR="00942AE4" w:rsidRDefault="00942AE4" w:rsidP="00AE5897">
            <w:pPr>
              <w:pStyle w:val="TableParagraph"/>
              <w:spacing w:before="51"/>
              <w:ind w:left="632" w:right="626"/>
              <w:jc w:val="center"/>
              <w:rPr>
                <w:b/>
                <w:sz w:val="11"/>
              </w:rPr>
            </w:pPr>
            <w:r>
              <w:rPr>
                <w:b/>
                <w:sz w:val="11"/>
              </w:rPr>
              <w:t>MÊS</w:t>
            </w:r>
            <w:r>
              <w:rPr>
                <w:b/>
                <w:spacing w:val="11"/>
                <w:sz w:val="11"/>
              </w:rPr>
              <w:t xml:space="preserve"> </w:t>
            </w:r>
            <w:r>
              <w:rPr>
                <w:b/>
                <w:spacing w:val="-10"/>
                <w:sz w:val="11"/>
              </w:rPr>
              <w:t>2</w:t>
            </w:r>
          </w:p>
        </w:tc>
        <w:tc>
          <w:tcPr>
            <w:tcW w:w="1758" w:type="dxa"/>
            <w:gridSpan w:val="2"/>
          </w:tcPr>
          <w:p w14:paraId="36E47B1C" w14:textId="77777777" w:rsidR="00942AE4" w:rsidRDefault="00942AE4" w:rsidP="00AE5897">
            <w:pPr>
              <w:pStyle w:val="TableParagraph"/>
              <w:spacing w:before="51"/>
              <w:ind w:left="688" w:right="683"/>
              <w:jc w:val="center"/>
              <w:rPr>
                <w:b/>
                <w:sz w:val="11"/>
              </w:rPr>
            </w:pPr>
            <w:r>
              <w:rPr>
                <w:b/>
                <w:sz w:val="11"/>
              </w:rPr>
              <w:t>MÊS</w:t>
            </w:r>
            <w:r>
              <w:rPr>
                <w:b/>
                <w:spacing w:val="11"/>
                <w:sz w:val="11"/>
              </w:rPr>
              <w:t xml:space="preserve"> </w:t>
            </w:r>
            <w:r>
              <w:rPr>
                <w:b/>
                <w:spacing w:val="-10"/>
                <w:sz w:val="11"/>
              </w:rPr>
              <w:t>3</w:t>
            </w:r>
          </w:p>
        </w:tc>
      </w:tr>
      <w:tr w:rsidR="00942AE4" w14:paraId="0ED48B1A" w14:textId="77777777" w:rsidTr="00942AE4">
        <w:trPr>
          <w:trHeight w:val="477"/>
          <w:jc w:val="center"/>
        </w:trPr>
        <w:tc>
          <w:tcPr>
            <w:tcW w:w="1101" w:type="dxa"/>
          </w:tcPr>
          <w:p w14:paraId="0573B12E" w14:textId="77777777" w:rsidR="00942AE4" w:rsidRPr="00CE3B5A" w:rsidRDefault="00942AE4" w:rsidP="00AE5897">
            <w:pPr>
              <w:pStyle w:val="TableParagraph"/>
              <w:spacing w:before="3"/>
              <w:rPr>
                <w:rFonts w:ascii="Times New Roman"/>
                <w:b/>
                <w:bCs/>
                <w:sz w:val="14"/>
              </w:rPr>
            </w:pPr>
          </w:p>
          <w:p w14:paraId="4260DF31" w14:textId="77777777" w:rsidR="00942AE4" w:rsidRPr="00CE3B5A" w:rsidRDefault="00942AE4" w:rsidP="00AE5897">
            <w:pPr>
              <w:pStyle w:val="TableParagraph"/>
              <w:ind w:left="402" w:right="388"/>
              <w:jc w:val="center"/>
              <w:rPr>
                <w:b/>
                <w:bCs/>
                <w:sz w:val="13"/>
              </w:rPr>
            </w:pPr>
            <w:r w:rsidRPr="00CE3B5A">
              <w:rPr>
                <w:b/>
                <w:bCs/>
                <w:spacing w:val="-5"/>
                <w:sz w:val="13"/>
              </w:rPr>
              <w:t>1.0</w:t>
            </w:r>
          </w:p>
        </w:tc>
        <w:tc>
          <w:tcPr>
            <w:tcW w:w="2557" w:type="dxa"/>
          </w:tcPr>
          <w:p w14:paraId="195F3E75" w14:textId="77777777" w:rsidR="00942AE4" w:rsidRDefault="00942AE4" w:rsidP="00AE5897">
            <w:pPr>
              <w:pStyle w:val="TableParagraph"/>
              <w:spacing w:before="6"/>
              <w:rPr>
                <w:rFonts w:ascii="Times New Roman"/>
                <w:sz w:val="15"/>
              </w:rPr>
            </w:pPr>
          </w:p>
          <w:p w14:paraId="75EBD84E" w14:textId="77777777" w:rsidR="00942AE4" w:rsidRDefault="00942AE4" w:rsidP="00AE5897">
            <w:pPr>
              <w:pStyle w:val="TableParagraph"/>
              <w:spacing w:before="1"/>
              <w:ind w:left="23"/>
              <w:rPr>
                <w:sz w:val="11"/>
              </w:rPr>
            </w:pPr>
            <w:r>
              <w:rPr>
                <w:sz w:val="11"/>
              </w:rPr>
              <w:t>SERVIÇOS</w:t>
            </w:r>
            <w:r>
              <w:rPr>
                <w:spacing w:val="8"/>
                <w:sz w:val="11"/>
              </w:rPr>
              <w:t xml:space="preserve"> </w:t>
            </w:r>
            <w:r>
              <w:rPr>
                <w:spacing w:val="-2"/>
                <w:sz w:val="11"/>
              </w:rPr>
              <w:t>PRELIMINARES</w:t>
            </w:r>
          </w:p>
        </w:tc>
        <w:tc>
          <w:tcPr>
            <w:tcW w:w="1338" w:type="dxa"/>
          </w:tcPr>
          <w:p w14:paraId="73D62550" w14:textId="77777777" w:rsidR="00942AE4" w:rsidRDefault="00942AE4" w:rsidP="00AE5897">
            <w:pPr>
              <w:pStyle w:val="TableParagraph"/>
              <w:spacing w:before="3"/>
              <w:rPr>
                <w:rFonts w:ascii="Times New Roman"/>
                <w:sz w:val="14"/>
              </w:rPr>
            </w:pPr>
          </w:p>
          <w:p w14:paraId="79626D5D" w14:textId="77777777" w:rsidR="00942AE4" w:rsidRDefault="00942AE4" w:rsidP="00AE5897">
            <w:pPr>
              <w:pStyle w:val="TableParagraph"/>
              <w:tabs>
                <w:tab w:val="left" w:pos="702"/>
              </w:tabs>
              <w:jc w:val="center"/>
              <w:rPr>
                <w:sz w:val="13"/>
              </w:rPr>
            </w:pPr>
            <w:r>
              <w:rPr>
                <w:spacing w:val="-5"/>
                <w:sz w:val="13"/>
              </w:rPr>
              <w:t>R$</w:t>
            </w:r>
            <w:r>
              <w:rPr>
                <w:sz w:val="13"/>
              </w:rPr>
              <w:tab/>
            </w:r>
            <w:r>
              <w:rPr>
                <w:spacing w:val="-2"/>
                <w:sz w:val="13"/>
              </w:rPr>
              <w:t>4.820,31</w:t>
            </w:r>
          </w:p>
        </w:tc>
        <w:tc>
          <w:tcPr>
            <w:tcW w:w="769" w:type="dxa"/>
          </w:tcPr>
          <w:p w14:paraId="500A7A00" w14:textId="77777777" w:rsidR="00942AE4" w:rsidRDefault="00942AE4" w:rsidP="00AE5897">
            <w:pPr>
              <w:pStyle w:val="TableParagraph"/>
              <w:spacing w:before="3"/>
              <w:rPr>
                <w:rFonts w:ascii="Times New Roman"/>
                <w:sz w:val="14"/>
              </w:rPr>
            </w:pPr>
          </w:p>
          <w:p w14:paraId="3CF73D86" w14:textId="77777777" w:rsidR="00942AE4" w:rsidRDefault="00942AE4" w:rsidP="00AE5897">
            <w:pPr>
              <w:pStyle w:val="TableParagraph"/>
              <w:ind w:right="112"/>
              <w:jc w:val="right"/>
              <w:rPr>
                <w:b/>
                <w:sz w:val="13"/>
              </w:rPr>
            </w:pPr>
            <w:r>
              <w:rPr>
                <w:b/>
                <w:spacing w:val="-2"/>
                <w:sz w:val="13"/>
              </w:rPr>
              <w:t>100,00%</w:t>
            </w:r>
          </w:p>
        </w:tc>
        <w:tc>
          <w:tcPr>
            <w:tcW w:w="949" w:type="dxa"/>
          </w:tcPr>
          <w:p w14:paraId="74000A41" w14:textId="77777777" w:rsidR="00942AE4" w:rsidRDefault="00942AE4" w:rsidP="00AE5897">
            <w:pPr>
              <w:pStyle w:val="TableParagraph"/>
              <w:spacing w:before="3"/>
              <w:rPr>
                <w:rFonts w:ascii="Times New Roman"/>
                <w:sz w:val="14"/>
              </w:rPr>
            </w:pPr>
          </w:p>
          <w:p w14:paraId="409651E1" w14:textId="77777777" w:rsidR="00942AE4" w:rsidRDefault="00942AE4" w:rsidP="00AE5897">
            <w:pPr>
              <w:pStyle w:val="TableParagraph"/>
              <w:jc w:val="center"/>
              <w:rPr>
                <w:sz w:val="13"/>
              </w:rPr>
            </w:pPr>
            <w:r>
              <w:rPr>
                <w:sz w:val="13"/>
              </w:rPr>
              <w:t>R$</w:t>
            </w:r>
            <w:r>
              <w:rPr>
                <w:spacing w:val="33"/>
                <w:sz w:val="13"/>
              </w:rPr>
              <w:t xml:space="preserve">  </w:t>
            </w:r>
            <w:r>
              <w:rPr>
                <w:spacing w:val="-2"/>
                <w:sz w:val="13"/>
              </w:rPr>
              <w:t>4.820,31</w:t>
            </w:r>
          </w:p>
        </w:tc>
        <w:tc>
          <w:tcPr>
            <w:tcW w:w="697" w:type="dxa"/>
          </w:tcPr>
          <w:p w14:paraId="61CFFEBA" w14:textId="77777777" w:rsidR="00942AE4" w:rsidRDefault="00942AE4" w:rsidP="00AE5897">
            <w:pPr>
              <w:pStyle w:val="TableParagraph"/>
              <w:spacing w:before="3"/>
              <w:rPr>
                <w:rFonts w:ascii="Times New Roman"/>
                <w:sz w:val="14"/>
              </w:rPr>
            </w:pPr>
          </w:p>
          <w:p w14:paraId="036C052F" w14:textId="77777777" w:rsidR="00942AE4" w:rsidRDefault="00942AE4" w:rsidP="00AE5897">
            <w:pPr>
              <w:pStyle w:val="TableParagraph"/>
              <w:ind w:left="113" w:right="100"/>
              <w:jc w:val="center"/>
              <w:rPr>
                <w:b/>
                <w:sz w:val="13"/>
              </w:rPr>
            </w:pPr>
            <w:r>
              <w:rPr>
                <w:b/>
                <w:spacing w:val="-2"/>
                <w:sz w:val="13"/>
              </w:rPr>
              <w:t>0,00%</w:t>
            </w:r>
          </w:p>
        </w:tc>
        <w:tc>
          <w:tcPr>
            <w:tcW w:w="948" w:type="dxa"/>
          </w:tcPr>
          <w:p w14:paraId="620F86DB" w14:textId="77777777" w:rsidR="00942AE4" w:rsidRDefault="00942AE4" w:rsidP="00AE5897">
            <w:pPr>
              <w:pStyle w:val="TableParagraph"/>
              <w:spacing w:before="3"/>
              <w:rPr>
                <w:rFonts w:ascii="Times New Roman"/>
                <w:sz w:val="14"/>
              </w:rPr>
            </w:pPr>
          </w:p>
          <w:p w14:paraId="08B574E6" w14:textId="77777777" w:rsidR="00942AE4" w:rsidRDefault="00942AE4" w:rsidP="00AE5897">
            <w:pPr>
              <w:pStyle w:val="TableParagraph"/>
              <w:tabs>
                <w:tab w:val="left" w:pos="761"/>
              </w:tabs>
              <w:ind w:left="60"/>
              <w:rPr>
                <w:sz w:val="13"/>
              </w:rPr>
            </w:pPr>
            <w:r>
              <w:rPr>
                <w:spacing w:val="-5"/>
                <w:sz w:val="13"/>
              </w:rPr>
              <w:t>R$</w:t>
            </w:r>
            <w:r>
              <w:rPr>
                <w:sz w:val="13"/>
              </w:rPr>
              <w:tab/>
            </w:r>
            <w:r>
              <w:rPr>
                <w:spacing w:val="-10"/>
                <w:sz w:val="13"/>
              </w:rPr>
              <w:t>-</w:t>
            </w:r>
          </w:p>
        </w:tc>
        <w:tc>
          <w:tcPr>
            <w:tcW w:w="769" w:type="dxa"/>
          </w:tcPr>
          <w:p w14:paraId="34526044" w14:textId="77777777" w:rsidR="00942AE4" w:rsidRDefault="00942AE4" w:rsidP="00AE5897">
            <w:pPr>
              <w:pStyle w:val="TableParagraph"/>
              <w:spacing w:before="3"/>
              <w:rPr>
                <w:rFonts w:ascii="Times New Roman"/>
                <w:sz w:val="14"/>
              </w:rPr>
            </w:pPr>
          </w:p>
          <w:p w14:paraId="5743D9D5" w14:textId="77777777" w:rsidR="00942AE4" w:rsidRDefault="00942AE4" w:rsidP="00AE5897">
            <w:pPr>
              <w:pStyle w:val="TableParagraph"/>
              <w:ind w:right="185"/>
              <w:jc w:val="right"/>
              <w:rPr>
                <w:b/>
                <w:sz w:val="13"/>
              </w:rPr>
            </w:pPr>
            <w:r>
              <w:rPr>
                <w:b/>
                <w:spacing w:val="-2"/>
                <w:sz w:val="13"/>
              </w:rPr>
              <w:t>0,00%</w:t>
            </w:r>
          </w:p>
        </w:tc>
        <w:tc>
          <w:tcPr>
            <w:tcW w:w="989" w:type="dxa"/>
          </w:tcPr>
          <w:p w14:paraId="6108A502" w14:textId="77777777" w:rsidR="00942AE4" w:rsidRDefault="00942AE4" w:rsidP="00AE5897">
            <w:pPr>
              <w:pStyle w:val="TableParagraph"/>
              <w:spacing w:before="3"/>
              <w:rPr>
                <w:rFonts w:ascii="Times New Roman"/>
                <w:sz w:val="14"/>
              </w:rPr>
            </w:pPr>
          </w:p>
          <w:p w14:paraId="23AF1565" w14:textId="77777777" w:rsidR="00942AE4" w:rsidRDefault="00942AE4" w:rsidP="00AE5897">
            <w:pPr>
              <w:pStyle w:val="TableParagraph"/>
              <w:tabs>
                <w:tab w:val="left" w:pos="797"/>
              </w:tabs>
              <w:ind w:left="59"/>
              <w:rPr>
                <w:sz w:val="13"/>
              </w:rPr>
            </w:pPr>
            <w:r>
              <w:rPr>
                <w:spacing w:val="-5"/>
                <w:sz w:val="13"/>
              </w:rPr>
              <w:t>R$</w:t>
            </w:r>
            <w:r>
              <w:rPr>
                <w:sz w:val="13"/>
              </w:rPr>
              <w:tab/>
            </w:r>
            <w:r>
              <w:rPr>
                <w:spacing w:val="-10"/>
                <w:sz w:val="13"/>
              </w:rPr>
              <w:t>-</w:t>
            </w:r>
          </w:p>
        </w:tc>
      </w:tr>
      <w:tr w:rsidR="00942AE4" w14:paraId="5C974D35" w14:textId="77777777" w:rsidTr="00942AE4">
        <w:trPr>
          <w:trHeight w:val="477"/>
          <w:jc w:val="center"/>
        </w:trPr>
        <w:tc>
          <w:tcPr>
            <w:tcW w:w="1101" w:type="dxa"/>
          </w:tcPr>
          <w:p w14:paraId="0AE91BE5" w14:textId="77777777" w:rsidR="00942AE4" w:rsidRPr="00CE3B5A" w:rsidRDefault="00942AE4" w:rsidP="00AE5897">
            <w:pPr>
              <w:pStyle w:val="TableParagraph"/>
              <w:spacing w:before="3"/>
              <w:rPr>
                <w:rFonts w:ascii="Times New Roman"/>
                <w:b/>
                <w:bCs/>
                <w:sz w:val="14"/>
              </w:rPr>
            </w:pPr>
          </w:p>
          <w:p w14:paraId="2BDFE38E" w14:textId="77777777" w:rsidR="00942AE4" w:rsidRPr="00CE3B5A" w:rsidRDefault="00942AE4" w:rsidP="00AE5897">
            <w:pPr>
              <w:pStyle w:val="TableParagraph"/>
              <w:ind w:left="402" w:right="388"/>
              <w:jc w:val="center"/>
              <w:rPr>
                <w:b/>
                <w:bCs/>
                <w:sz w:val="13"/>
              </w:rPr>
            </w:pPr>
            <w:r w:rsidRPr="00CE3B5A">
              <w:rPr>
                <w:b/>
                <w:bCs/>
                <w:spacing w:val="-5"/>
                <w:sz w:val="13"/>
              </w:rPr>
              <w:t>2.0</w:t>
            </w:r>
          </w:p>
        </w:tc>
        <w:tc>
          <w:tcPr>
            <w:tcW w:w="2557" w:type="dxa"/>
          </w:tcPr>
          <w:p w14:paraId="47297D60" w14:textId="77777777" w:rsidR="00942AE4" w:rsidRDefault="00942AE4" w:rsidP="00AE5897">
            <w:pPr>
              <w:pStyle w:val="TableParagraph"/>
              <w:spacing w:before="6"/>
              <w:rPr>
                <w:rFonts w:ascii="Times New Roman"/>
                <w:sz w:val="15"/>
              </w:rPr>
            </w:pPr>
          </w:p>
          <w:p w14:paraId="1DBBADF5" w14:textId="77777777" w:rsidR="00942AE4" w:rsidRDefault="00942AE4" w:rsidP="00AE5897">
            <w:pPr>
              <w:pStyle w:val="TableParagraph"/>
              <w:spacing w:before="1"/>
              <w:ind w:left="23"/>
              <w:rPr>
                <w:sz w:val="11"/>
              </w:rPr>
            </w:pPr>
            <w:r>
              <w:rPr>
                <w:sz w:val="11"/>
              </w:rPr>
              <w:t>PISO</w:t>
            </w:r>
            <w:r>
              <w:rPr>
                <w:spacing w:val="3"/>
                <w:sz w:val="11"/>
              </w:rPr>
              <w:t xml:space="preserve"> </w:t>
            </w:r>
            <w:r>
              <w:rPr>
                <w:sz w:val="11"/>
              </w:rPr>
              <w:t>PRAÇA</w:t>
            </w:r>
            <w:r>
              <w:rPr>
                <w:spacing w:val="6"/>
                <w:sz w:val="11"/>
              </w:rPr>
              <w:t xml:space="preserve"> </w:t>
            </w:r>
            <w:r>
              <w:rPr>
                <w:sz w:val="11"/>
              </w:rPr>
              <w:t>-</w:t>
            </w:r>
            <w:r>
              <w:rPr>
                <w:spacing w:val="4"/>
                <w:sz w:val="11"/>
              </w:rPr>
              <w:t xml:space="preserve"> </w:t>
            </w:r>
            <w:r>
              <w:rPr>
                <w:sz w:val="11"/>
              </w:rPr>
              <w:t>READEQUAÇÃO</w:t>
            </w:r>
            <w:r>
              <w:rPr>
                <w:spacing w:val="6"/>
                <w:sz w:val="11"/>
              </w:rPr>
              <w:t xml:space="preserve"> </w:t>
            </w:r>
            <w:r>
              <w:rPr>
                <w:sz w:val="11"/>
              </w:rPr>
              <w:t>DO</w:t>
            </w:r>
            <w:r>
              <w:rPr>
                <w:spacing w:val="6"/>
                <w:sz w:val="11"/>
              </w:rPr>
              <w:t xml:space="preserve"> </w:t>
            </w:r>
            <w:r>
              <w:rPr>
                <w:spacing w:val="-2"/>
                <w:sz w:val="11"/>
              </w:rPr>
              <w:t>LAYOUT</w:t>
            </w:r>
          </w:p>
        </w:tc>
        <w:tc>
          <w:tcPr>
            <w:tcW w:w="1338" w:type="dxa"/>
          </w:tcPr>
          <w:p w14:paraId="440D60ED" w14:textId="77777777" w:rsidR="00942AE4" w:rsidRDefault="00942AE4" w:rsidP="00AE5897">
            <w:pPr>
              <w:pStyle w:val="TableParagraph"/>
              <w:spacing w:before="3"/>
              <w:rPr>
                <w:rFonts w:ascii="Times New Roman"/>
                <w:sz w:val="14"/>
              </w:rPr>
            </w:pPr>
          </w:p>
          <w:p w14:paraId="504C4488" w14:textId="77777777" w:rsidR="00942AE4" w:rsidRDefault="00942AE4" w:rsidP="00AE5897">
            <w:pPr>
              <w:pStyle w:val="TableParagraph"/>
              <w:tabs>
                <w:tab w:val="left" w:pos="630"/>
              </w:tabs>
              <w:jc w:val="center"/>
              <w:rPr>
                <w:sz w:val="13"/>
              </w:rPr>
            </w:pPr>
            <w:r>
              <w:rPr>
                <w:spacing w:val="-5"/>
                <w:sz w:val="13"/>
              </w:rPr>
              <w:t>R$</w:t>
            </w:r>
            <w:r>
              <w:rPr>
                <w:sz w:val="13"/>
              </w:rPr>
              <w:tab/>
            </w:r>
            <w:r>
              <w:rPr>
                <w:spacing w:val="-2"/>
                <w:sz w:val="13"/>
              </w:rPr>
              <w:t>18.509,44</w:t>
            </w:r>
          </w:p>
        </w:tc>
        <w:tc>
          <w:tcPr>
            <w:tcW w:w="769" w:type="dxa"/>
          </w:tcPr>
          <w:p w14:paraId="18EDE67B" w14:textId="77777777" w:rsidR="00942AE4" w:rsidRDefault="00942AE4" w:rsidP="00AE5897">
            <w:pPr>
              <w:pStyle w:val="TableParagraph"/>
              <w:spacing w:before="3"/>
              <w:rPr>
                <w:rFonts w:ascii="Times New Roman"/>
                <w:sz w:val="14"/>
              </w:rPr>
            </w:pPr>
          </w:p>
          <w:p w14:paraId="79AFC4B0" w14:textId="77777777" w:rsidR="00942AE4" w:rsidRDefault="00942AE4" w:rsidP="00AE5897">
            <w:pPr>
              <w:pStyle w:val="TableParagraph"/>
              <w:ind w:right="148"/>
              <w:jc w:val="right"/>
              <w:rPr>
                <w:b/>
                <w:sz w:val="13"/>
              </w:rPr>
            </w:pPr>
            <w:r>
              <w:rPr>
                <w:b/>
                <w:spacing w:val="-2"/>
                <w:sz w:val="13"/>
              </w:rPr>
              <w:t>50,00%</w:t>
            </w:r>
          </w:p>
        </w:tc>
        <w:tc>
          <w:tcPr>
            <w:tcW w:w="949" w:type="dxa"/>
          </w:tcPr>
          <w:p w14:paraId="67198321" w14:textId="77777777" w:rsidR="00942AE4" w:rsidRDefault="00942AE4" w:rsidP="00AE5897">
            <w:pPr>
              <w:pStyle w:val="TableParagraph"/>
              <w:spacing w:before="3"/>
              <w:rPr>
                <w:rFonts w:ascii="Times New Roman"/>
                <w:sz w:val="14"/>
              </w:rPr>
            </w:pPr>
          </w:p>
          <w:p w14:paraId="58C8781B" w14:textId="77777777" w:rsidR="00942AE4" w:rsidRDefault="00942AE4" w:rsidP="00AE5897">
            <w:pPr>
              <w:pStyle w:val="TableParagraph"/>
              <w:jc w:val="center"/>
              <w:rPr>
                <w:sz w:val="13"/>
              </w:rPr>
            </w:pPr>
            <w:r>
              <w:rPr>
                <w:sz w:val="13"/>
              </w:rPr>
              <w:t>R$</w:t>
            </w:r>
            <w:r>
              <w:rPr>
                <w:spacing w:val="33"/>
                <w:sz w:val="13"/>
              </w:rPr>
              <w:t xml:space="preserve">  </w:t>
            </w:r>
            <w:r>
              <w:rPr>
                <w:spacing w:val="-2"/>
                <w:sz w:val="13"/>
              </w:rPr>
              <w:t>9.254,72</w:t>
            </w:r>
          </w:p>
        </w:tc>
        <w:tc>
          <w:tcPr>
            <w:tcW w:w="697" w:type="dxa"/>
          </w:tcPr>
          <w:p w14:paraId="1DB48BF6" w14:textId="77777777" w:rsidR="00942AE4" w:rsidRDefault="00942AE4" w:rsidP="00AE5897">
            <w:pPr>
              <w:pStyle w:val="TableParagraph"/>
              <w:spacing w:before="3"/>
              <w:rPr>
                <w:rFonts w:ascii="Times New Roman"/>
                <w:sz w:val="14"/>
              </w:rPr>
            </w:pPr>
          </w:p>
          <w:p w14:paraId="326A2247" w14:textId="77777777" w:rsidR="00942AE4" w:rsidRDefault="00942AE4" w:rsidP="00AE5897">
            <w:pPr>
              <w:pStyle w:val="TableParagraph"/>
              <w:ind w:left="113" w:right="100"/>
              <w:jc w:val="center"/>
              <w:rPr>
                <w:b/>
                <w:sz w:val="13"/>
              </w:rPr>
            </w:pPr>
            <w:r>
              <w:rPr>
                <w:b/>
                <w:spacing w:val="-2"/>
                <w:sz w:val="13"/>
              </w:rPr>
              <w:t>50,00%</w:t>
            </w:r>
          </w:p>
        </w:tc>
        <w:tc>
          <w:tcPr>
            <w:tcW w:w="948" w:type="dxa"/>
          </w:tcPr>
          <w:p w14:paraId="2CB1C354" w14:textId="77777777" w:rsidR="00942AE4" w:rsidRDefault="00942AE4" w:rsidP="00AE5897">
            <w:pPr>
              <w:pStyle w:val="TableParagraph"/>
              <w:spacing w:before="3"/>
              <w:rPr>
                <w:rFonts w:ascii="Times New Roman"/>
                <w:sz w:val="14"/>
              </w:rPr>
            </w:pPr>
          </w:p>
          <w:p w14:paraId="3A9F3692" w14:textId="77777777" w:rsidR="00942AE4" w:rsidRDefault="00942AE4" w:rsidP="00AE5897">
            <w:pPr>
              <w:pStyle w:val="TableParagraph"/>
              <w:ind w:left="60"/>
              <w:rPr>
                <w:sz w:val="13"/>
              </w:rPr>
            </w:pPr>
            <w:r>
              <w:rPr>
                <w:sz w:val="13"/>
              </w:rPr>
              <w:t>R$</w:t>
            </w:r>
            <w:r>
              <w:rPr>
                <w:spacing w:val="33"/>
                <w:sz w:val="13"/>
              </w:rPr>
              <w:t xml:space="preserve">  </w:t>
            </w:r>
            <w:r>
              <w:rPr>
                <w:spacing w:val="-2"/>
                <w:sz w:val="13"/>
              </w:rPr>
              <w:t>9.254,72</w:t>
            </w:r>
          </w:p>
        </w:tc>
        <w:tc>
          <w:tcPr>
            <w:tcW w:w="769" w:type="dxa"/>
          </w:tcPr>
          <w:p w14:paraId="08FD5CB4" w14:textId="77777777" w:rsidR="00942AE4" w:rsidRDefault="00942AE4" w:rsidP="00AE5897">
            <w:pPr>
              <w:pStyle w:val="TableParagraph"/>
              <w:spacing w:before="3"/>
              <w:rPr>
                <w:rFonts w:ascii="Times New Roman"/>
                <w:sz w:val="14"/>
              </w:rPr>
            </w:pPr>
          </w:p>
          <w:p w14:paraId="7ADA1AD0" w14:textId="77777777" w:rsidR="00942AE4" w:rsidRDefault="00942AE4" w:rsidP="00AE5897">
            <w:pPr>
              <w:pStyle w:val="TableParagraph"/>
              <w:ind w:right="185"/>
              <w:jc w:val="right"/>
              <w:rPr>
                <w:b/>
                <w:sz w:val="13"/>
              </w:rPr>
            </w:pPr>
            <w:r>
              <w:rPr>
                <w:b/>
                <w:spacing w:val="-2"/>
                <w:sz w:val="13"/>
              </w:rPr>
              <w:t>0,00%</w:t>
            </w:r>
          </w:p>
        </w:tc>
        <w:tc>
          <w:tcPr>
            <w:tcW w:w="989" w:type="dxa"/>
          </w:tcPr>
          <w:p w14:paraId="1C438AF6" w14:textId="77777777" w:rsidR="00942AE4" w:rsidRDefault="00942AE4" w:rsidP="00AE5897">
            <w:pPr>
              <w:pStyle w:val="TableParagraph"/>
              <w:spacing w:before="3"/>
              <w:rPr>
                <w:rFonts w:ascii="Times New Roman"/>
                <w:sz w:val="14"/>
              </w:rPr>
            </w:pPr>
          </w:p>
          <w:p w14:paraId="6636BA55" w14:textId="77777777" w:rsidR="00942AE4" w:rsidRDefault="00942AE4" w:rsidP="00AE5897">
            <w:pPr>
              <w:pStyle w:val="TableParagraph"/>
              <w:tabs>
                <w:tab w:val="left" w:pos="797"/>
              </w:tabs>
              <w:ind w:left="59"/>
              <w:rPr>
                <w:sz w:val="13"/>
              </w:rPr>
            </w:pPr>
            <w:r>
              <w:rPr>
                <w:spacing w:val="-5"/>
                <w:sz w:val="13"/>
              </w:rPr>
              <w:t>R$</w:t>
            </w:r>
            <w:r>
              <w:rPr>
                <w:sz w:val="13"/>
              </w:rPr>
              <w:tab/>
            </w:r>
            <w:r>
              <w:rPr>
                <w:spacing w:val="-10"/>
                <w:sz w:val="13"/>
              </w:rPr>
              <w:t>-</w:t>
            </w:r>
          </w:p>
        </w:tc>
      </w:tr>
      <w:tr w:rsidR="00942AE4" w14:paraId="6953A458" w14:textId="77777777" w:rsidTr="00942AE4">
        <w:trPr>
          <w:trHeight w:val="476"/>
          <w:jc w:val="center"/>
        </w:trPr>
        <w:tc>
          <w:tcPr>
            <w:tcW w:w="1101" w:type="dxa"/>
          </w:tcPr>
          <w:p w14:paraId="3379CD89" w14:textId="77777777" w:rsidR="00942AE4" w:rsidRPr="00CE3B5A" w:rsidRDefault="00942AE4" w:rsidP="00AE5897">
            <w:pPr>
              <w:pStyle w:val="TableParagraph"/>
              <w:spacing w:before="3"/>
              <w:rPr>
                <w:rFonts w:ascii="Times New Roman"/>
                <w:b/>
                <w:bCs/>
                <w:sz w:val="14"/>
              </w:rPr>
            </w:pPr>
          </w:p>
          <w:p w14:paraId="62CECE18" w14:textId="77777777" w:rsidR="00942AE4" w:rsidRPr="00CE3B5A" w:rsidRDefault="00942AE4" w:rsidP="00AE5897">
            <w:pPr>
              <w:pStyle w:val="TableParagraph"/>
              <w:ind w:left="402" w:right="388"/>
              <w:jc w:val="center"/>
              <w:rPr>
                <w:b/>
                <w:bCs/>
                <w:sz w:val="13"/>
              </w:rPr>
            </w:pPr>
            <w:r w:rsidRPr="00CE3B5A">
              <w:rPr>
                <w:b/>
                <w:bCs/>
                <w:spacing w:val="-5"/>
                <w:sz w:val="13"/>
              </w:rPr>
              <w:t>3.0</w:t>
            </w:r>
          </w:p>
        </w:tc>
        <w:tc>
          <w:tcPr>
            <w:tcW w:w="2557" w:type="dxa"/>
          </w:tcPr>
          <w:p w14:paraId="32C559F1" w14:textId="77777777" w:rsidR="00942AE4" w:rsidRDefault="00942AE4" w:rsidP="00AE5897">
            <w:pPr>
              <w:pStyle w:val="TableParagraph"/>
              <w:spacing w:before="6"/>
              <w:rPr>
                <w:rFonts w:ascii="Times New Roman"/>
                <w:sz w:val="15"/>
              </w:rPr>
            </w:pPr>
          </w:p>
          <w:p w14:paraId="5818499E" w14:textId="77777777" w:rsidR="00942AE4" w:rsidRDefault="00942AE4" w:rsidP="00AE5897">
            <w:pPr>
              <w:pStyle w:val="TableParagraph"/>
              <w:spacing w:before="1"/>
              <w:ind w:left="23"/>
              <w:rPr>
                <w:sz w:val="11"/>
              </w:rPr>
            </w:pPr>
            <w:r>
              <w:rPr>
                <w:sz w:val="11"/>
              </w:rPr>
              <w:t>CALÇADA</w:t>
            </w:r>
            <w:r>
              <w:rPr>
                <w:spacing w:val="5"/>
                <w:sz w:val="11"/>
              </w:rPr>
              <w:t xml:space="preserve"> </w:t>
            </w:r>
            <w:r>
              <w:rPr>
                <w:sz w:val="11"/>
              </w:rPr>
              <w:t>VIA</w:t>
            </w:r>
            <w:r>
              <w:rPr>
                <w:spacing w:val="6"/>
                <w:sz w:val="11"/>
              </w:rPr>
              <w:t xml:space="preserve"> </w:t>
            </w:r>
            <w:r>
              <w:rPr>
                <w:spacing w:val="-2"/>
                <w:sz w:val="11"/>
              </w:rPr>
              <w:t>PÚBLICA</w:t>
            </w:r>
          </w:p>
        </w:tc>
        <w:tc>
          <w:tcPr>
            <w:tcW w:w="1338" w:type="dxa"/>
          </w:tcPr>
          <w:p w14:paraId="36CD0EC9" w14:textId="77777777" w:rsidR="00942AE4" w:rsidRDefault="00942AE4" w:rsidP="00AE5897">
            <w:pPr>
              <w:pStyle w:val="TableParagraph"/>
              <w:spacing w:before="3"/>
              <w:rPr>
                <w:rFonts w:ascii="Times New Roman"/>
                <w:sz w:val="14"/>
              </w:rPr>
            </w:pPr>
          </w:p>
          <w:p w14:paraId="73BD0D6F" w14:textId="77777777" w:rsidR="00942AE4" w:rsidRDefault="00942AE4" w:rsidP="00AE5897">
            <w:pPr>
              <w:pStyle w:val="TableParagraph"/>
              <w:tabs>
                <w:tab w:val="left" w:pos="630"/>
              </w:tabs>
              <w:jc w:val="center"/>
              <w:rPr>
                <w:sz w:val="13"/>
              </w:rPr>
            </w:pPr>
            <w:r>
              <w:rPr>
                <w:spacing w:val="-5"/>
                <w:sz w:val="13"/>
              </w:rPr>
              <w:t>R$</w:t>
            </w:r>
            <w:r>
              <w:rPr>
                <w:sz w:val="13"/>
              </w:rPr>
              <w:tab/>
            </w:r>
            <w:r>
              <w:rPr>
                <w:spacing w:val="-2"/>
                <w:sz w:val="13"/>
              </w:rPr>
              <w:t>23.518,64</w:t>
            </w:r>
          </w:p>
        </w:tc>
        <w:tc>
          <w:tcPr>
            <w:tcW w:w="769" w:type="dxa"/>
          </w:tcPr>
          <w:p w14:paraId="36B9420D" w14:textId="77777777" w:rsidR="00942AE4" w:rsidRDefault="00942AE4" w:rsidP="00AE5897">
            <w:pPr>
              <w:pStyle w:val="TableParagraph"/>
              <w:spacing w:before="3"/>
              <w:rPr>
                <w:rFonts w:ascii="Times New Roman"/>
                <w:sz w:val="14"/>
              </w:rPr>
            </w:pPr>
          </w:p>
          <w:p w14:paraId="7C27C7C2" w14:textId="77777777" w:rsidR="00942AE4" w:rsidRDefault="00942AE4" w:rsidP="00AE5897">
            <w:pPr>
              <w:pStyle w:val="TableParagraph"/>
              <w:ind w:right="148"/>
              <w:jc w:val="right"/>
              <w:rPr>
                <w:b/>
                <w:sz w:val="13"/>
              </w:rPr>
            </w:pPr>
            <w:r>
              <w:rPr>
                <w:b/>
                <w:spacing w:val="-2"/>
                <w:sz w:val="13"/>
              </w:rPr>
              <w:t>50,00%</w:t>
            </w:r>
          </w:p>
        </w:tc>
        <w:tc>
          <w:tcPr>
            <w:tcW w:w="949" w:type="dxa"/>
          </w:tcPr>
          <w:p w14:paraId="1D2751EB" w14:textId="77777777" w:rsidR="00942AE4" w:rsidRDefault="00942AE4" w:rsidP="00AE5897">
            <w:pPr>
              <w:pStyle w:val="TableParagraph"/>
              <w:spacing w:before="3"/>
              <w:rPr>
                <w:rFonts w:ascii="Times New Roman"/>
                <w:sz w:val="14"/>
              </w:rPr>
            </w:pPr>
          </w:p>
          <w:p w14:paraId="087E6257" w14:textId="77777777" w:rsidR="00942AE4" w:rsidRDefault="00942AE4" w:rsidP="00AE5897">
            <w:pPr>
              <w:pStyle w:val="TableParagraph"/>
              <w:jc w:val="center"/>
              <w:rPr>
                <w:sz w:val="13"/>
              </w:rPr>
            </w:pPr>
            <w:r>
              <w:rPr>
                <w:sz w:val="13"/>
              </w:rPr>
              <w:t>R$</w:t>
            </w:r>
            <w:r>
              <w:rPr>
                <w:spacing w:val="31"/>
                <w:sz w:val="13"/>
              </w:rPr>
              <w:t xml:space="preserve"> </w:t>
            </w:r>
            <w:r>
              <w:rPr>
                <w:spacing w:val="-2"/>
                <w:sz w:val="13"/>
              </w:rPr>
              <w:t>11.759,32</w:t>
            </w:r>
          </w:p>
        </w:tc>
        <w:tc>
          <w:tcPr>
            <w:tcW w:w="697" w:type="dxa"/>
          </w:tcPr>
          <w:p w14:paraId="738F5F65" w14:textId="77777777" w:rsidR="00942AE4" w:rsidRDefault="00942AE4" w:rsidP="00AE5897">
            <w:pPr>
              <w:pStyle w:val="TableParagraph"/>
              <w:spacing w:before="3"/>
              <w:rPr>
                <w:rFonts w:ascii="Times New Roman"/>
                <w:sz w:val="14"/>
              </w:rPr>
            </w:pPr>
          </w:p>
          <w:p w14:paraId="5E4BA3F2" w14:textId="77777777" w:rsidR="00942AE4" w:rsidRDefault="00942AE4" w:rsidP="00AE5897">
            <w:pPr>
              <w:pStyle w:val="TableParagraph"/>
              <w:ind w:left="113" w:right="100"/>
              <w:jc w:val="center"/>
              <w:rPr>
                <w:b/>
                <w:sz w:val="13"/>
              </w:rPr>
            </w:pPr>
            <w:r>
              <w:rPr>
                <w:b/>
                <w:spacing w:val="-2"/>
                <w:sz w:val="13"/>
              </w:rPr>
              <w:t>50,00%</w:t>
            </w:r>
          </w:p>
        </w:tc>
        <w:tc>
          <w:tcPr>
            <w:tcW w:w="948" w:type="dxa"/>
          </w:tcPr>
          <w:p w14:paraId="16DD574E" w14:textId="77777777" w:rsidR="00942AE4" w:rsidRDefault="00942AE4" w:rsidP="00AE5897">
            <w:pPr>
              <w:pStyle w:val="TableParagraph"/>
              <w:spacing w:before="3"/>
              <w:rPr>
                <w:rFonts w:ascii="Times New Roman"/>
                <w:sz w:val="14"/>
              </w:rPr>
            </w:pPr>
          </w:p>
          <w:p w14:paraId="446AFD63" w14:textId="77777777" w:rsidR="00942AE4" w:rsidRDefault="00942AE4" w:rsidP="00AE5897">
            <w:pPr>
              <w:pStyle w:val="TableParagraph"/>
              <w:ind w:left="60"/>
              <w:rPr>
                <w:sz w:val="13"/>
              </w:rPr>
            </w:pPr>
            <w:r>
              <w:rPr>
                <w:sz w:val="13"/>
              </w:rPr>
              <w:t>R$</w:t>
            </w:r>
            <w:r>
              <w:rPr>
                <w:spacing w:val="31"/>
                <w:sz w:val="13"/>
              </w:rPr>
              <w:t xml:space="preserve"> </w:t>
            </w:r>
            <w:r>
              <w:rPr>
                <w:spacing w:val="-2"/>
                <w:sz w:val="13"/>
              </w:rPr>
              <w:t>11.759,32</w:t>
            </w:r>
          </w:p>
        </w:tc>
        <w:tc>
          <w:tcPr>
            <w:tcW w:w="769" w:type="dxa"/>
          </w:tcPr>
          <w:p w14:paraId="5787A5B1" w14:textId="77777777" w:rsidR="00942AE4" w:rsidRDefault="00942AE4" w:rsidP="00AE5897">
            <w:pPr>
              <w:pStyle w:val="TableParagraph"/>
              <w:spacing w:before="3"/>
              <w:rPr>
                <w:rFonts w:ascii="Times New Roman"/>
                <w:sz w:val="14"/>
              </w:rPr>
            </w:pPr>
          </w:p>
          <w:p w14:paraId="09EC5244" w14:textId="77777777" w:rsidR="00942AE4" w:rsidRDefault="00942AE4" w:rsidP="00AE5897">
            <w:pPr>
              <w:pStyle w:val="TableParagraph"/>
              <w:ind w:right="185"/>
              <w:jc w:val="right"/>
              <w:rPr>
                <w:b/>
                <w:sz w:val="13"/>
              </w:rPr>
            </w:pPr>
            <w:r>
              <w:rPr>
                <w:b/>
                <w:spacing w:val="-2"/>
                <w:sz w:val="13"/>
              </w:rPr>
              <w:t>0,00%</w:t>
            </w:r>
          </w:p>
        </w:tc>
        <w:tc>
          <w:tcPr>
            <w:tcW w:w="989" w:type="dxa"/>
          </w:tcPr>
          <w:p w14:paraId="4A1CC1CF" w14:textId="77777777" w:rsidR="00942AE4" w:rsidRDefault="00942AE4" w:rsidP="00AE5897">
            <w:pPr>
              <w:pStyle w:val="TableParagraph"/>
              <w:spacing w:before="3"/>
              <w:rPr>
                <w:rFonts w:ascii="Times New Roman"/>
                <w:sz w:val="14"/>
              </w:rPr>
            </w:pPr>
          </w:p>
          <w:p w14:paraId="4C440A80" w14:textId="77777777" w:rsidR="00942AE4" w:rsidRDefault="00942AE4" w:rsidP="00AE5897">
            <w:pPr>
              <w:pStyle w:val="TableParagraph"/>
              <w:tabs>
                <w:tab w:val="left" w:pos="797"/>
              </w:tabs>
              <w:ind w:left="59"/>
              <w:rPr>
                <w:sz w:val="13"/>
              </w:rPr>
            </w:pPr>
            <w:r>
              <w:rPr>
                <w:spacing w:val="-5"/>
                <w:sz w:val="13"/>
              </w:rPr>
              <w:t>R$</w:t>
            </w:r>
            <w:r>
              <w:rPr>
                <w:sz w:val="13"/>
              </w:rPr>
              <w:tab/>
            </w:r>
            <w:r>
              <w:rPr>
                <w:spacing w:val="-10"/>
                <w:sz w:val="13"/>
              </w:rPr>
              <w:t>-</w:t>
            </w:r>
          </w:p>
        </w:tc>
      </w:tr>
      <w:tr w:rsidR="00942AE4" w14:paraId="190075CC" w14:textId="77777777" w:rsidTr="00942AE4">
        <w:trPr>
          <w:trHeight w:val="477"/>
          <w:jc w:val="center"/>
        </w:trPr>
        <w:tc>
          <w:tcPr>
            <w:tcW w:w="1101" w:type="dxa"/>
          </w:tcPr>
          <w:p w14:paraId="48D4A7A0" w14:textId="77777777" w:rsidR="00942AE4" w:rsidRPr="00CE3B5A" w:rsidRDefault="00942AE4" w:rsidP="00AE5897">
            <w:pPr>
              <w:pStyle w:val="TableParagraph"/>
              <w:spacing w:before="3"/>
              <w:rPr>
                <w:rFonts w:ascii="Times New Roman"/>
                <w:b/>
                <w:bCs/>
                <w:sz w:val="14"/>
              </w:rPr>
            </w:pPr>
          </w:p>
          <w:p w14:paraId="212F6EEE" w14:textId="77777777" w:rsidR="00942AE4" w:rsidRPr="00CE3B5A" w:rsidRDefault="00942AE4" w:rsidP="00AE5897">
            <w:pPr>
              <w:pStyle w:val="TableParagraph"/>
              <w:spacing w:before="1"/>
              <w:ind w:left="402" w:right="388"/>
              <w:jc w:val="center"/>
              <w:rPr>
                <w:b/>
                <w:bCs/>
                <w:sz w:val="13"/>
              </w:rPr>
            </w:pPr>
            <w:r w:rsidRPr="00CE3B5A">
              <w:rPr>
                <w:b/>
                <w:bCs/>
                <w:spacing w:val="-5"/>
                <w:sz w:val="13"/>
              </w:rPr>
              <w:t>4.0</w:t>
            </w:r>
          </w:p>
        </w:tc>
        <w:tc>
          <w:tcPr>
            <w:tcW w:w="2557" w:type="dxa"/>
          </w:tcPr>
          <w:p w14:paraId="33BF7714" w14:textId="77777777" w:rsidR="00942AE4" w:rsidRDefault="00942AE4" w:rsidP="00AE5897">
            <w:pPr>
              <w:pStyle w:val="TableParagraph"/>
              <w:spacing w:before="108" w:line="266" w:lineRule="auto"/>
              <w:ind w:left="23"/>
              <w:rPr>
                <w:sz w:val="11"/>
              </w:rPr>
            </w:pPr>
            <w:r>
              <w:rPr>
                <w:sz w:val="11"/>
              </w:rPr>
              <w:t>ORLA DE SEPARAÇÃO - READEQUAÇÃO DO</w:t>
            </w:r>
            <w:r>
              <w:rPr>
                <w:spacing w:val="40"/>
                <w:sz w:val="11"/>
              </w:rPr>
              <w:t xml:space="preserve"> </w:t>
            </w:r>
            <w:r>
              <w:rPr>
                <w:spacing w:val="-2"/>
                <w:sz w:val="11"/>
              </w:rPr>
              <w:t>LAYOUT</w:t>
            </w:r>
          </w:p>
        </w:tc>
        <w:tc>
          <w:tcPr>
            <w:tcW w:w="1338" w:type="dxa"/>
          </w:tcPr>
          <w:p w14:paraId="53481334" w14:textId="77777777" w:rsidR="00942AE4" w:rsidRDefault="00942AE4" w:rsidP="00AE5897">
            <w:pPr>
              <w:pStyle w:val="TableParagraph"/>
              <w:spacing w:before="3"/>
              <w:rPr>
                <w:rFonts w:ascii="Times New Roman"/>
                <w:sz w:val="14"/>
              </w:rPr>
            </w:pPr>
          </w:p>
          <w:p w14:paraId="0F15A309" w14:textId="77777777" w:rsidR="00942AE4" w:rsidRDefault="00942AE4" w:rsidP="00AE5897">
            <w:pPr>
              <w:pStyle w:val="TableParagraph"/>
              <w:tabs>
                <w:tab w:val="left" w:pos="630"/>
              </w:tabs>
              <w:spacing w:before="1"/>
              <w:jc w:val="center"/>
              <w:rPr>
                <w:sz w:val="13"/>
              </w:rPr>
            </w:pPr>
            <w:r>
              <w:rPr>
                <w:spacing w:val="-5"/>
                <w:sz w:val="13"/>
              </w:rPr>
              <w:t>R$</w:t>
            </w:r>
            <w:r>
              <w:rPr>
                <w:sz w:val="13"/>
              </w:rPr>
              <w:tab/>
            </w:r>
            <w:r>
              <w:rPr>
                <w:spacing w:val="-2"/>
                <w:sz w:val="13"/>
              </w:rPr>
              <w:t>14.395,83</w:t>
            </w:r>
          </w:p>
        </w:tc>
        <w:tc>
          <w:tcPr>
            <w:tcW w:w="769" w:type="dxa"/>
          </w:tcPr>
          <w:p w14:paraId="4C1C4E62" w14:textId="77777777" w:rsidR="00942AE4" w:rsidRDefault="00942AE4" w:rsidP="00AE5897">
            <w:pPr>
              <w:pStyle w:val="TableParagraph"/>
              <w:spacing w:before="3"/>
              <w:rPr>
                <w:rFonts w:ascii="Times New Roman"/>
                <w:sz w:val="14"/>
              </w:rPr>
            </w:pPr>
          </w:p>
          <w:p w14:paraId="74F7F5B1" w14:textId="77777777" w:rsidR="00942AE4" w:rsidRDefault="00942AE4" w:rsidP="00AE5897">
            <w:pPr>
              <w:pStyle w:val="TableParagraph"/>
              <w:spacing w:before="1"/>
              <w:ind w:right="184"/>
              <w:jc w:val="right"/>
              <w:rPr>
                <w:b/>
                <w:sz w:val="13"/>
              </w:rPr>
            </w:pPr>
            <w:r>
              <w:rPr>
                <w:b/>
                <w:spacing w:val="-2"/>
                <w:sz w:val="13"/>
              </w:rPr>
              <w:t>0,00%</w:t>
            </w:r>
          </w:p>
        </w:tc>
        <w:tc>
          <w:tcPr>
            <w:tcW w:w="949" w:type="dxa"/>
          </w:tcPr>
          <w:p w14:paraId="67997D50" w14:textId="77777777" w:rsidR="00942AE4" w:rsidRDefault="00942AE4" w:rsidP="00AE5897">
            <w:pPr>
              <w:pStyle w:val="TableParagraph"/>
              <w:spacing w:before="3"/>
              <w:rPr>
                <w:rFonts w:ascii="Times New Roman"/>
                <w:sz w:val="14"/>
              </w:rPr>
            </w:pPr>
          </w:p>
          <w:p w14:paraId="06694334" w14:textId="77777777" w:rsidR="00942AE4" w:rsidRDefault="00942AE4" w:rsidP="00AE5897">
            <w:pPr>
              <w:pStyle w:val="TableParagraph"/>
              <w:tabs>
                <w:tab w:val="left" w:pos="701"/>
              </w:tabs>
              <w:spacing w:before="1"/>
              <w:ind w:right="63"/>
              <w:jc w:val="center"/>
              <w:rPr>
                <w:sz w:val="13"/>
              </w:rPr>
            </w:pPr>
            <w:r>
              <w:rPr>
                <w:spacing w:val="-5"/>
                <w:sz w:val="13"/>
              </w:rPr>
              <w:t>R$</w:t>
            </w:r>
            <w:r>
              <w:rPr>
                <w:sz w:val="13"/>
              </w:rPr>
              <w:tab/>
            </w:r>
            <w:r>
              <w:rPr>
                <w:spacing w:val="-10"/>
                <w:sz w:val="13"/>
              </w:rPr>
              <w:t>-</w:t>
            </w:r>
          </w:p>
        </w:tc>
        <w:tc>
          <w:tcPr>
            <w:tcW w:w="697" w:type="dxa"/>
          </w:tcPr>
          <w:p w14:paraId="0F43CCE7" w14:textId="77777777" w:rsidR="00942AE4" w:rsidRDefault="00942AE4" w:rsidP="00AE5897">
            <w:pPr>
              <w:pStyle w:val="TableParagraph"/>
              <w:spacing w:before="3"/>
              <w:rPr>
                <w:rFonts w:ascii="Times New Roman"/>
                <w:sz w:val="14"/>
              </w:rPr>
            </w:pPr>
          </w:p>
          <w:p w14:paraId="3718776F" w14:textId="77777777" w:rsidR="00942AE4" w:rsidRDefault="00942AE4" w:rsidP="00AE5897">
            <w:pPr>
              <w:pStyle w:val="TableParagraph"/>
              <w:spacing w:before="1"/>
              <w:ind w:left="113" w:right="100"/>
              <w:jc w:val="center"/>
              <w:rPr>
                <w:b/>
                <w:sz w:val="13"/>
              </w:rPr>
            </w:pPr>
            <w:r>
              <w:rPr>
                <w:b/>
                <w:spacing w:val="-2"/>
                <w:sz w:val="13"/>
              </w:rPr>
              <w:t>60,00%</w:t>
            </w:r>
          </w:p>
        </w:tc>
        <w:tc>
          <w:tcPr>
            <w:tcW w:w="948" w:type="dxa"/>
          </w:tcPr>
          <w:p w14:paraId="40AABC09" w14:textId="77777777" w:rsidR="00942AE4" w:rsidRDefault="00942AE4" w:rsidP="00AE5897">
            <w:pPr>
              <w:pStyle w:val="TableParagraph"/>
              <w:spacing w:before="3"/>
              <w:rPr>
                <w:rFonts w:ascii="Times New Roman"/>
                <w:sz w:val="14"/>
              </w:rPr>
            </w:pPr>
          </w:p>
          <w:p w14:paraId="70FC6F85" w14:textId="77777777" w:rsidR="00942AE4" w:rsidRDefault="00942AE4" w:rsidP="00AE5897">
            <w:pPr>
              <w:pStyle w:val="TableParagraph"/>
              <w:spacing w:before="1"/>
              <w:ind w:left="60"/>
              <w:rPr>
                <w:sz w:val="13"/>
              </w:rPr>
            </w:pPr>
            <w:r>
              <w:rPr>
                <w:sz w:val="13"/>
              </w:rPr>
              <w:t>R$</w:t>
            </w:r>
            <w:r>
              <w:rPr>
                <w:spacing w:val="33"/>
                <w:sz w:val="13"/>
              </w:rPr>
              <w:t xml:space="preserve">  </w:t>
            </w:r>
            <w:r>
              <w:rPr>
                <w:spacing w:val="-2"/>
                <w:sz w:val="13"/>
              </w:rPr>
              <w:t>8.637,50</w:t>
            </w:r>
          </w:p>
        </w:tc>
        <w:tc>
          <w:tcPr>
            <w:tcW w:w="769" w:type="dxa"/>
          </w:tcPr>
          <w:p w14:paraId="1F4F41BF" w14:textId="77777777" w:rsidR="00942AE4" w:rsidRDefault="00942AE4" w:rsidP="00AE5897">
            <w:pPr>
              <w:pStyle w:val="TableParagraph"/>
              <w:spacing w:before="3"/>
              <w:rPr>
                <w:rFonts w:ascii="Times New Roman"/>
                <w:sz w:val="14"/>
              </w:rPr>
            </w:pPr>
          </w:p>
          <w:p w14:paraId="3E99FCC0" w14:textId="77777777" w:rsidR="00942AE4" w:rsidRDefault="00942AE4" w:rsidP="00AE5897">
            <w:pPr>
              <w:pStyle w:val="TableParagraph"/>
              <w:spacing w:before="1"/>
              <w:ind w:right="150"/>
              <w:jc w:val="right"/>
              <w:rPr>
                <w:b/>
                <w:sz w:val="13"/>
              </w:rPr>
            </w:pPr>
            <w:r>
              <w:rPr>
                <w:b/>
                <w:spacing w:val="-2"/>
                <w:sz w:val="13"/>
              </w:rPr>
              <w:t>40,00%</w:t>
            </w:r>
          </w:p>
        </w:tc>
        <w:tc>
          <w:tcPr>
            <w:tcW w:w="989" w:type="dxa"/>
          </w:tcPr>
          <w:p w14:paraId="34822CB7" w14:textId="77777777" w:rsidR="00942AE4" w:rsidRDefault="00942AE4" w:rsidP="00AE5897">
            <w:pPr>
              <w:pStyle w:val="TableParagraph"/>
              <w:spacing w:before="3"/>
              <w:rPr>
                <w:rFonts w:ascii="Times New Roman"/>
                <w:sz w:val="14"/>
              </w:rPr>
            </w:pPr>
          </w:p>
          <w:p w14:paraId="00FA2F97" w14:textId="77777777" w:rsidR="00942AE4" w:rsidRDefault="00942AE4" w:rsidP="00AE5897">
            <w:pPr>
              <w:pStyle w:val="TableParagraph"/>
              <w:spacing w:before="1"/>
              <w:ind w:left="59"/>
              <w:rPr>
                <w:sz w:val="13"/>
              </w:rPr>
            </w:pPr>
            <w:r>
              <w:rPr>
                <w:sz w:val="13"/>
              </w:rPr>
              <w:t>R$</w:t>
            </w:r>
            <w:r>
              <w:rPr>
                <w:spacing w:val="51"/>
                <w:sz w:val="13"/>
              </w:rPr>
              <w:t xml:space="preserve">  </w:t>
            </w:r>
            <w:r>
              <w:rPr>
                <w:spacing w:val="-2"/>
                <w:sz w:val="13"/>
              </w:rPr>
              <w:t>5.758,33</w:t>
            </w:r>
          </w:p>
        </w:tc>
      </w:tr>
      <w:tr w:rsidR="00942AE4" w14:paraId="3DED6929" w14:textId="77777777" w:rsidTr="00942AE4">
        <w:trPr>
          <w:trHeight w:val="476"/>
          <w:jc w:val="center"/>
        </w:trPr>
        <w:tc>
          <w:tcPr>
            <w:tcW w:w="1101" w:type="dxa"/>
          </w:tcPr>
          <w:p w14:paraId="41B3C098" w14:textId="77777777" w:rsidR="00942AE4" w:rsidRPr="00CE3B5A" w:rsidRDefault="00942AE4" w:rsidP="00AE5897">
            <w:pPr>
              <w:pStyle w:val="TableParagraph"/>
              <w:spacing w:before="3"/>
              <w:rPr>
                <w:rFonts w:ascii="Times New Roman"/>
                <w:b/>
                <w:bCs/>
                <w:sz w:val="14"/>
              </w:rPr>
            </w:pPr>
          </w:p>
          <w:p w14:paraId="27F05003" w14:textId="77777777" w:rsidR="00942AE4" w:rsidRPr="00CE3B5A" w:rsidRDefault="00942AE4" w:rsidP="00AE5897">
            <w:pPr>
              <w:pStyle w:val="TableParagraph"/>
              <w:ind w:left="402" w:right="388"/>
              <w:jc w:val="center"/>
              <w:rPr>
                <w:b/>
                <w:bCs/>
                <w:sz w:val="13"/>
              </w:rPr>
            </w:pPr>
            <w:r w:rsidRPr="00CE3B5A">
              <w:rPr>
                <w:b/>
                <w:bCs/>
                <w:spacing w:val="-5"/>
                <w:sz w:val="13"/>
              </w:rPr>
              <w:t>5.0</w:t>
            </w:r>
          </w:p>
        </w:tc>
        <w:tc>
          <w:tcPr>
            <w:tcW w:w="2557" w:type="dxa"/>
          </w:tcPr>
          <w:p w14:paraId="493A5B81" w14:textId="77777777" w:rsidR="00942AE4" w:rsidRDefault="00942AE4" w:rsidP="00AE5897">
            <w:pPr>
              <w:pStyle w:val="TableParagraph"/>
              <w:spacing w:before="6"/>
              <w:rPr>
                <w:rFonts w:ascii="Times New Roman"/>
                <w:sz w:val="15"/>
              </w:rPr>
            </w:pPr>
          </w:p>
          <w:p w14:paraId="5ED54A97" w14:textId="77777777" w:rsidR="00942AE4" w:rsidRDefault="00942AE4" w:rsidP="00AE5897">
            <w:pPr>
              <w:pStyle w:val="TableParagraph"/>
              <w:ind w:left="23"/>
              <w:rPr>
                <w:sz w:val="11"/>
              </w:rPr>
            </w:pPr>
            <w:r>
              <w:rPr>
                <w:spacing w:val="-2"/>
                <w:sz w:val="11"/>
              </w:rPr>
              <w:t>REVITALIZAÇÃO</w:t>
            </w:r>
          </w:p>
        </w:tc>
        <w:tc>
          <w:tcPr>
            <w:tcW w:w="1338" w:type="dxa"/>
          </w:tcPr>
          <w:p w14:paraId="379B5DD2" w14:textId="77777777" w:rsidR="00942AE4" w:rsidRDefault="00942AE4" w:rsidP="00AE5897">
            <w:pPr>
              <w:pStyle w:val="TableParagraph"/>
              <w:spacing w:before="3"/>
              <w:rPr>
                <w:rFonts w:ascii="Times New Roman"/>
                <w:sz w:val="14"/>
              </w:rPr>
            </w:pPr>
          </w:p>
          <w:p w14:paraId="5E6B0865" w14:textId="77777777" w:rsidR="00942AE4" w:rsidRDefault="00942AE4" w:rsidP="00AE5897">
            <w:pPr>
              <w:pStyle w:val="TableParagraph"/>
              <w:tabs>
                <w:tab w:val="left" w:pos="702"/>
              </w:tabs>
              <w:jc w:val="center"/>
              <w:rPr>
                <w:sz w:val="13"/>
              </w:rPr>
            </w:pPr>
            <w:r>
              <w:rPr>
                <w:spacing w:val="-5"/>
                <w:sz w:val="13"/>
              </w:rPr>
              <w:t>R$</w:t>
            </w:r>
            <w:r>
              <w:rPr>
                <w:sz w:val="13"/>
              </w:rPr>
              <w:tab/>
            </w:r>
            <w:r>
              <w:rPr>
                <w:spacing w:val="-2"/>
                <w:sz w:val="13"/>
              </w:rPr>
              <w:t>4.053,29</w:t>
            </w:r>
          </w:p>
        </w:tc>
        <w:tc>
          <w:tcPr>
            <w:tcW w:w="769" w:type="dxa"/>
          </w:tcPr>
          <w:p w14:paraId="4B2DF2FE" w14:textId="77777777" w:rsidR="00942AE4" w:rsidRDefault="00942AE4" w:rsidP="00AE5897">
            <w:pPr>
              <w:pStyle w:val="TableParagraph"/>
              <w:spacing w:before="3"/>
              <w:rPr>
                <w:rFonts w:ascii="Times New Roman"/>
                <w:sz w:val="14"/>
              </w:rPr>
            </w:pPr>
          </w:p>
          <w:p w14:paraId="3CCFCE1E" w14:textId="77777777" w:rsidR="00942AE4" w:rsidRDefault="00942AE4" w:rsidP="00AE5897">
            <w:pPr>
              <w:pStyle w:val="TableParagraph"/>
              <w:ind w:right="184"/>
              <w:jc w:val="right"/>
              <w:rPr>
                <w:b/>
                <w:sz w:val="13"/>
              </w:rPr>
            </w:pPr>
            <w:r>
              <w:rPr>
                <w:b/>
                <w:spacing w:val="-2"/>
                <w:sz w:val="13"/>
              </w:rPr>
              <w:t>0,00%</w:t>
            </w:r>
          </w:p>
        </w:tc>
        <w:tc>
          <w:tcPr>
            <w:tcW w:w="949" w:type="dxa"/>
          </w:tcPr>
          <w:p w14:paraId="0B23388E" w14:textId="77777777" w:rsidR="00942AE4" w:rsidRDefault="00942AE4" w:rsidP="00AE5897">
            <w:pPr>
              <w:pStyle w:val="TableParagraph"/>
              <w:spacing w:before="3"/>
              <w:rPr>
                <w:rFonts w:ascii="Times New Roman"/>
                <w:sz w:val="14"/>
              </w:rPr>
            </w:pPr>
          </w:p>
          <w:p w14:paraId="613D6963" w14:textId="77777777" w:rsidR="00942AE4" w:rsidRDefault="00942AE4" w:rsidP="00AE5897">
            <w:pPr>
              <w:pStyle w:val="TableParagraph"/>
              <w:tabs>
                <w:tab w:val="left" w:pos="701"/>
              </w:tabs>
              <w:ind w:right="63"/>
              <w:jc w:val="center"/>
              <w:rPr>
                <w:sz w:val="13"/>
              </w:rPr>
            </w:pPr>
            <w:r>
              <w:rPr>
                <w:spacing w:val="-5"/>
                <w:sz w:val="13"/>
              </w:rPr>
              <w:t>R$</w:t>
            </w:r>
            <w:r>
              <w:rPr>
                <w:sz w:val="13"/>
              </w:rPr>
              <w:tab/>
            </w:r>
            <w:r>
              <w:rPr>
                <w:spacing w:val="-10"/>
                <w:sz w:val="13"/>
              </w:rPr>
              <w:t>-</w:t>
            </w:r>
          </w:p>
        </w:tc>
        <w:tc>
          <w:tcPr>
            <w:tcW w:w="697" w:type="dxa"/>
          </w:tcPr>
          <w:p w14:paraId="0C00F7F3" w14:textId="77777777" w:rsidR="00942AE4" w:rsidRDefault="00942AE4" w:rsidP="00AE5897">
            <w:pPr>
              <w:pStyle w:val="TableParagraph"/>
              <w:spacing w:before="3"/>
              <w:rPr>
                <w:rFonts w:ascii="Times New Roman"/>
                <w:sz w:val="14"/>
              </w:rPr>
            </w:pPr>
          </w:p>
          <w:p w14:paraId="1C34D7DB" w14:textId="77777777" w:rsidR="00942AE4" w:rsidRDefault="00942AE4" w:rsidP="00AE5897">
            <w:pPr>
              <w:pStyle w:val="TableParagraph"/>
              <w:ind w:left="113" w:right="100"/>
              <w:jc w:val="center"/>
              <w:rPr>
                <w:b/>
                <w:sz w:val="13"/>
              </w:rPr>
            </w:pPr>
            <w:r>
              <w:rPr>
                <w:b/>
                <w:spacing w:val="-2"/>
                <w:sz w:val="13"/>
              </w:rPr>
              <w:t>20,00%</w:t>
            </w:r>
          </w:p>
        </w:tc>
        <w:tc>
          <w:tcPr>
            <w:tcW w:w="948" w:type="dxa"/>
          </w:tcPr>
          <w:p w14:paraId="3249B757" w14:textId="77777777" w:rsidR="00942AE4" w:rsidRDefault="00942AE4" w:rsidP="00AE5897">
            <w:pPr>
              <w:pStyle w:val="TableParagraph"/>
              <w:spacing w:before="3"/>
              <w:rPr>
                <w:rFonts w:ascii="Times New Roman"/>
                <w:sz w:val="14"/>
              </w:rPr>
            </w:pPr>
          </w:p>
          <w:p w14:paraId="510B42B8" w14:textId="77777777" w:rsidR="00942AE4" w:rsidRDefault="00942AE4" w:rsidP="00AE5897">
            <w:pPr>
              <w:pStyle w:val="TableParagraph"/>
              <w:tabs>
                <w:tab w:val="left" w:pos="475"/>
              </w:tabs>
              <w:ind w:left="60"/>
              <w:rPr>
                <w:sz w:val="13"/>
              </w:rPr>
            </w:pPr>
            <w:r>
              <w:rPr>
                <w:spacing w:val="-5"/>
                <w:sz w:val="13"/>
              </w:rPr>
              <w:t>R$</w:t>
            </w:r>
            <w:r>
              <w:rPr>
                <w:sz w:val="13"/>
              </w:rPr>
              <w:tab/>
            </w:r>
            <w:r>
              <w:rPr>
                <w:spacing w:val="-2"/>
                <w:sz w:val="13"/>
              </w:rPr>
              <w:t>810,66</w:t>
            </w:r>
          </w:p>
        </w:tc>
        <w:tc>
          <w:tcPr>
            <w:tcW w:w="769" w:type="dxa"/>
          </w:tcPr>
          <w:p w14:paraId="380B7CF0" w14:textId="77777777" w:rsidR="00942AE4" w:rsidRDefault="00942AE4" w:rsidP="00AE5897">
            <w:pPr>
              <w:pStyle w:val="TableParagraph"/>
              <w:spacing w:before="3"/>
              <w:rPr>
                <w:rFonts w:ascii="Times New Roman"/>
                <w:sz w:val="14"/>
              </w:rPr>
            </w:pPr>
          </w:p>
          <w:p w14:paraId="2BC4D2D6" w14:textId="77777777" w:rsidR="00942AE4" w:rsidRDefault="00942AE4" w:rsidP="00AE5897">
            <w:pPr>
              <w:pStyle w:val="TableParagraph"/>
              <w:ind w:right="150"/>
              <w:jc w:val="right"/>
              <w:rPr>
                <w:b/>
                <w:sz w:val="13"/>
              </w:rPr>
            </w:pPr>
            <w:r>
              <w:rPr>
                <w:b/>
                <w:spacing w:val="-2"/>
                <w:sz w:val="13"/>
              </w:rPr>
              <w:t>80,00%</w:t>
            </w:r>
          </w:p>
        </w:tc>
        <w:tc>
          <w:tcPr>
            <w:tcW w:w="989" w:type="dxa"/>
          </w:tcPr>
          <w:p w14:paraId="38D938CE" w14:textId="77777777" w:rsidR="00942AE4" w:rsidRDefault="00942AE4" w:rsidP="00AE5897">
            <w:pPr>
              <w:pStyle w:val="TableParagraph"/>
              <w:spacing w:before="3"/>
              <w:rPr>
                <w:rFonts w:ascii="Times New Roman"/>
                <w:sz w:val="14"/>
              </w:rPr>
            </w:pPr>
          </w:p>
          <w:p w14:paraId="0065013E" w14:textId="77777777" w:rsidR="00942AE4" w:rsidRDefault="00942AE4" w:rsidP="00AE5897">
            <w:pPr>
              <w:pStyle w:val="TableParagraph"/>
              <w:ind w:left="59"/>
              <w:rPr>
                <w:sz w:val="13"/>
              </w:rPr>
            </w:pPr>
            <w:r>
              <w:rPr>
                <w:sz w:val="13"/>
              </w:rPr>
              <w:t>R$</w:t>
            </w:r>
            <w:r>
              <w:rPr>
                <w:spacing w:val="51"/>
                <w:sz w:val="13"/>
              </w:rPr>
              <w:t xml:space="preserve">  </w:t>
            </w:r>
            <w:r>
              <w:rPr>
                <w:spacing w:val="-2"/>
                <w:sz w:val="13"/>
              </w:rPr>
              <w:t>3.242,63</w:t>
            </w:r>
          </w:p>
        </w:tc>
      </w:tr>
      <w:tr w:rsidR="00942AE4" w14:paraId="533698AC" w14:textId="77777777" w:rsidTr="00942AE4">
        <w:trPr>
          <w:trHeight w:val="477"/>
          <w:jc w:val="center"/>
        </w:trPr>
        <w:tc>
          <w:tcPr>
            <w:tcW w:w="1101" w:type="dxa"/>
          </w:tcPr>
          <w:p w14:paraId="57E8283B" w14:textId="77777777" w:rsidR="00942AE4" w:rsidRPr="00CE3B5A" w:rsidRDefault="00942AE4" w:rsidP="00AE5897">
            <w:pPr>
              <w:pStyle w:val="TableParagraph"/>
              <w:spacing w:before="3"/>
              <w:rPr>
                <w:rFonts w:ascii="Times New Roman"/>
                <w:b/>
                <w:bCs/>
                <w:sz w:val="14"/>
              </w:rPr>
            </w:pPr>
          </w:p>
          <w:p w14:paraId="005C3B99" w14:textId="77777777" w:rsidR="00942AE4" w:rsidRPr="00CE3B5A" w:rsidRDefault="00942AE4" w:rsidP="00AE5897">
            <w:pPr>
              <w:pStyle w:val="TableParagraph"/>
              <w:ind w:left="402" w:right="388"/>
              <w:jc w:val="center"/>
              <w:rPr>
                <w:b/>
                <w:bCs/>
                <w:sz w:val="13"/>
              </w:rPr>
            </w:pPr>
            <w:r w:rsidRPr="00CE3B5A">
              <w:rPr>
                <w:b/>
                <w:bCs/>
                <w:spacing w:val="-5"/>
                <w:sz w:val="13"/>
              </w:rPr>
              <w:t>6.0</w:t>
            </w:r>
          </w:p>
        </w:tc>
        <w:tc>
          <w:tcPr>
            <w:tcW w:w="2557" w:type="dxa"/>
          </w:tcPr>
          <w:p w14:paraId="6D672017" w14:textId="77777777" w:rsidR="00942AE4" w:rsidRDefault="00942AE4" w:rsidP="00AE5897">
            <w:pPr>
              <w:pStyle w:val="TableParagraph"/>
              <w:spacing w:before="6"/>
              <w:rPr>
                <w:rFonts w:ascii="Times New Roman"/>
                <w:sz w:val="15"/>
              </w:rPr>
            </w:pPr>
          </w:p>
          <w:p w14:paraId="28470573" w14:textId="77777777" w:rsidR="00942AE4" w:rsidRDefault="00942AE4" w:rsidP="00AE5897">
            <w:pPr>
              <w:pStyle w:val="TableParagraph"/>
              <w:spacing w:before="1"/>
              <w:ind w:left="23"/>
              <w:rPr>
                <w:sz w:val="11"/>
              </w:rPr>
            </w:pPr>
            <w:r>
              <w:rPr>
                <w:spacing w:val="-2"/>
                <w:sz w:val="11"/>
              </w:rPr>
              <w:t>PERGOLADO</w:t>
            </w:r>
          </w:p>
        </w:tc>
        <w:tc>
          <w:tcPr>
            <w:tcW w:w="1338" w:type="dxa"/>
          </w:tcPr>
          <w:p w14:paraId="47A8CEA4" w14:textId="77777777" w:rsidR="00942AE4" w:rsidRDefault="00942AE4" w:rsidP="00AE5897">
            <w:pPr>
              <w:pStyle w:val="TableParagraph"/>
              <w:spacing w:before="3"/>
              <w:rPr>
                <w:rFonts w:ascii="Times New Roman"/>
                <w:sz w:val="14"/>
              </w:rPr>
            </w:pPr>
          </w:p>
          <w:p w14:paraId="320C3675" w14:textId="77777777" w:rsidR="00942AE4" w:rsidRDefault="00942AE4" w:rsidP="00AE5897">
            <w:pPr>
              <w:pStyle w:val="TableParagraph"/>
              <w:tabs>
                <w:tab w:val="left" w:pos="630"/>
              </w:tabs>
              <w:jc w:val="center"/>
              <w:rPr>
                <w:sz w:val="13"/>
              </w:rPr>
            </w:pPr>
            <w:r>
              <w:rPr>
                <w:spacing w:val="-5"/>
                <w:sz w:val="13"/>
              </w:rPr>
              <w:t>R$</w:t>
            </w:r>
            <w:r>
              <w:rPr>
                <w:sz w:val="13"/>
              </w:rPr>
              <w:tab/>
            </w:r>
            <w:r>
              <w:rPr>
                <w:spacing w:val="-2"/>
                <w:sz w:val="13"/>
              </w:rPr>
              <w:t>27.293,15</w:t>
            </w:r>
          </w:p>
        </w:tc>
        <w:tc>
          <w:tcPr>
            <w:tcW w:w="769" w:type="dxa"/>
          </w:tcPr>
          <w:p w14:paraId="1991E7EB" w14:textId="77777777" w:rsidR="00942AE4" w:rsidRDefault="00942AE4" w:rsidP="00AE5897">
            <w:pPr>
              <w:pStyle w:val="TableParagraph"/>
              <w:spacing w:before="3"/>
              <w:rPr>
                <w:rFonts w:ascii="Times New Roman"/>
                <w:sz w:val="14"/>
              </w:rPr>
            </w:pPr>
          </w:p>
          <w:p w14:paraId="0D7AEBCE" w14:textId="77777777" w:rsidR="00942AE4" w:rsidRDefault="00942AE4" w:rsidP="00AE5897">
            <w:pPr>
              <w:pStyle w:val="TableParagraph"/>
              <w:ind w:right="184"/>
              <w:jc w:val="right"/>
              <w:rPr>
                <w:b/>
                <w:sz w:val="13"/>
              </w:rPr>
            </w:pPr>
            <w:r>
              <w:rPr>
                <w:b/>
                <w:spacing w:val="-2"/>
                <w:sz w:val="13"/>
              </w:rPr>
              <w:t>0,00%</w:t>
            </w:r>
          </w:p>
        </w:tc>
        <w:tc>
          <w:tcPr>
            <w:tcW w:w="949" w:type="dxa"/>
          </w:tcPr>
          <w:p w14:paraId="3FB4F19D" w14:textId="77777777" w:rsidR="00942AE4" w:rsidRDefault="00942AE4" w:rsidP="00AE5897">
            <w:pPr>
              <w:pStyle w:val="TableParagraph"/>
              <w:spacing w:before="3"/>
              <w:rPr>
                <w:rFonts w:ascii="Times New Roman"/>
                <w:sz w:val="14"/>
              </w:rPr>
            </w:pPr>
          </w:p>
          <w:p w14:paraId="1BA5DB38" w14:textId="77777777" w:rsidR="00942AE4" w:rsidRDefault="00942AE4" w:rsidP="00AE5897">
            <w:pPr>
              <w:pStyle w:val="TableParagraph"/>
              <w:tabs>
                <w:tab w:val="left" w:pos="701"/>
              </w:tabs>
              <w:ind w:right="63"/>
              <w:jc w:val="center"/>
              <w:rPr>
                <w:sz w:val="13"/>
              </w:rPr>
            </w:pPr>
            <w:r>
              <w:rPr>
                <w:spacing w:val="-5"/>
                <w:sz w:val="13"/>
              </w:rPr>
              <w:t>R$</w:t>
            </w:r>
            <w:r>
              <w:rPr>
                <w:sz w:val="13"/>
              </w:rPr>
              <w:tab/>
            </w:r>
            <w:r>
              <w:rPr>
                <w:spacing w:val="-10"/>
                <w:sz w:val="13"/>
              </w:rPr>
              <w:t>-</w:t>
            </w:r>
          </w:p>
        </w:tc>
        <w:tc>
          <w:tcPr>
            <w:tcW w:w="697" w:type="dxa"/>
          </w:tcPr>
          <w:p w14:paraId="44D7BC40" w14:textId="77777777" w:rsidR="00942AE4" w:rsidRDefault="00942AE4" w:rsidP="00AE5897">
            <w:pPr>
              <w:pStyle w:val="TableParagraph"/>
              <w:spacing w:before="3"/>
              <w:rPr>
                <w:rFonts w:ascii="Times New Roman"/>
                <w:sz w:val="14"/>
              </w:rPr>
            </w:pPr>
          </w:p>
          <w:p w14:paraId="235DB2FA" w14:textId="77777777" w:rsidR="00942AE4" w:rsidRDefault="00942AE4" w:rsidP="00AE5897">
            <w:pPr>
              <w:pStyle w:val="TableParagraph"/>
              <w:ind w:left="113" w:right="100"/>
              <w:jc w:val="center"/>
              <w:rPr>
                <w:b/>
                <w:sz w:val="13"/>
              </w:rPr>
            </w:pPr>
            <w:r>
              <w:rPr>
                <w:b/>
                <w:spacing w:val="-2"/>
                <w:sz w:val="13"/>
              </w:rPr>
              <w:t>20,00%</w:t>
            </w:r>
          </w:p>
        </w:tc>
        <w:tc>
          <w:tcPr>
            <w:tcW w:w="948" w:type="dxa"/>
          </w:tcPr>
          <w:p w14:paraId="5CA7DE7C" w14:textId="77777777" w:rsidR="00942AE4" w:rsidRDefault="00942AE4" w:rsidP="00AE5897">
            <w:pPr>
              <w:pStyle w:val="TableParagraph"/>
              <w:spacing w:before="3"/>
              <w:rPr>
                <w:rFonts w:ascii="Times New Roman"/>
                <w:sz w:val="14"/>
              </w:rPr>
            </w:pPr>
          </w:p>
          <w:p w14:paraId="2F0F27B2" w14:textId="77777777" w:rsidR="00942AE4" w:rsidRDefault="00942AE4" w:rsidP="00AE5897">
            <w:pPr>
              <w:pStyle w:val="TableParagraph"/>
              <w:ind w:left="60"/>
              <w:rPr>
                <w:sz w:val="13"/>
              </w:rPr>
            </w:pPr>
            <w:r>
              <w:rPr>
                <w:sz w:val="13"/>
              </w:rPr>
              <w:t>R$</w:t>
            </w:r>
            <w:r>
              <w:rPr>
                <w:spacing w:val="33"/>
                <w:sz w:val="13"/>
              </w:rPr>
              <w:t xml:space="preserve">  </w:t>
            </w:r>
            <w:r>
              <w:rPr>
                <w:spacing w:val="-2"/>
                <w:sz w:val="13"/>
              </w:rPr>
              <w:t>5.458,63</w:t>
            </w:r>
          </w:p>
        </w:tc>
        <w:tc>
          <w:tcPr>
            <w:tcW w:w="769" w:type="dxa"/>
          </w:tcPr>
          <w:p w14:paraId="737299AC" w14:textId="77777777" w:rsidR="00942AE4" w:rsidRDefault="00942AE4" w:rsidP="00AE5897">
            <w:pPr>
              <w:pStyle w:val="TableParagraph"/>
              <w:spacing w:before="3"/>
              <w:rPr>
                <w:rFonts w:ascii="Times New Roman"/>
                <w:sz w:val="14"/>
              </w:rPr>
            </w:pPr>
          </w:p>
          <w:p w14:paraId="0E7E5CAA" w14:textId="77777777" w:rsidR="00942AE4" w:rsidRDefault="00942AE4" w:rsidP="00AE5897">
            <w:pPr>
              <w:pStyle w:val="TableParagraph"/>
              <w:ind w:right="150"/>
              <w:jc w:val="right"/>
              <w:rPr>
                <w:b/>
                <w:sz w:val="13"/>
              </w:rPr>
            </w:pPr>
            <w:r>
              <w:rPr>
                <w:b/>
                <w:spacing w:val="-2"/>
                <w:sz w:val="13"/>
              </w:rPr>
              <w:t>80,00%</w:t>
            </w:r>
          </w:p>
        </w:tc>
        <w:tc>
          <w:tcPr>
            <w:tcW w:w="989" w:type="dxa"/>
          </w:tcPr>
          <w:p w14:paraId="20B59EEE" w14:textId="77777777" w:rsidR="00942AE4" w:rsidRDefault="00942AE4" w:rsidP="00AE5897">
            <w:pPr>
              <w:pStyle w:val="TableParagraph"/>
              <w:spacing w:before="3"/>
              <w:rPr>
                <w:rFonts w:ascii="Times New Roman"/>
                <w:sz w:val="14"/>
              </w:rPr>
            </w:pPr>
          </w:p>
          <w:p w14:paraId="729EDAA3" w14:textId="77777777" w:rsidR="00942AE4" w:rsidRDefault="00942AE4" w:rsidP="00AE5897">
            <w:pPr>
              <w:pStyle w:val="TableParagraph"/>
              <w:ind w:left="59"/>
              <w:rPr>
                <w:sz w:val="13"/>
              </w:rPr>
            </w:pPr>
            <w:r>
              <w:rPr>
                <w:sz w:val="13"/>
              </w:rPr>
              <w:t>R$</w:t>
            </w:r>
            <w:r>
              <w:rPr>
                <w:spacing w:val="66"/>
                <w:sz w:val="13"/>
              </w:rPr>
              <w:t xml:space="preserve"> </w:t>
            </w:r>
            <w:r>
              <w:rPr>
                <w:spacing w:val="-2"/>
                <w:sz w:val="13"/>
              </w:rPr>
              <w:t>21.834,52</w:t>
            </w:r>
          </w:p>
        </w:tc>
      </w:tr>
      <w:tr w:rsidR="00942AE4" w14:paraId="1FDE40C0" w14:textId="77777777" w:rsidTr="00942AE4">
        <w:trPr>
          <w:trHeight w:val="477"/>
          <w:jc w:val="center"/>
        </w:trPr>
        <w:tc>
          <w:tcPr>
            <w:tcW w:w="1101" w:type="dxa"/>
          </w:tcPr>
          <w:p w14:paraId="708BE941" w14:textId="77777777" w:rsidR="00942AE4" w:rsidRPr="00CE3B5A" w:rsidRDefault="00942AE4" w:rsidP="00AE5897">
            <w:pPr>
              <w:pStyle w:val="TableParagraph"/>
              <w:spacing w:before="3"/>
              <w:rPr>
                <w:rFonts w:ascii="Times New Roman"/>
                <w:b/>
                <w:bCs/>
                <w:sz w:val="14"/>
              </w:rPr>
            </w:pPr>
          </w:p>
          <w:p w14:paraId="42805C99" w14:textId="77777777" w:rsidR="00942AE4" w:rsidRPr="00CE3B5A" w:rsidRDefault="00942AE4" w:rsidP="00AE5897">
            <w:pPr>
              <w:pStyle w:val="TableParagraph"/>
              <w:ind w:left="402" w:right="388"/>
              <w:jc w:val="center"/>
              <w:rPr>
                <w:b/>
                <w:bCs/>
                <w:sz w:val="13"/>
              </w:rPr>
            </w:pPr>
            <w:r w:rsidRPr="00CE3B5A">
              <w:rPr>
                <w:b/>
                <w:bCs/>
                <w:spacing w:val="-5"/>
                <w:sz w:val="13"/>
              </w:rPr>
              <w:t>7.0</w:t>
            </w:r>
          </w:p>
        </w:tc>
        <w:tc>
          <w:tcPr>
            <w:tcW w:w="2557" w:type="dxa"/>
          </w:tcPr>
          <w:p w14:paraId="516D2855" w14:textId="77777777" w:rsidR="00942AE4" w:rsidRDefault="00942AE4" w:rsidP="00AE5897">
            <w:pPr>
              <w:pStyle w:val="TableParagraph"/>
              <w:spacing w:before="6"/>
              <w:rPr>
                <w:rFonts w:ascii="Times New Roman"/>
                <w:sz w:val="15"/>
              </w:rPr>
            </w:pPr>
          </w:p>
          <w:p w14:paraId="63B11B0B" w14:textId="77777777" w:rsidR="00942AE4" w:rsidRDefault="00942AE4" w:rsidP="00AE5897">
            <w:pPr>
              <w:pStyle w:val="TableParagraph"/>
              <w:spacing w:before="1"/>
              <w:ind w:left="23"/>
              <w:rPr>
                <w:sz w:val="11"/>
              </w:rPr>
            </w:pPr>
            <w:r>
              <w:rPr>
                <w:spacing w:val="-2"/>
                <w:sz w:val="11"/>
              </w:rPr>
              <w:t>PAISAGISMO</w:t>
            </w:r>
          </w:p>
        </w:tc>
        <w:tc>
          <w:tcPr>
            <w:tcW w:w="1338" w:type="dxa"/>
          </w:tcPr>
          <w:p w14:paraId="1C6770DB" w14:textId="77777777" w:rsidR="00942AE4" w:rsidRDefault="00942AE4" w:rsidP="00AE5897">
            <w:pPr>
              <w:pStyle w:val="TableParagraph"/>
              <w:spacing w:before="3"/>
              <w:rPr>
                <w:rFonts w:ascii="Times New Roman"/>
                <w:sz w:val="14"/>
              </w:rPr>
            </w:pPr>
          </w:p>
          <w:p w14:paraId="47613EB3" w14:textId="77777777" w:rsidR="00942AE4" w:rsidRDefault="00942AE4" w:rsidP="00AE5897">
            <w:pPr>
              <w:pStyle w:val="TableParagraph"/>
              <w:tabs>
                <w:tab w:val="left" w:pos="630"/>
              </w:tabs>
              <w:jc w:val="center"/>
              <w:rPr>
                <w:sz w:val="13"/>
              </w:rPr>
            </w:pPr>
            <w:r>
              <w:rPr>
                <w:spacing w:val="-5"/>
                <w:sz w:val="13"/>
              </w:rPr>
              <w:t>R$</w:t>
            </w:r>
            <w:r>
              <w:rPr>
                <w:sz w:val="13"/>
              </w:rPr>
              <w:tab/>
            </w:r>
            <w:r>
              <w:rPr>
                <w:spacing w:val="-2"/>
                <w:sz w:val="13"/>
              </w:rPr>
              <w:t>18.165,67</w:t>
            </w:r>
          </w:p>
        </w:tc>
        <w:tc>
          <w:tcPr>
            <w:tcW w:w="769" w:type="dxa"/>
          </w:tcPr>
          <w:p w14:paraId="78AF3B41" w14:textId="77777777" w:rsidR="00942AE4" w:rsidRDefault="00942AE4" w:rsidP="00AE5897">
            <w:pPr>
              <w:pStyle w:val="TableParagraph"/>
              <w:spacing w:before="3"/>
              <w:rPr>
                <w:rFonts w:ascii="Times New Roman"/>
                <w:sz w:val="14"/>
              </w:rPr>
            </w:pPr>
          </w:p>
          <w:p w14:paraId="758131D5" w14:textId="77777777" w:rsidR="00942AE4" w:rsidRDefault="00942AE4" w:rsidP="00AE5897">
            <w:pPr>
              <w:pStyle w:val="TableParagraph"/>
              <w:ind w:right="184"/>
              <w:jc w:val="right"/>
              <w:rPr>
                <w:b/>
                <w:sz w:val="13"/>
              </w:rPr>
            </w:pPr>
            <w:r>
              <w:rPr>
                <w:b/>
                <w:spacing w:val="-2"/>
                <w:sz w:val="13"/>
              </w:rPr>
              <w:t>0,00%</w:t>
            </w:r>
          </w:p>
        </w:tc>
        <w:tc>
          <w:tcPr>
            <w:tcW w:w="949" w:type="dxa"/>
          </w:tcPr>
          <w:p w14:paraId="7861B714" w14:textId="77777777" w:rsidR="00942AE4" w:rsidRDefault="00942AE4" w:rsidP="00AE5897">
            <w:pPr>
              <w:pStyle w:val="TableParagraph"/>
              <w:spacing w:before="3"/>
              <w:rPr>
                <w:rFonts w:ascii="Times New Roman"/>
                <w:sz w:val="14"/>
              </w:rPr>
            </w:pPr>
          </w:p>
          <w:p w14:paraId="57B98076" w14:textId="77777777" w:rsidR="00942AE4" w:rsidRDefault="00942AE4" w:rsidP="00AE5897">
            <w:pPr>
              <w:pStyle w:val="TableParagraph"/>
              <w:tabs>
                <w:tab w:val="left" w:pos="701"/>
              </w:tabs>
              <w:ind w:right="63"/>
              <w:jc w:val="center"/>
              <w:rPr>
                <w:sz w:val="13"/>
              </w:rPr>
            </w:pPr>
            <w:r>
              <w:rPr>
                <w:spacing w:val="-5"/>
                <w:sz w:val="13"/>
              </w:rPr>
              <w:t>R$</w:t>
            </w:r>
            <w:r>
              <w:rPr>
                <w:sz w:val="13"/>
              </w:rPr>
              <w:tab/>
            </w:r>
            <w:r>
              <w:rPr>
                <w:spacing w:val="-10"/>
                <w:sz w:val="13"/>
              </w:rPr>
              <w:t>-</w:t>
            </w:r>
          </w:p>
        </w:tc>
        <w:tc>
          <w:tcPr>
            <w:tcW w:w="697" w:type="dxa"/>
          </w:tcPr>
          <w:p w14:paraId="02821500" w14:textId="77777777" w:rsidR="00942AE4" w:rsidRDefault="00942AE4" w:rsidP="00AE5897">
            <w:pPr>
              <w:pStyle w:val="TableParagraph"/>
              <w:spacing w:before="3"/>
              <w:rPr>
                <w:rFonts w:ascii="Times New Roman"/>
                <w:sz w:val="14"/>
              </w:rPr>
            </w:pPr>
          </w:p>
          <w:p w14:paraId="536C4437" w14:textId="77777777" w:rsidR="00942AE4" w:rsidRDefault="00942AE4" w:rsidP="00AE5897">
            <w:pPr>
              <w:pStyle w:val="TableParagraph"/>
              <w:ind w:left="113" w:right="100"/>
              <w:jc w:val="center"/>
              <w:rPr>
                <w:b/>
                <w:sz w:val="13"/>
              </w:rPr>
            </w:pPr>
            <w:r>
              <w:rPr>
                <w:b/>
                <w:spacing w:val="-2"/>
                <w:sz w:val="13"/>
              </w:rPr>
              <w:t>0,00%</w:t>
            </w:r>
          </w:p>
        </w:tc>
        <w:tc>
          <w:tcPr>
            <w:tcW w:w="948" w:type="dxa"/>
          </w:tcPr>
          <w:p w14:paraId="7B81DA0E" w14:textId="77777777" w:rsidR="00942AE4" w:rsidRDefault="00942AE4" w:rsidP="00AE5897">
            <w:pPr>
              <w:pStyle w:val="TableParagraph"/>
              <w:spacing w:before="3"/>
              <w:rPr>
                <w:rFonts w:ascii="Times New Roman"/>
                <w:sz w:val="14"/>
              </w:rPr>
            </w:pPr>
          </w:p>
          <w:p w14:paraId="3F974764" w14:textId="77777777" w:rsidR="00942AE4" w:rsidRDefault="00942AE4" w:rsidP="00AE5897">
            <w:pPr>
              <w:pStyle w:val="TableParagraph"/>
              <w:tabs>
                <w:tab w:val="left" w:pos="761"/>
              </w:tabs>
              <w:ind w:left="60"/>
              <w:rPr>
                <w:sz w:val="13"/>
              </w:rPr>
            </w:pPr>
            <w:r>
              <w:rPr>
                <w:spacing w:val="-5"/>
                <w:sz w:val="13"/>
              </w:rPr>
              <w:t>R$</w:t>
            </w:r>
            <w:r>
              <w:rPr>
                <w:sz w:val="13"/>
              </w:rPr>
              <w:tab/>
            </w:r>
            <w:r>
              <w:rPr>
                <w:spacing w:val="-10"/>
                <w:sz w:val="13"/>
              </w:rPr>
              <w:t>-</w:t>
            </w:r>
          </w:p>
        </w:tc>
        <w:tc>
          <w:tcPr>
            <w:tcW w:w="769" w:type="dxa"/>
          </w:tcPr>
          <w:p w14:paraId="299AAE5B" w14:textId="77777777" w:rsidR="00942AE4" w:rsidRDefault="00942AE4" w:rsidP="00AE5897">
            <w:pPr>
              <w:pStyle w:val="TableParagraph"/>
              <w:spacing w:before="3"/>
              <w:rPr>
                <w:rFonts w:ascii="Times New Roman"/>
                <w:sz w:val="14"/>
              </w:rPr>
            </w:pPr>
          </w:p>
          <w:p w14:paraId="2E1FA988" w14:textId="77777777" w:rsidR="00942AE4" w:rsidRDefault="00942AE4" w:rsidP="00AE5897">
            <w:pPr>
              <w:pStyle w:val="TableParagraph"/>
              <w:ind w:right="114"/>
              <w:jc w:val="right"/>
              <w:rPr>
                <w:b/>
                <w:sz w:val="13"/>
              </w:rPr>
            </w:pPr>
            <w:r>
              <w:rPr>
                <w:b/>
                <w:spacing w:val="-2"/>
                <w:sz w:val="13"/>
              </w:rPr>
              <w:t>100,00%</w:t>
            </w:r>
          </w:p>
        </w:tc>
        <w:tc>
          <w:tcPr>
            <w:tcW w:w="989" w:type="dxa"/>
          </w:tcPr>
          <w:p w14:paraId="0FB7A365" w14:textId="77777777" w:rsidR="00942AE4" w:rsidRDefault="00942AE4" w:rsidP="00AE5897">
            <w:pPr>
              <w:pStyle w:val="TableParagraph"/>
              <w:spacing w:before="3"/>
              <w:rPr>
                <w:rFonts w:ascii="Times New Roman"/>
                <w:sz w:val="14"/>
              </w:rPr>
            </w:pPr>
          </w:p>
          <w:p w14:paraId="13041D21" w14:textId="77777777" w:rsidR="00942AE4" w:rsidRDefault="00942AE4" w:rsidP="00AE5897">
            <w:pPr>
              <w:pStyle w:val="TableParagraph"/>
              <w:ind w:left="59"/>
              <w:rPr>
                <w:sz w:val="13"/>
              </w:rPr>
            </w:pPr>
            <w:r>
              <w:rPr>
                <w:sz w:val="13"/>
              </w:rPr>
              <w:t>R$</w:t>
            </w:r>
            <w:r>
              <w:rPr>
                <w:spacing w:val="66"/>
                <w:sz w:val="13"/>
              </w:rPr>
              <w:t xml:space="preserve"> </w:t>
            </w:r>
            <w:r>
              <w:rPr>
                <w:spacing w:val="-2"/>
                <w:sz w:val="13"/>
              </w:rPr>
              <w:t>18.165,67</w:t>
            </w:r>
          </w:p>
        </w:tc>
      </w:tr>
      <w:tr w:rsidR="00942AE4" w14:paraId="2C562A35" w14:textId="77777777" w:rsidTr="00942AE4">
        <w:trPr>
          <w:trHeight w:val="477"/>
          <w:jc w:val="center"/>
        </w:trPr>
        <w:tc>
          <w:tcPr>
            <w:tcW w:w="1101" w:type="dxa"/>
          </w:tcPr>
          <w:p w14:paraId="2C66BD59" w14:textId="77777777" w:rsidR="00942AE4" w:rsidRPr="00CE3B5A" w:rsidRDefault="00942AE4" w:rsidP="00AE5897">
            <w:pPr>
              <w:pStyle w:val="TableParagraph"/>
              <w:spacing w:before="3"/>
              <w:rPr>
                <w:rFonts w:ascii="Times New Roman"/>
                <w:b/>
                <w:bCs/>
                <w:sz w:val="14"/>
              </w:rPr>
            </w:pPr>
          </w:p>
          <w:p w14:paraId="7C7AD0A0" w14:textId="77777777" w:rsidR="00942AE4" w:rsidRPr="00CE3B5A" w:rsidRDefault="00942AE4" w:rsidP="00AE5897">
            <w:pPr>
              <w:pStyle w:val="TableParagraph"/>
              <w:spacing w:before="1"/>
              <w:ind w:left="402" w:right="388"/>
              <w:jc w:val="center"/>
              <w:rPr>
                <w:b/>
                <w:bCs/>
                <w:sz w:val="13"/>
              </w:rPr>
            </w:pPr>
            <w:r w:rsidRPr="00CE3B5A">
              <w:rPr>
                <w:b/>
                <w:bCs/>
                <w:spacing w:val="-5"/>
                <w:sz w:val="13"/>
              </w:rPr>
              <w:t>8.0</w:t>
            </w:r>
          </w:p>
        </w:tc>
        <w:tc>
          <w:tcPr>
            <w:tcW w:w="2557" w:type="dxa"/>
          </w:tcPr>
          <w:p w14:paraId="0EA28D67" w14:textId="77777777" w:rsidR="00942AE4" w:rsidRDefault="00942AE4" w:rsidP="00AE5897">
            <w:pPr>
              <w:pStyle w:val="TableParagraph"/>
              <w:spacing w:before="7"/>
              <w:rPr>
                <w:rFonts w:ascii="Times New Roman"/>
                <w:sz w:val="15"/>
              </w:rPr>
            </w:pPr>
          </w:p>
          <w:p w14:paraId="0D1764E3" w14:textId="77777777" w:rsidR="00942AE4" w:rsidRDefault="00942AE4" w:rsidP="00AE5897">
            <w:pPr>
              <w:pStyle w:val="TableParagraph"/>
              <w:ind w:left="23"/>
              <w:rPr>
                <w:sz w:val="11"/>
              </w:rPr>
            </w:pPr>
            <w:r>
              <w:rPr>
                <w:spacing w:val="-2"/>
                <w:sz w:val="11"/>
              </w:rPr>
              <w:t>DIVERSOS</w:t>
            </w:r>
          </w:p>
        </w:tc>
        <w:tc>
          <w:tcPr>
            <w:tcW w:w="1338" w:type="dxa"/>
          </w:tcPr>
          <w:p w14:paraId="55862258" w14:textId="77777777" w:rsidR="00942AE4" w:rsidRDefault="00942AE4" w:rsidP="00AE5897">
            <w:pPr>
              <w:pStyle w:val="TableParagraph"/>
              <w:spacing w:before="3"/>
              <w:rPr>
                <w:rFonts w:ascii="Times New Roman"/>
                <w:sz w:val="14"/>
              </w:rPr>
            </w:pPr>
          </w:p>
          <w:p w14:paraId="15E0678F" w14:textId="77777777" w:rsidR="00942AE4" w:rsidRDefault="00942AE4" w:rsidP="00AE5897">
            <w:pPr>
              <w:pStyle w:val="TableParagraph"/>
              <w:tabs>
                <w:tab w:val="left" w:pos="702"/>
              </w:tabs>
              <w:spacing w:before="1"/>
              <w:jc w:val="center"/>
              <w:rPr>
                <w:sz w:val="13"/>
              </w:rPr>
            </w:pPr>
            <w:r>
              <w:rPr>
                <w:spacing w:val="-5"/>
                <w:sz w:val="13"/>
              </w:rPr>
              <w:t>R$</w:t>
            </w:r>
            <w:r>
              <w:rPr>
                <w:sz w:val="13"/>
              </w:rPr>
              <w:tab/>
            </w:r>
            <w:r>
              <w:rPr>
                <w:spacing w:val="-2"/>
                <w:sz w:val="13"/>
              </w:rPr>
              <w:t>9.257,69</w:t>
            </w:r>
          </w:p>
        </w:tc>
        <w:tc>
          <w:tcPr>
            <w:tcW w:w="769" w:type="dxa"/>
          </w:tcPr>
          <w:p w14:paraId="5CF18767" w14:textId="77777777" w:rsidR="00942AE4" w:rsidRDefault="00942AE4" w:rsidP="00AE5897">
            <w:pPr>
              <w:pStyle w:val="TableParagraph"/>
              <w:spacing w:before="3"/>
              <w:rPr>
                <w:rFonts w:ascii="Times New Roman"/>
                <w:sz w:val="14"/>
              </w:rPr>
            </w:pPr>
          </w:p>
          <w:p w14:paraId="38E46BEF" w14:textId="77777777" w:rsidR="00942AE4" w:rsidRDefault="00942AE4" w:rsidP="00AE5897">
            <w:pPr>
              <w:pStyle w:val="TableParagraph"/>
              <w:spacing w:before="1"/>
              <w:ind w:right="184"/>
              <w:jc w:val="right"/>
              <w:rPr>
                <w:b/>
                <w:sz w:val="13"/>
              </w:rPr>
            </w:pPr>
            <w:r>
              <w:rPr>
                <w:b/>
                <w:spacing w:val="-2"/>
                <w:sz w:val="13"/>
              </w:rPr>
              <w:t>0,00%</w:t>
            </w:r>
          </w:p>
        </w:tc>
        <w:tc>
          <w:tcPr>
            <w:tcW w:w="949" w:type="dxa"/>
          </w:tcPr>
          <w:p w14:paraId="2E0D90C8" w14:textId="77777777" w:rsidR="00942AE4" w:rsidRDefault="00942AE4" w:rsidP="00AE5897">
            <w:pPr>
              <w:pStyle w:val="TableParagraph"/>
              <w:spacing w:before="3"/>
              <w:rPr>
                <w:rFonts w:ascii="Times New Roman"/>
                <w:sz w:val="14"/>
              </w:rPr>
            </w:pPr>
          </w:p>
          <w:p w14:paraId="59782424" w14:textId="77777777" w:rsidR="00942AE4" w:rsidRDefault="00942AE4" w:rsidP="00AE5897">
            <w:pPr>
              <w:pStyle w:val="TableParagraph"/>
              <w:tabs>
                <w:tab w:val="left" w:pos="701"/>
              </w:tabs>
              <w:spacing w:before="1"/>
              <w:ind w:right="63"/>
              <w:jc w:val="center"/>
              <w:rPr>
                <w:sz w:val="13"/>
              </w:rPr>
            </w:pPr>
            <w:r>
              <w:rPr>
                <w:spacing w:val="-5"/>
                <w:sz w:val="13"/>
              </w:rPr>
              <w:t>R$</w:t>
            </w:r>
            <w:r>
              <w:rPr>
                <w:sz w:val="13"/>
              </w:rPr>
              <w:tab/>
            </w:r>
            <w:r>
              <w:rPr>
                <w:spacing w:val="-10"/>
                <w:sz w:val="13"/>
              </w:rPr>
              <w:t>-</w:t>
            </w:r>
          </w:p>
        </w:tc>
        <w:tc>
          <w:tcPr>
            <w:tcW w:w="697" w:type="dxa"/>
          </w:tcPr>
          <w:p w14:paraId="710F70F6" w14:textId="77777777" w:rsidR="00942AE4" w:rsidRDefault="00942AE4" w:rsidP="00AE5897">
            <w:pPr>
              <w:pStyle w:val="TableParagraph"/>
              <w:spacing w:before="3"/>
              <w:rPr>
                <w:rFonts w:ascii="Times New Roman"/>
                <w:sz w:val="14"/>
              </w:rPr>
            </w:pPr>
          </w:p>
          <w:p w14:paraId="786D7F2E" w14:textId="77777777" w:rsidR="00942AE4" w:rsidRDefault="00942AE4" w:rsidP="00AE5897">
            <w:pPr>
              <w:pStyle w:val="TableParagraph"/>
              <w:spacing w:before="1"/>
              <w:ind w:left="113" w:right="100"/>
              <w:jc w:val="center"/>
              <w:rPr>
                <w:b/>
                <w:sz w:val="13"/>
              </w:rPr>
            </w:pPr>
            <w:r>
              <w:rPr>
                <w:b/>
                <w:spacing w:val="-2"/>
                <w:sz w:val="13"/>
              </w:rPr>
              <w:t>70,00%</w:t>
            </w:r>
          </w:p>
        </w:tc>
        <w:tc>
          <w:tcPr>
            <w:tcW w:w="948" w:type="dxa"/>
          </w:tcPr>
          <w:p w14:paraId="1BB5049E" w14:textId="77777777" w:rsidR="00942AE4" w:rsidRDefault="00942AE4" w:rsidP="00AE5897">
            <w:pPr>
              <w:pStyle w:val="TableParagraph"/>
              <w:spacing w:before="3"/>
              <w:rPr>
                <w:rFonts w:ascii="Times New Roman"/>
                <w:sz w:val="14"/>
              </w:rPr>
            </w:pPr>
          </w:p>
          <w:p w14:paraId="0A7EF373" w14:textId="77777777" w:rsidR="00942AE4" w:rsidRDefault="00942AE4" w:rsidP="00AE5897">
            <w:pPr>
              <w:pStyle w:val="TableParagraph"/>
              <w:spacing w:before="1"/>
              <w:ind w:left="60"/>
              <w:rPr>
                <w:sz w:val="13"/>
              </w:rPr>
            </w:pPr>
            <w:r>
              <w:rPr>
                <w:sz w:val="13"/>
              </w:rPr>
              <w:t>R$</w:t>
            </w:r>
            <w:r>
              <w:rPr>
                <w:spacing w:val="33"/>
                <w:sz w:val="13"/>
              </w:rPr>
              <w:t xml:space="preserve">  </w:t>
            </w:r>
            <w:r>
              <w:rPr>
                <w:spacing w:val="-2"/>
                <w:sz w:val="13"/>
              </w:rPr>
              <w:t>6.480,38</w:t>
            </w:r>
          </w:p>
        </w:tc>
        <w:tc>
          <w:tcPr>
            <w:tcW w:w="769" w:type="dxa"/>
          </w:tcPr>
          <w:p w14:paraId="434E3248" w14:textId="77777777" w:rsidR="00942AE4" w:rsidRDefault="00942AE4" w:rsidP="00AE5897">
            <w:pPr>
              <w:pStyle w:val="TableParagraph"/>
              <w:spacing w:before="3"/>
              <w:rPr>
                <w:rFonts w:ascii="Times New Roman"/>
                <w:sz w:val="14"/>
              </w:rPr>
            </w:pPr>
          </w:p>
          <w:p w14:paraId="29EBD424" w14:textId="77777777" w:rsidR="00942AE4" w:rsidRDefault="00942AE4" w:rsidP="00AE5897">
            <w:pPr>
              <w:pStyle w:val="TableParagraph"/>
              <w:spacing w:before="1"/>
              <w:ind w:right="150"/>
              <w:jc w:val="right"/>
              <w:rPr>
                <w:b/>
                <w:sz w:val="13"/>
              </w:rPr>
            </w:pPr>
            <w:r>
              <w:rPr>
                <w:b/>
                <w:spacing w:val="-2"/>
                <w:sz w:val="13"/>
              </w:rPr>
              <w:t>30,00%</w:t>
            </w:r>
          </w:p>
        </w:tc>
        <w:tc>
          <w:tcPr>
            <w:tcW w:w="989" w:type="dxa"/>
          </w:tcPr>
          <w:p w14:paraId="573636B4" w14:textId="77777777" w:rsidR="00942AE4" w:rsidRDefault="00942AE4" w:rsidP="00AE5897">
            <w:pPr>
              <w:pStyle w:val="TableParagraph"/>
              <w:spacing w:before="3"/>
              <w:rPr>
                <w:rFonts w:ascii="Times New Roman"/>
                <w:sz w:val="14"/>
              </w:rPr>
            </w:pPr>
          </w:p>
          <w:p w14:paraId="55DD781F" w14:textId="77777777" w:rsidR="00942AE4" w:rsidRDefault="00942AE4" w:rsidP="00AE5897">
            <w:pPr>
              <w:pStyle w:val="TableParagraph"/>
              <w:spacing w:before="1"/>
              <w:ind w:left="59"/>
              <w:rPr>
                <w:sz w:val="13"/>
              </w:rPr>
            </w:pPr>
            <w:r>
              <w:rPr>
                <w:sz w:val="13"/>
              </w:rPr>
              <w:t>R$</w:t>
            </w:r>
            <w:r>
              <w:rPr>
                <w:spacing w:val="51"/>
                <w:sz w:val="13"/>
              </w:rPr>
              <w:t xml:space="preserve">  </w:t>
            </w:r>
            <w:r>
              <w:rPr>
                <w:spacing w:val="-2"/>
                <w:sz w:val="13"/>
              </w:rPr>
              <w:t>2.777,31</w:t>
            </w:r>
          </w:p>
        </w:tc>
      </w:tr>
      <w:tr w:rsidR="00942AE4" w14:paraId="49FEC46D" w14:textId="77777777" w:rsidTr="00942AE4">
        <w:trPr>
          <w:trHeight w:val="476"/>
          <w:jc w:val="center"/>
        </w:trPr>
        <w:tc>
          <w:tcPr>
            <w:tcW w:w="1101" w:type="dxa"/>
          </w:tcPr>
          <w:p w14:paraId="009E1125" w14:textId="77777777" w:rsidR="00942AE4" w:rsidRPr="00CE3B5A" w:rsidRDefault="00942AE4" w:rsidP="00AE5897">
            <w:pPr>
              <w:pStyle w:val="TableParagraph"/>
              <w:spacing w:before="3"/>
              <w:rPr>
                <w:rFonts w:ascii="Times New Roman"/>
                <w:b/>
                <w:bCs/>
                <w:sz w:val="14"/>
              </w:rPr>
            </w:pPr>
          </w:p>
          <w:p w14:paraId="4B045C68" w14:textId="77777777" w:rsidR="00942AE4" w:rsidRPr="00CE3B5A" w:rsidRDefault="00942AE4" w:rsidP="00AE5897">
            <w:pPr>
              <w:pStyle w:val="TableParagraph"/>
              <w:ind w:left="402" w:right="388"/>
              <w:jc w:val="center"/>
              <w:rPr>
                <w:b/>
                <w:bCs/>
                <w:sz w:val="13"/>
              </w:rPr>
            </w:pPr>
            <w:r w:rsidRPr="00CE3B5A">
              <w:rPr>
                <w:b/>
                <w:bCs/>
                <w:spacing w:val="-5"/>
                <w:sz w:val="13"/>
              </w:rPr>
              <w:t>9.0</w:t>
            </w:r>
          </w:p>
        </w:tc>
        <w:tc>
          <w:tcPr>
            <w:tcW w:w="2557" w:type="dxa"/>
          </w:tcPr>
          <w:p w14:paraId="0159E2D2" w14:textId="77777777" w:rsidR="00942AE4" w:rsidRDefault="00942AE4" w:rsidP="00AE5897">
            <w:pPr>
              <w:pStyle w:val="TableParagraph"/>
              <w:spacing w:before="6"/>
              <w:rPr>
                <w:rFonts w:ascii="Times New Roman"/>
                <w:sz w:val="15"/>
              </w:rPr>
            </w:pPr>
          </w:p>
          <w:p w14:paraId="705F337B" w14:textId="77777777" w:rsidR="00942AE4" w:rsidRDefault="00942AE4" w:rsidP="00AE5897">
            <w:pPr>
              <w:pStyle w:val="TableParagraph"/>
              <w:spacing w:before="1"/>
              <w:ind w:left="23"/>
              <w:rPr>
                <w:sz w:val="11"/>
              </w:rPr>
            </w:pPr>
            <w:r>
              <w:rPr>
                <w:sz w:val="11"/>
              </w:rPr>
              <w:t>ADMINISTRAÇÃO</w:t>
            </w:r>
            <w:r>
              <w:rPr>
                <w:spacing w:val="4"/>
                <w:sz w:val="11"/>
              </w:rPr>
              <w:t xml:space="preserve"> </w:t>
            </w:r>
            <w:r>
              <w:rPr>
                <w:spacing w:val="-2"/>
                <w:sz w:val="11"/>
              </w:rPr>
              <w:t>LOCAL</w:t>
            </w:r>
          </w:p>
        </w:tc>
        <w:tc>
          <w:tcPr>
            <w:tcW w:w="1338" w:type="dxa"/>
          </w:tcPr>
          <w:p w14:paraId="0F46E16F" w14:textId="77777777" w:rsidR="00942AE4" w:rsidRDefault="00942AE4" w:rsidP="00AE5897">
            <w:pPr>
              <w:pStyle w:val="TableParagraph"/>
              <w:spacing w:before="3"/>
              <w:rPr>
                <w:rFonts w:ascii="Times New Roman"/>
                <w:sz w:val="14"/>
              </w:rPr>
            </w:pPr>
          </w:p>
          <w:p w14:paraId="2D4325FC" w14:textId="77777777" w:rsidR="00942AE4" w:rsidRDefault="00942AE4" w:rsidP="00AE5897">
            <w:pPr>
              <w:pStyle w:val="TableParagraph"/>
              <w:tabs>
                <w:tab w:val="left" w:pos="630"/>
              </w:tabs>
              <w:jc w:val="center"/>
              <w:rPr>
                <w:sz w:val="13"/>
              </w:rPr>
            </w:pPr>
            <w:r>
              <w:rPr>
                <w:spacing w:val="-5"/>
                <w:sz w:val="13"/>
              </w:rPr>
              <w:t>R$</w:t>
            </w:r>
            <w:r>
              <w:rPr>
                <w:sz w:val="13"/>
              </w:rPr>
              <w:tab/>
            </w:r>
            <w:r>
              <w:rPr>
                <w:spacing w:val="-2"/>
                <w:sz w:val="13"/>
              </w:rPr>
              <w:t>12.819,11</w:t>
            </w:r>
          </w:p>
        </w:tc>
        <w:tc>
          <w:tcPr>
            <w:tcW w:w="769" w:type="dxa"/>
          </w:tcPr>
          <w:p w14:paraId="0414F30B" w14:textId="77777777" w:rsidR="00942AE4" w:rsidRDefault="00942AE4" w:rsidP="00AE5897">
            <w:pPr>
              <w:pStyle w:val="TableParagraph"/>
              <w:spacing w:before="3"/>
              <w:rPr>
                <w:rFonts w:ascii="Times New Roman"/>
                <w:sz w:val="14"/>
              </w:rPr>
            </w:pPr>
          </w:p>
          <w:p w14:paraId="32BC8CD7" w14:textId="77777777" w:rsidR="00942AE4" w:rsidRDefault="00942AE4" w:rsidP="00AE5897">
            <w:pPr>
              <w:pStyle w:val="TableParagraph"/>
              <w:ind w:right="148"/>
              <w:jc w:val="right"/>
              <w:rPr>
                <w:b/>
                <w:sz w:val="13"/>
              </w:rPr>
            </w:pPr>
            <w:r>
              <w:rPr>
                <w:b/>
                <w:spacing w:val="-2"/>
                <w:sz w:val="13"/>
              </w:rPr>
              <w:t>33,33%</w:t>
            </w:r>
          </w:p>
        </w:tc>
        <w:tc>
          <w:tcPr>
            <w:tcW w:w="949" w:type="dxa"/>
          </w:tcPr>
          <w:p w14:paraId="0673F584" w14:textId="77777777" w:rsidR="00942AE4" w:rsidRDefault="00942AE4" w:rsidP="00AE5897">
            <w:pPr>
              <w:pStyle w:val="TableParagraph"/>
              <w:spacing w:before="3"/>
              <w:rPr>
                <w:rFonts w:ascii="Times New Roman"/>
                <w:sz w:val="14"/>
              </w:rPr>
            </w:pPr>
          </w:p>
          <w:p w14:paraId="299E8187" w14:textId="77777777" w:rsidR="00942AE4" w:rsidRDefault="00942AE4" w:rsidP="00AE5897">
            <w:pPr>
              <w:pStyle w:val="TableParagraph"/>
              <w:jc w:val="center"/>
              <w:rPr>
                <w:sz w:val="13"/>
              </w:rPr>
            </w:pPr>
            <w:r>
              <w:rPr>
                <w:sz w:val="13"/>
              </w:rPr>
              <w:t>R$</w:t>
            </w:r>
            <w:r>
              <w:rPr>
                <w:spacing w:val="33"/>
                <w:sz w:val="13"/>
              </w:rPr>
              <w:t xml:space="preserve">  </w:t>
            </w:r>
            <w:r>
              <w:rPr>
                <w:spacing w:val="-2"/>
                <w:sz w:val="13"/>
              </w:rPr>
              <w:t>4.273,04</w:t>
            </w:r>
          </w:p>
        </w:tc>
        <w:tc>
          <w:tcPr>
            <w:tcW w:w="697" w:type="dxa"/>
          </w:tcPr>
          <w:p w14:paraId="40DBD0D7" w14:textId="77777777" w:rsidR="00942AE4" w:rsidRDefault="00942AE4" w:rsidP="00AE5897">
            <w:pPr>
              <w:pStyle w:val="TableParagraph"/>
              <w:spacing w:before="3"/>
              <w:rPr>
                <w:rFonts w:ascii="Times New Roman"/>
                <w:sz w:val="14"/>
              </w:rPr>
            </w:pPr>
          </w:p>
          <w:p w14:paraId="4BE795CE" w14:textId="77777777" w:rsidR="00942AE4" w:rsidRDefault="00942AE4" w:rsidP="00AE5897">
            <w:pPr>
              <w:pStyle w:val="TableParagraph"/>
              <w:ind w:left="113" w:right="100"/>
              <w:jc w:val="center"/>
              <w:rPr>
                <w:b/>
                <w:sz w:val="13"/>
              </w:rPr>
            </w:pPr>
            <w:r>
              <w:rPr>
                <w:b/>
                <w:spacing w:val="-2"/>
                <w:sz w:val="13"/>
              </w:rPr>
              <w:t>33,33%</w:t>
            </w:r>
          </w:p>
        </w:tc>
        <w:tc>
          <w:tcPr>
            <w:tcW w:w="948" w:type="dxa"/>
          </w:tcPr>
          <w:p w14:paraId="0E6AE78A" w14:textId="77777777" w:rsidR="00942AE4" w:rsidRDefault="00942AE4" w:rsidP="00AE5897">
            <w:pPr>
              <w:pStyle w:val="TableParagraph"/>
              <w:spacing w:before="3"/>
              <w:rPr>
                <w:rFonts w:ascii="Times New Roman"/>
                <w:sz w:val="14"/>
              </w:rPr>
            </w:pPr>
          </w:p>
          <w:p w14:paraId="36415B98" w14:textId="77777777" w:rsidR="00942AE4" w:rsidRDefault="00942AE4" w:rsidP="00AE5897">
            <w:pPr>
              <w:pStyle w:val="TableParagraph"/>
              <w:ind w:left="60"/>
              <w:rPr>
                <w:sz w:val="13"/>
              </w:rPr>
            </w:pPr>
            <w:r>
              <w:rPr>
                <w:sz w:val="13"/>
              </w:rPr>
              <w:t>R$</w:t>
            </w:r>
            <w:r>
              <w:rPr>
                <w:spacing w:val="33"/>
                <w:sz w:val="13"/>
              </w:rPr>
              <w:t xml:space="preserve">  </w:t>
            </w:r>
            <w:r>
              <w:rPr>
                <w:spacing w:val="-2"/>
                <w:sz w:val="13"/>
              </w:rPr>
              <w:t>4.273,04</w:t>
            </w:r>
          </w:p>
        </w:tc>
        <w:tc>
          <w:tcPr>
            <w:tcW w:w="769" w:type="dxa"/>
          </w:tcPr>
          <w:p w14:paraId="0463B47C" w14:textId="77777777" w:rsidR="00942AE4" w:rsidRDefault="00942AE4" w:rsidP="00AE5897">
            <w:pPr>
              <w:pStyle w:val="TableParagraph"/>
              <w:spacing w:before="3"/>
              <w:rPr>
                <w:rFonts w:ascii="Times New Roman"/>
                <w:sz w:val="14"/>
              </w:rPr>
            </w:pPr>
          </w:p>
          <w:p w14:paraId="000F997F" w14:textId="77777777" w:rsidR="00942AE4" w:rsidRDefault="00942AE4" w:rsidP="00AE5897">
            <w:pPr>
              <w:pStyle w:val="TableParagraph"/>
              <w:ind w:right="150"/>
              <w:jc w:val="right"/>
              <w:rPr>
                <w:b/>
                <w:sz w:val="13"/>
              </w:rPr>
            </w:pPr>
            <w:r>
              <w:rPr>
                <w:b/>
                <w:spacing w:val="-2"/>
                <w:sz w:val="13"/>
              </w:rPr>
              <w:t>33,33%</w:t>
            </w:r>
          </w:p>
        </w:tc>
        <w:tc>
          <w:tcPr>
            <w:tcW w:w="989" w:type="dxa"/>
          </w:tcPr>
          <w:p w14:paraId="71804333" w14:textId="77777777" w:rsidR="00942AE4" w:rsidRDefault="00942AE4" w:rsidP="00AE5897">
            <w:pPr>
              <w:pStyle w:val="TableParagraph"/>
              <w:spacing w:before="3"/>
              <w:rPr>
                <w:rFonts w:ascii="Times New Roman"/>
                <w:sz w:val="14"/>
              </w:rPr>
            </w:pPr>
          </w:p>
          <w:p w14:paraId="609EDFDB" w14:textId="77777777" w:rsidR="00942AE4" w:rsidRDefault="00942AE4" w:rsidP="00AE5897">
            <w:pPr>
              <w:pStyle w:val="TableParagraph"/>
              <w:ind w:left="59"/>
              <w:rPr>
                <w:sz w:val="13"/>
              </w:rPr>
            </w:pPr>
            <w:r>
              <w:rPr>
                <w:sz w:val="13"/>
              </w:rPr>
              <w:t>R$</w:t>
            </w:r>
            <w:r>
              <w:rPr>
                <w:spacing w:val="51"/>
                <w:sz w:val="13"/>
              </w:rPr>
              <w:t xml:space="preserve">  </w:t>
            </w:r>
            <w:r>
              <w:rPr>
                <w:spacing w:val="-2"/>
                <w:sz w:val="13"/>
              </w:rPr>
              <w:t>4.273,04</w:t>
            </w:r>
          </w:p>
        </w:tc>
      </w:tr>
      <w:tr w:rsidR="00942AE4" w14:paraId="40A68D3E" w14:textId="77777777" w:rsidTr="00942AE4">
        <w:trPr>
          <w:trHeight w:val="317"/>
          <w:jc w:val="center"/>
        </w:trPr>
        <w:tc>
          <w:tcPr>
            <w:tcW w:w="1101" w:type="dxa"/>
            <w:shd w:val="clear" w:color="auto" w:fill="BEBEBE"/>
          </w:tcPr>
          <w:p w14:paraId="4DC26AB4" w14:textId="77777777" w:rsidR="00942AE4" w:rsidRPr="00CE3B5A" w:rsidRDefault="00942AE4" w:rsidP="00AE5897">
            <w:pPr>
              <w:pStyle w:val="TableParagraph"/>
              <w:rPr>
                <w:rFonts w:ascii="Times New Roman"/>
                <w:b/>
                <w:bCs/>
                <w:sz w:val="12"/>
              </w:rPr>
            </w:pPr>
          </w:p>
        </w:tc>
        <w:tc>
          <w:tcPr>
            <w:tcW w:w="2557" w:type="dxa"/>
            <w:shd w:val="clear" w:color="auto" w:fill="BEBEBE"/>
          </w:tcPr>
          <w:p w14:paraId="368464D1" w14:textId="77777777" w:rsidR="00942AE4" w:rsidRDefault="00942AE4" w:rsidP="00AE5897">
            <w:pPr>
              <w:pStyle w:val="TableParagraph"/>
              <w:spacing w:before="95"/>
              <w:ind w:right="14"/>
              <w:jc w:val="right"/>
              <w:rPr>
                <w:b/>
                <w:sz w:val="11"/>
              </w:rPr>
            </w:pPr>
            <w:r>
              <w:rPr>
                <w:b/>
                <w:sz w:val="11"/>
              </w:rPr>
              <w:t>SUBTOTAL</w:t>
            </w:r>
            <w:r>
              <w:rPr>
                <w:b/>
                <w:spacing w:val="-3"/>
                <w:sz w:val="11"/>
              </w:rPr>
              <w:t xml:space="preserve"> </w:t>
            </w:r>
            <w:r>
              <w:rPr>
                <w:b/>
                <w:spacing w:val="-2"/>
                <w:sz w:val="11"/>
              </w:rPr>
              <w:t>(EDIF)</w:t>
            </w:r>
          </w:p>
        </w:tc>
        <w:tc>
          <w:tcPr>
            <w:tcW w:w="1338" w:type="dxa"/>
            <w:shd w:val="clear" w:color="auto" w:fill="BEBEBE"/>
          </w:tcPr>
          <w:p w14:paraId="101C6F35" w14:textId="77777777" w:rsidR="00942AE4" w:rsidRDefault="00942AE4" w:rsidP="00AE5897">
            <w:pPr>
              <w:pStyle w:val="TableParagraph"/>
              <w:tabs>
                <w:tab w:val="left" w:pos="559"/>
              </w:tabs>
              <w:spacing w:before="84"/>
              <w:ind w:left="1"/>
              <w:jc w:val="center"/>
              <w:rPr>
                <w:sz w:val="13"/>
              </w:rPr>
            </w:pPr>
            <w:r>
              <w:rPr>
                <w:spacing w:val="-5"/>
                <w:sz w:val="13"/>
              </w:rPr>
              <w:t>R$</w:t>
            </w:r>
            <w:r>
              <w:rPr>
                <w:sz w:val="13"/>
              </w:rPr>
              <w:tab/>
            </w:r>
            <w:r>
              <w:rPr>
                <w:spacing w:val="-2"/>
                <w:sz w:val="13"/>
              </w:rPr>
              <w:t>132.833,13</w:t>
            </w:r>
          </w:p>
        </w:tc>
        <w:tc>
          <w:tcPr>
            <w:tcW w:w="1718" w:type="dxa"/>
            <w:gridSpan w:val="2"/>
            <w:shd w:val="clear" w:color="auto" w:fill="BEBEBE"/>
          </w:tcPr>
          <w:p w14:paraId="2DE31075" w14:textId="77777777" w:rsidR="00942AE4" w:rsidRDefault="00942AE4" w:rsidP="00AE5897">
            <w:pPr>
              <w:pStyle w:val="TableParagraph"/>
              <w:tabs>
                <w:tab w:val="left" w:pos="1078"/>
              </w:tabs>
              <w:spacing w:before="76"/>
              <w:ind w:left="90"/>
              <w:rPr>
                <w:sz w:val="13"/>
              </w:rPr>
            </w:pPr>
            <w:r>
              <w:rPr>
                <w:spacing w:val="-5"/>
                <w:sz w:val="13"/>
              </w:rPr>
              <w:t>R$</w:t>
            </w:r>
            <w:r>
              <w:rPr>
                <w:sz w:val="13"/>
              </w:rPr>
              <w:tab/>
            </w:r>
            <w:r>
              <w:rPr>
                <w:spacing w:val="-2"/>
                <w:sz w:val="13"/>
              </w:rPr>
              <w:t>30.107,39</w:t>
            </w:r>
          </w:p>
        </w:tc>
        <w:tc>
          <w:tcPr>
            <w:tcW w:w="1645" w:type="dxa"/>
            <w:gridSpan w:val="2"/>
            <w:shd w:val="clear" w:color="auto" w:fill="BEBEBE"/>
          </w:tcPr>
          <w:p w14:paraId="7AFB27ED" w14:textId="77777777" w:rsidR="00942AE4" w:rsidRDefault="00942AE4" w:rsidP="00AE5897">
            <w:pPr>
              <w:pStyle w:val="TableParagraph"/>
              <w:tabs>
                <w:tab w:val="left" w:pos="1005"/>
              </w:tabs>
              <w:spacing w:before="76"/>
              <w:ind w:left="88"/>
              <w:rPr>
                <w:sz w:val="13"/>
              </w:rPr>
            </w:pPr>
            <w:r>
              <w:rPr>
                <w:spacing w:val="-5"/>
                <w:sz w:val="13"/>
              </w:rPr>
              <w:t>R$</w:t>
            </w:r>
            <w:r>
              <w:rPr>
                <w:sz w:val="13"/>
              </w:rPr>
              <w:tab/>
            </w:r>
            <w:r>
              <w:rPr>
                <w:spacing w:val="-2"/>
                <w:sz w:val="13"/>
              </w:rPr>
              <w:t>46.674,25</w:t>
            </w:r>
          </w:p>
        </w:tc>
        <w:tc>
          <w:tcPr>
            <w:tcW w:w="1758" w:type="dxa"/>
            <w:gridSpan w:val="2"/>
            <w:shd w:val="clear" w:color="auto" w:fill="BEBEBE"/>
          </w:tcPr>
          <w:p w14:paraId="10379D9F" w14:textId="77777777" w:rsidR="00942AE4" w:rsidRDefault="00942AE4" w:rsidP="00AE5897">
            <w:pPr>
              <w:pStyle w:val="TableParagraph"/>
              <w:tabs>
                <w:tab w:val="left" w:pos="1112"/>
              </w:tabs>
              <w:spacing w:before="76"/>
              <w:ind w:left="88"/>
              <w:rPr>
                <w:sz w:val="13"/>
              </w:rPr>
            </w:pPr>
            <w:r>
              <w:rPr>
                <w:spacing w:val="-5"/>
                <w:sz w:val="13"/>
              </w:rPr>
              <w:t>R$</w:t>
            </w:r>
            <w:r>
              <w:rPr>
                <w:sz w:val="13"/>
              </w:rPr>
              <w:tab/>
            </w:r>
            <w:r>
              <w:rPr>
                <w:spacing w:val="-2"/>
                <w:sz w:val="13"/>
              </w:rPr>
              <w:t>56.051,50</w:t>
            </w:r>
          </w:p>
        </w:tc>
      </w:tr>
      <w:tr w:rsidR="00942AE4" w14:paraId="25703A61" w14:textId="77777777" w:rsidTr="00942AE4">
        <w:trPr>
          <w:trHeight w:val="316"/>
          <w:jc w:val="center"/>
        </w:trPr>
        <w:tc>
          <w:tcPr>
            <w:tcW w:w="1101" w:type="dxa"/>
            <w:shd w:val="clear" w:color="auto" w:fill="BEBEBE"/>
          </w:tcPr>
          <w:p w14:paraId="50854B01" w14:textId="77777777" w:rsidR="00942AE4" w:rsidRPr="00CE3B5A" w:rsidRDefault="00942AE4" w:rsidP="00AE5897">
            <w:pPr>
              <w:pStyle w:val="TableParagraph"/>
              <w:spacing w:before="95"/>
              <w:ind w:left="402" w:right="371"/>
              <w:jc w:val="center"/>
              <w:rPr>
                <w:b/>
                <w:bCs/>
                <w:sz w:val="11"/>
              </w:rPr>
            </w:pPr>
            <w:r w:rsidRPr="00CE3B5A">
              <w:rPr>
                <w:b/>
                <w:bCs/>
                <w:spacing w:val="-5"/>
                <w:sz w:val="11"/>
              </w:rPr>
              <w:t>BDI</w:t>
            </w:r>
          </w:p>
        </w:tc>
        <w:tc>
          <w:tcPr>
            <w:tcW w:w="2557" w:type="dxa"/>
            <w:shd w:val="clear" w:color="auto" w:fill="BEBEBE"/>
          </w:tcPr>
          <w:p w14:paraId="249B4A25" w14:textId="77777777" w:rsidR="00942AE4" w:rsidRDefault="00942AE4" w:rsidP="00AE5897">
            <w:pPr>
              <w:pStyle w:val="TableParagraph"/>
              <w:spacing w:before="95"/>
              <w:ind w:right="16"/>
              <w:jc w:val="right"/>
              <w:rPr>
                <w:b/>
                <w:sz w:val="11"/>
              </w:rPr>
            </w:pPr>
            <w:r>
              <w:rPr>
                <w:b/>
                <w:spacing w:val="-2"/>
                <w:sz w:val="11"/>
              </w:rPr>
              <w:t>25,56%</w:t>
            </w:r>
          </w:p>
        </w:tc>
        <w:tc>
          <w:tcPr>
            <w:tcW w:w="1338" w:type="dxa"/>
            <w:shd w:val="clear" w:color="auto" w:fill="BEBEBE"/>
          </w:tcPr>
          <w:p w14:paraId="74782CAE" w14:textId="77777777" w:rsidR="00942AE4" w:rsidRDefault="00942AE4" w:rsidP="00AE5897">
            <w:pPr>
              <w:pStyle w:val="TableParagraph"/>
              <w:tabs>
                <w:tab w:val="left" w:pos="630"/>
              </w:tabs>
              <w:spacing w:before="84"/>
              <w:jc w:val="center"/>
              <w:rPr>
                <w:sz w:val="13"/>
              </w:rPr>
            </w:pPr>
            <w:r>
              <w:rPr>
                <w:spacing w:val="-5"/>
                <w:sz w:val="13"/>
              </w:rPr>
              <w:t>R$</w:t>
            </w:r>
            <w:r>
              <w:rPr>
                <w:sz w:val="13"/>
              </w:rPr>
              <w:tab/>
            </w:r>
            <w:r>
              <w:rPr>
                <w:spacing w:val="-2"/>
                <w:sz w:val="13"/>
              </w:rPr>
              <w:t>33.952,14</w:t>
            </w:r>
          </w:p>
        </w:tc>
        <w:tc>
          <w:tcPr>
            <w:tcW w:w="1718" w:type="dxa"/>
            <w:gridSpan w:val="2"/>
            <w:shd w:val="clear" w:color="auto" w:fill="BEBEBE"/>
          </w:tcPr>
          <w:p w14:paraId="4156F4BD" w14:textId="77777777" w:rsidR="00942AE4" w:rsidRDefault="00942AE4" w:rsidP="00AE5897">
            <w:pPr>
              <w:pStyle w:val="TableParagraph"/>
              <w:tabs>
                <w:tab w:val="left" w:pos="1150"/>
              </w:tabs>
              <w:spacing w:before="76"/>
              <w:ind w:left="90"/>
              <w:rPr>
                <w:sz w:val="13"/>
              </w:rPr>
            </w:pPr>
            <w:r>
              <w:rPr>
                <w:spacing w:val="-5"/>
                <w:sz w:val="13"/>
              </w:rPr>
              <w:t>R$</w:t>
            </w:r>
            <w:r>
              <w:rPr>
                <w:sz w:val="13"/>
              </w:rPr>
              <w:tab/>
            </w:r>
            <w:r>
              <w:rPr>
                <w:spacing w:val="-2"/>
                <w:sz w:val="13"/>
              </w:rPr>
              <w:t>7.695,45</w:t>
            </w:r>
          </w:p>
        </w:tc>
        <w:tc>
          <w:tcPr>
            <w:tcW w:w="1645" w:type="dxa"/>
            <w:gridSpan w:val="2"/>
            <w:shd w:val="clear" w:color="auto" w:fill="BEBEBE"/>
          </w:tcPr>
          <w:p w14:paraId="3FF7D54B" w14:textId="77777777" w:rsidR="00942AE4" w:rsidRDefault="00942AE4" w:rsidP="00AE5897">
            <w:pPr>
              <w:pStyle w:val="TableParagraph"/>
              <w:tabs>
                <w:tab w:val="left" w:pos="1005"/>
              </w:tabs>
              <w:spacing w:before="76"/>
              <w:ind w:left="88"/>
              <w:rPr>
                <w:sz w:val="13"/>
              </w:rPr>
            </w:pPr>
            <w:r>
              <w:rPr>
                <w:spacing w:val="-5"/>
                <w:sz w:val="13"/>
              </w:rPr>
              <w:t>R$</w:t>
            </w:r>
            <w:r>
              <w:rPr>
                <w:sz w:val="13"/>
              </w:rPr>
              <w:tab/>
            </w:r>
            <w:r>
              <w:rPr>
                <w:spacing w:val="-2"/>
                <w:sz w:val="13"/>
              </w:rPr>
              <w:t>11.929,94</w:t>
            </w:r>
          </w:p>
        </w:tc>
        <w:tc>
          <w:tcPr>
            <w:tcW w:w="1758" w:type="dxa"/>
            <w:gridSpan w:val="2"/>
            <w:shd w:val="clear" w:color="auto" w:fill="BEBEBE"/>
          </w:tcPr>
          <w:p w14:paraId="21BE87E6" w14:textId="77777777" w:rsidR="00942AE4" w:rsidRDefault="00942AE4" w:rsidP="00AE5897">
            <w:pPr>
              <w:pStyle w:val="TableParagraph"/>
              <w:tabs>
                <w:tab w:val="left" w:pos="1112"/>
              </w:tabs>
              <w:spacing w:before="76"/>
              <w:ind w:left="88"/>
              <w:rPr>
                <w:sz w:val="13"/>
              </w:rPr>
            </w:pPr>
            <w:r>
              <w:rPr>
                <w:spacing w:val="-5"/>
                <w:sz w:val="13"/>
              </w:rPr>
              <w:t>R$</w:t>
            </w:r>
            <w:r>
              <w:rPr>
                <w:sz w:val="13"/>
              </w:rPr>
              <w:tab/>
            </w:r>
            <w:r>
              <w:rPr>
                <w:spacing w:val="-2"/>
                <w:sz w:val="13"/>
              </w:rPr>
              <w:t>14.326,76</w:t>
            </w:r>
          </w:p>
        </w:tc>
      </w:tr>
      <w:tr w:rsidR="00942AE4" w14:paraId="5A5E419A" w14:textId="77777777" w:rsidTr="00942AE4">
        <w:trPr>
          <w:trHeight w:val="317"/>
          <w:jc w:val="center"/>
        </w:trPr>
        <w:tc>
          <w:tcPr>
            <w:tcW w:w="1101" w:type="dxa"/>
            <w:shd w:val="clear" w:color="auto" w:fill="BEBEBE"/>
          </w:tcPr>
          <w:p w14:paraId="5D7C5B13" w14:textId="77777777" w:rsidR="00942AE4" w:rsidRPr="00CE3B5A" w:rsidRDefault="00942AE4" w:rsidP="00AE5897">
            <w:pPr>
              <w:pStyle w:val="TableParagraph"/>
              <w:rPr>
                <w:rFonts w:ascii="Times New Roman"/>
                <w:b/>
                <w:bCs/>
                <w:sz w:val="12"/>
              </w:rPr>
            </w:pPr>
          </w:p>
        </w:tc>
        <w:tc>
          <w:tcPr>
            <w:tcW w:w="2557" w:type="dxa"/>
            <w:shd w:val="clear" w:color="auto" w:fill="BEBEBE"/>
          </w:tcPr>
          <w:p w14:paraId="06BEDED1" w14:textId="77777777" w:rsidR="00942AE4" w:rsidRDefault="00942AE4" w:rsidP="00AE5897">
            <w:pPr>
              <w:pStyle w:val="TableParagraph"/>
              <w:spacing w:before="95"/>
              <w:ind w:right="14"/>
              <w:jc w:val="right"/>
              <w:rPr>
                <w:b/>
                <w:sz w:val="11"/>
              </w:rPr>
            </w:pPr>
            <w:r>
              <w:rPr>
                <w:b/>
                <w:sz w:val="11"/>
              </w:rPr>
              <w:t xml:space="preserve">TOTAL </w:t>
            </w:r>
            <w:r>
              <w:rPr>
                <w:b/>
                <w:spacing w:val="-2"/>
                <w:sz w:val="11"/>
              </w:rPr>
              <w:t>(EDIF)</w:t>
            </w:r>
          </w:p>
        </w:tc>
        <w:tc>
          <w:tcPr>
            <w:tcW w:w="1338" w:type="dxa"/>
            <w:shd w:val="clear" w:color="auto" w:fill="BEBEBE"/>
          </w:tcPr>
          <w:p w14:paraId="6376B584" w14:textId="77777777" w:rsidR="00942AE4" w:rsidRDefault="00942AE4" w:rsidP="00AE5897">
            <w:pPr>
              <w:pStyle w:val="TableParagraph"/>
              <w:tabs>
                <w:tab w:val="left" w:pos="554"/>
              </w:tabs>
              <w:spacing w:before="84"/>
              <w:ind w:right="1"/>
              <w:jc w:val="center"/>
              <w:rPr>
                <w:b/>
                <w:sz w:val="13"/>
              </w:rPr>
            </w:pPr>
            <w:r>
              <w:rPr>
                <w:b/>
                <w:spacing w:val="-5"/>
                <w:sz w:val="13"/>
              </w:rPr>
              <w:t>R$</w:t>
            </w:r>
            <w:r>
              <w:rPr>
                <w:b/>
                <w:sz w:val="13"/>
              </w:rPr>
              <w:tab/>
            </w:r>
            <w:r>
              <w:rPr>
                <w:b/>
                <w:spacing w:val="-2"/>
                <w:sz w:val="13"/>
              </w:rPr>
              <w:t>166.785,27</w:t>
            </w:r>
          </w:p>
        </w:tc>
        <w:tc>
          <w:tcPr>
            <w:tcW w:w="1718" w:type="dxa"/>
            <w:gridSpan w:val="2"/>
            <w:shd w:val="clear" w:color="auto" w:fill="BEBEBE"/>
          </w:tcPr>
          <w:p w14:paraId="5C1E6EA1" w14:textId="77777777" w:rsidR="00942AE4" w:rsidRDefault="00942AE4" w:rsidP="00AE5897">
            <w:pPr>
              <w:pStyle w:val="TableParagraph"/>
              <w:tabs>
                <w:tab w:val="left" w:pos="1074"/>
              </w:tabs>
              <w:spacing w:before="76"/>
              <w:ind w:left="90"/>
              <w:rPr>
                <w:b/>
                <w:sz w:val="13"/>
              </w:rPr>
            </w:pPr>
            <w:r>
              <w:rPr>
                <w:b/>
                <w:spacing w:val="-5"/>
                <w:sz w:val="13"/>
              </w:rPr>
              <w:t>R$</w:t>
            </w:r>
            <w:r>
              <w:rPr>
                <w:b/>
                <w:sz w:val="13"/>
              </w:rPr>
              <w:tab/>
            </w:r>
            <w:r>
              <w:rPr>
                <w:b/>
                <w:spacing w:val="-2"/>
                <w:sz w:val="13"/>
              </w:rPr>
              <w:t>37.802,83</w:t>
            </w:r>
          </w:p>
        </w:tc>
        <w:tc>
          <w:tcPr>
            <w:tcW w:w="1645" w:type="dxa"/>
            <w:gridSpan w:val="2"/>
            <w:shd w:val="clear" w:color="auto" w:fill="BEBEBE"/>
          </w:tcPr>
          <w:p w14:paraId="168702FD" w14:textId="77777777" w:rsidR="00942AE4" w:rsidRDefault="00942AE4" w:rsidP="00AE5897">
            <w:pPr>
              <w:pStyle w:val="TableParagraph"/>
              <w:tabs>
                <w:tab w:val="left" w:pos="1001"/>
              </w:tabs>
              <w:spacing w:before="76"/>
              <w:ind w:left="88"/>
              <w:rPr>
                <w:b/>
                <w:sz w:val="13"/>
              </w:rPr>
            </w:pPr>
            <w:r>
              <w:rPr>
                <w:b/>
                <w:spacing w:val="-5"/>
                <w:sz w:val="13"/>
              </w:rPr>
              <w:t>R$</w:t>
            </w:r>
            <w:r>
              <w:rPr>
                <w:b/>
                <w:sz w:val="13"/>
              </w:rPr>
              <w:tab/>
            </w:r>
            <w:r>
              <w:rPr>
                <w:b/>
                <w:spacing w:val="-2"/>
                <w:sz w:val="13"/>
              </w:rPr>
              <w:t>58.604,18</w:t>
            </w:r>
          </w:p>
        </w:tc>
        <w:tc>
          <w:tcPr>
            <w:tcW w:w="1758" w:type="dxa"/>
            <w:gridSpan w:val="2"/>
            <w:shd w:val="clear" w:color="auto" w:fill="BEBEBE"/>
          </w:tcPr>
          <w:p w14:paraId="548A57FC" w14:textId="77777777" w:rsidR="00942AE4" w:rsidRDefault="00942AE4" w:rsidP="00AE5897">
            <w:pPr>
              <w:pStyle w:val="TableParagraph"/>
              <w:tabs>
                <w:tab w:val="left" w:pos="1112"/>
              </w:tabs>
              <w:spacing w:before="76"/>
              <w:ind w:left="92"/>
              <w:rPr>
                <w:b/>
                <w:sz w:val="13"/>
              </w:rPr>
            </w:pPr>
            <w:r>
              <w:rPr>
                <w:b/>
                <w:spacing w:val="-5"/>
                <w:sz w:val="13"/>
              </w:rPr>
              <w:t>R$</w:t>
            </w:r>
            <w:r>
              <w:rPr>
                <w:b/>
                <w:sz w:val="13"/>
              </w:rPr>
              <w:tab/>
            </w:r>
            <w:r>
              <w:rPr>
                <w:b/>
                <w:spacing w:val="-2"/>
                <w:sz w:val="13"/>
              </w:rPr>
              <w:t>70.378,26</w:t>
            </w:r>
          </w:p>
        </w:tc>
      </w:tr>
    </w:tbl>
    <w:p w14:paraId="60CFD6D7" w14:textId="01201A40" w:rsidR="00294F2D" w:rsidRDefault="00294F2D" w:rsidP="00942AE4">
      <w:pPr>
        <w:pStyle w:val="Cabealho"/>
        <w:jc w:val="center"/>
        <w:rPr>
          <w:rFonts w:asciiTheme="minorHAnsi" w:hAnsiTheme="minorHAnsi" w:cstheme="minorHAnsi"/>
          <w:b/>
          <w:bCs/>
          <w:noProof/>
          <w:sz w:val="22"/>
          <w:szCs w:val="22"/>
        </w:rPr>
      </w:pPr>
    </w:p>
    <w:p w14:paraId="682910C7" w14:textId="77777777" w:rsidR="00294F2D" w:rsidRDefault="00294F2D" w:rsidP="00704A24">
      <w:pPr>
        <w:pStyle w:val="Cabealho"/>
        <w:jc w:val="center"/>
        <w:rPr>
          <w:rFonts w:asciiTheme="minorHAnsi" w:hAnsiTheme="minorHAnsi" w:cstheme="minorHAnsi"/>
          <w:b/>
          <w:bCs/>
          <w:noProof/>
          <w:sz w:val="22"/>
          <w:szCs w:val="22"/>
        </w:rPr>
      </w:pPr>
    </w:p>
    <w:p w14:paraId="5D9FD70A" w14:textId="77777777" w:rsidR="00294F2D" w:rsidRDefault="00294F2D" w:rsidP="00704A24">
      <w:pPr>
        <w:pStyle w:val="Cabealho"/>
        <w:jc w:val="center"/>
        <w:rPr>
          <w:rFonts w:asciiTheme="minorHAnsi" w:hAnsiTheme="minorHAnsi" w:cstheme="minorHAnsi"/>
          <w:b/>
          <w:bCs/>
          <w:noProof/>
          <w:sz w:val="22"/>
          <w:szCs w:val="22"/>
        </w:rPr>
      </w:pPr>
    </w:p>
    <w:p w14:paraId="6C4AC1C7" w14:textId="02C79A8A" w:rsidR="00EF71DF" w:rsidRDefault="00EF71DF" w:rsidP="00704A24">
      <w:pPr>
        <w:pStyle w:val="Cabealho"/>
        <w:jc w:val="center"/>
        <w:rPr>
          <w:rFonts w:asciiTheme="minorHAnsi" w:hAnsiTheme="minorHAnsi" w:cstheme="minorHAnsi"/>
          <w:b/>
          <w:bCs/>
          <w:sz w:val="22"/>
          <w:szCs w:val="22"/>
        </w:rPr>
      </w:pPr>
    </w:p>
    <w:p w14:paraId="01A5CB04" w14:textId="506A0928" w:rsidR="00294F2D" w:rsidRDefault="00294F2D" w:rsidP="00704A24">
      <w:pPr>
        <w:pStyle w:val="Cabealho"/>
        <w:jc w:val="center"/>
        <w:rPr>
          <w:rFonts w:asciiTheme="minorHAnsi" w:hAnsiTheme="minorHAnsi" w:cstheme="minorHAnsi"/>
          <w:b/>
          <w:bCs/>
          <w:sz w:val="22"/>
          <w:szCs w:val="22"/>
        </w:rPr>
      </w:pPr>
    </w:p>
    <w:p w14:paraId="0EEE1FEC" w14:textId="604B5E40" w:rsidR="00294F2D" w:rsidRDefault="00294F2D" w:rsidP="00704A24">
      <w:pPr>
        <w:pStyle w:val="Cabealho"/>
        <w:jc w:val="center"/>
        <w:rPr>
          <w:rFonts w:asciiTheme="minorHAnsi" w:hAnsiTheme="minorHAnsi" w:cstheme="minorHAnsi"/>
          <w:b/>
          <w:bCs/>
          <w:sz w:val="22"/>
          <w:szCs w:val="22"/>
        </w:rPr>
      </w:pPr>
    </w:p>
    <w:p w14:paraId="466B9BF6" w14:textId="294AF69F" w:rsidR="00294F2D" w:rsidRDefault="00294F2D" w:rsidP="00704A24">
      <w:pPr>
        <w:pStyle w:val="Cabealho"/>
        <w:jc w:val="center"/>
        <w:rPr>
          <w:rFonts w:asciiTheme="minorHAnsi" w:hAnsiTheme="minorHAnsi" w:cstheme="minorHAnsi"/>
          <w:b/>
          <w:bCs/>
          <w:sz w:val="22"/>
          <w:szCs w:val="22"/>
        </w:rPr>
      </w:pPr>
    </w:p>
    <w:p w14:paraId="3BE40BD3" w14:textId="36A6843B" w:rsidR="00294F2D" w:rsidRDefault="00294F2D" w:rsidP="00704A24">
      <w:pPr>
        <w:pStyle w:val="Cabealho"/>
        <w:jc w:val="center"/>
        <w:rPr>
          <w:rFonts w:asciiTheme="minorHAnsi" w:hAnsiTheme="minorHAnsi" w:cstheme="minorHAnsi"/>
          <w:b/>
          <w:bCs/>
          <w:sz w:val="22"/>
          <w:szCs w:val="22"/>
        </w:rPr>
      </w:pPr>
    </w:p>
    <w:p w14:paraId="2D2B9876" w14:textId="7C84B636" w:rsidR="00294F2D" w:rsidRDefault="00294F2D" w:rsidP="00704A24">
      <w:pPr>
        <w:pStyle w:val="Cabealho"/>
        <w:jc w:val="center"/>
        <w:rPr>
          <w:rFonts w:asciiTheme="minorHAnsi" w:hAnsiTheme="minorHAnsi" w:cstheme="minorHAnsi"/>
          <w:b/>
          <w:bCs/>
          <w:sz w:val="22"/>
          <w:szCs w:val="22"/>
        </w:rPr>
      </w:pPr>
    </w:p>
    <w:p w14:paraId="0A4F4389" w14:textId="1DDE9372" w:rsidR="00294F2D" w:rsidRDefault="00294F2D" w:rsidP="00704A24">
      <w:pPr>
        <w:pStyle w:val="Cabealho"/>
        <w:jc w:val="center"/>
        <w:rPr>
          <w:rFonts w:asciiTheme="minorHAnsi" w:hAnsiTheme="minorHAnsi" w:cstheme="minorHAnsi"/>
          <w:b/>
          <w:bCs/>
          <w:sz w:val="22"/>
          <w:szCs w:val="22"/>
        </w:rPr>
      </w:pPr>
    </w:p>
    <w:p w14:paraId="7ECB4A7C" w14:textId="77777777" w:rsidR="00294F2D" w:rsidRDefault="00294F2D" w:rsidP="00704A24">
      <w:pPr>
        <w:pStyle w:val="Cabealho"/>
        <w:jc w:val="center"/>
        <w:rPr>
          <w:rFonts w:asciiTheme="minorHAnsi" w:hAnsiTheme="minorHAnsi" w:cstheme="minorHAnsi"/>
          <w:b/>
          <w:bCs/>
          <w:sz w:val="22"/>
          <w:szCs w:val="22"/>
        </w:rPr>
      </w:pPr>
    </w:p>
    <w:p w14:paraId="568CE42A" w14:textId="3E805A5A" w:rsidR="004B7280" w:rsidRDefault="004B7280" w:rsidP="00704A24">
      <w:pPr>
        <w:pStyle w:val="Cabealho"/>
        <w:jc w:val="center"/>
        <w:rPr>
          <w:rFonts w:asciiTheme="minorHAnsi" w:hAnsiTheme="minorHAnsi" w:cstheme="minorHAnsi"/>
          <w:b/>
          <w:bCs/>
          <w:sz w:val="22"/>
          <w:szCs w:val="22"/>
        </w:rPr>
      </w:pPr>
    </w:p>
    <w:p w14:paraId="4B684FE2" w14:textId="77777777" w:rsidR="00294F2D" w:rsidRDefault="00294F2D" w:rsidP="00704A24">
      <w:pPr>
        <w:pStyle w:val="Cabealho"/>
        <w:jc w:val="center"/>
        <w:rPr>
          <w:rFonts w:asciiTheme="minorHAnsi" w:hAnsiTheme="minorHAnsi" w:cstheme="minorHAnsi"/>
          <w:b/>
          <w:bCs/>
          <w:sz w:val="22"/>
          <w:szCs w:val="22"/>
        </w:rPr>
      </w:pPr>
    </w:p>
    <w:p w14:paraId="1541320F" w14:textId="77777777" w:rsidR="00294F2D" w:rsidRDefault="00294F2D" w:rsidP="00704A24">
      <w:pPr>
        <w:pStyle w:val="Cabealho"/>
        <w:jc w:val="center"/>
        <w:rPr>
          <w:rFonts w:asciiTheme="minorHAnsi" w:hAnsiTheme="minorHAnsi" w:cstheme="minorHAnsi"/>
          <w:b/>
          <w:bCs/>
          <w:sz w:val="22"/>
          <w:szCs w:val="22"/>
        </w:rPr>
      </w:pPr>
    </w:p>
    <w:p w14:paraId="4839FB0B" w14:textId="77777777" w:rsidR="00294F2D" w:rsidRDefault="00294F2D" w:rsidP="00704A24">
      <w:pPr>
        <w:pStyle w:val="Cabealho"/>
        <w:jc w:val="center"/>
        <w:rPr>
          <w:rFonts w:asciiTheme="minorHAnsi" w:hAnsiTheme="minorHAnsi" w:cstheme="minorHAnsi"/>
          <w:b/>
          <w:bCs/>
          <w:sz w:val="22"/>
          <w:szCs w:val="22"/>
        </w:rPr>
      </w:pPr>
    </w:p>
    <w:p w14:paraId="61704A3C" w14:textId="77777777" w:rsidR="00294F2D" w:rsidRDefault="00294F2D" w:rsidP="00704A24">
      <w:pPr>
        <w:pStyle w:val="Cabealho"/>
        <w:jc w:val="center"/>
        <w:rPr>
          <w:rFonts w:asciiTheme="minorHAnsi" w:hAnsiTheme="minorHAnsi" w:cstheme="minorHAnsi"/>
          <w:b/>
          <w:bCs/>
          <w:sz w:val="22"/>
          <w:szCs w:val="22"/>
        </w:rPr>
      </w:pPr>
    </w:p>
    <w:p w14:paraId="5B5B51F0" w14:textId="77777777" w:rsidR="00A861D6" w:rsidRDefault="00A861D6" w:rsidP="00704A24">
      <w:pPr>
        <w:pStyle w:val="Cabealho"/>
        <w:jc w:val="center"/>
        <w:rPr>
          <w:rFonts w:asciiTheme="minorHAnsi" w:hAnsiTheme="minorHAnsi" w:cstheme="minorHAnsi"/>
          <w:b/>
          <w:bCs/>
          <w:sz w:val="22"/>
          <w:szCs w:val="22"/>
        </w:rPr>
      </w:pPr>
    </w:p>
    <w:p w14:paraId="172F4518" w14:textId="06CF5778" w:rsidR="00704A24" w:rsidRDefault="00704A24" w:rsidP="00704A24">
      <w:pPr>
        <w:pStyle w:val="Cabealho"/>
        <w:jc w:val="center"/>
        <w:rPr>
          <w:rFonts w:asciiTheme="minorHAnsi" w:hAnsiTheme="minorHAnsi" w:cstheme="minorHAnsi"/>
          <w:b/>
          <w:bCs/>
          <w:sz w:val="22"/>
          <w:szCs w:val="22"/>
        </w:rPr>
      </w:pPr>
      <w:r w:rsidRPr="00641E0E">
        <w:rPr>
          <w:rFonts w:asciiTheme="minorHAnsi" w:hAnsiTheme="minorHAnsi" w:cstheme="minorHAnsi"/>
          <w:b/>
          <w:bCs/>
          <w:sz w:val="22"/>
          <w:szCs w:val="22"/>
        </w:rPr>
        <w:t>RELATÓRIO FOTOGRÁFICO</w:t>
      </w:r>
    </w:p>
    <w:p w14:paraId="4E806D87" w14:textId="77777777" w:rsidR="00A861D6" w:rsidRDefault="00A861D6" w:rsidP="00704A24">
      <w:pPr>
        <w:pStyle w:val="Cabealho"/>
        <w:jc w:val="center"/>
        <w:rPr>
          <w:rFonts w:asciiTheme="minorHAnsi" w:hAnsiTheme="minorHAnsi" w:cstheme="minorHAnsi"/>
          <w:b/>
          <w:bCs/>
          <w:sz w:val="22"/>
          <w:szCs w:val="22"/>
        </w:rPr>
      </w:pPr>
    </w:p>
    <w:p w14:paraId="33B99652" w14:textId="77777777" w:rsidR="00195226" w:rsidRPr="00195226" w:rsidRDefault="00195226" w:rsidP="00195226">
      <w:pPr>
        <w:kinsoku w:val="0"/>
        <w:overflowPunct w:val="0"/>
        <w:autoSpaceDE w:val="0"/>
        <w:autoSpaceDN w:val="0"/>
        <w:adjustRightInd w:val="0"/>
        <w:spacing w:before="11"/>
        <w:rPr>
          <w:sz w:val="8"/>
          <w:szCs w:val="8"/>
        </w:rPr>
      </w:pPr>
    </w:p>
    <w:tbl>
      <w:tblPr>
        <w:tblW w:w="0" w:type="auto"/>
        <w:tblInd w:w="117" w:type="dxa"/>
        <w:tblLayout w:type="fixed"/>
        <w:tblCellMar>
          <w:left w:w="0" w:type="dxa"/>
          <w:right w:w="0" w:type="dxa"/>
        </w:tblCellMar>
        <w:tblLook w:val="0000" w:firstRow="0" w:lastRow="0" w:firstColumn="0" w:lastColumn="0" w:noHBand="0" w:noVBand="0"/>
      </w:tblPr>
      <w:tblGrid>
        <w:gridCol w:w="5394"/>
        <w:gridCol w:w="5512"/>
      </w:tblGrid>
      <w:tr w:rsidR="00195226" w:rsidRPr="00195226" w14:paraId="25119067" w14:textId="77777777">
        <w:tblPrEx>
          <w:tblCellMar>
            <w:top w:w="0" w:type="dxa"/>
            <w:left w:w="0" w:type="dxa"/>
            <w:bottom w:w="0" w:type="dxa"/>
            <w:right w:w="0" w:type="dxa"/>
          </w:tblCellMar>
        </w:tblPrEx>
        <w:trPr>
          <w:trHeight w:val="3607"/>
        </w:trPr>
        <w:tc>
          <w:tcPr>
            <w:tcW w:w="5394" w:type="dxa"/>
            <w:tcBorders>
              <w:top w:val="single" w:sz="4" w:space="0" w:color="000000"/>
              <w:left w:val="single" w:sz="4" w:space="0" w:color="000000"/>
              <w:bottom w:val="single" w:sz="4" w:space="0" w:color="000000"/>
              <w:right w:val="single" w:sz="4" w:space="0" w:color="000000"/>
            </w:tcBorders>
          </w:tcPr>
          <w:p w14:paraId="71C89BA2" w14:textId="77777777" w:rsidR="00195226" w:rsidRPr="00195226" w:rsidRDefault="00195226" w:rsidP="00195226">
            <w:pPr>
              <w:kinsoku w:val="0"/>
              <w:overflowPunct w:val="0"/>
              <w:autoSpaceDE w:val="0"/>
              <w:autoSpaceDN w:val="0"/>
              <w:adjustRightInd w:val="0"/>
              <w:spacing w:before="7"/>
              <w:rPr>
                <w:sz w:val="7"/>
                <w:szCs w:val="7"/>
              </w:rPr>
            </w:pPr>
          </w:p>
          <w:p w14:paraId="38077982" w14:textId="3EBAB616" w:rsidR="00195226" w:rsidRPr="00195226" w:rsidRDefault="00195226" w:rsidP="00195226">
            <w:pPr>
              <w:kinsoku w:val="0"/>
              <w:overflowPunct w:val="0"/>
              <w:autoSpaceDE w:val="0"/>
              <w:autoSpaceDN w:val="0"/>
              <w:adjustRightInd w:val="0"/>
              <w:ind w:left="108"/>
              <w:rPr>
                <w:sz w:val="20"/>
                <w:szCs w:val="20"/>
              </w:rPr>
            </w:pPr>
            <w:r w:rsidRPr="00195226">
              <w:rPr>
                <w:noProof/>
                <w:sz w:val="20"/>
                <w:szCs w:val="20"/>
              </w:rPr>
              <w:drawing>
                <wp:inline distT="0" distB="0" distL="0" distR="0" wp14:anchorId="449DE094" wp14:editId="46BF94C2">
                  <wp:extent cx="3283585" cy="2170430"/>
                  <wp:effectExtent l="0" t="0" r="0" b="1270"/>
                  <wp:docPr id="247721414"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3585" cy="2170430"/>
                          </a:xfrm>
                          <a:prstGeom prst="rect">
                            <a:avLst/>
                          </a:prstGeom>
                          <a:noFill/>
                          <a:ln>
                            <a:noFill/>
                          </a:ln>
                        </pic:spPr>
                      </pic:pic>
                    </a:graphicData>
                  </a:graphic>
                </wp:inline>
              </w:drawing>
            </w:r>
          </w:p>
        </w:tc>
        <w:tc>
          <w:tcPr>
            <w:tcW w:w="5512" w:type="dxa"/>
            <w:tcBorders>
              <w:top w:val="single" w:sz="4" w:space="0" w:color="000000"/>
              <w:left w:val="single" w:sz="4" w:space="0" w:color="000000"/>
              <w:bottom w:val="single" w:sz="4" w:space="0" w:color="000000"/>
              <w:right w:val="single" w:sz="4" w:space="0" w:color="000000"/>
            </w:tcBorders>
          </w:tcPr>
          <w:p w14:paraId="11CD3A2F" w14:textId="77777777" w:rsidR="00195226" w:rsidRPr="00195226" w:rsidRDefault="00195226" w:rsidP="00195226">
            <w:pPr>
              <w:kinsoku w:val="0"/>
              <w:overflowPunct w:val="0"/>
              <w:autoSpaceDE w:val="0"/>
              <w:autoSpaceDN w:val="0"/>
              <w:adjustRightInd w:val="0"/>
              <w:rPr>
                <w:sz w:val="5"/>
                <w:szCs w:val="5"/>
              </w:rPr>
            </w:pPr>
          </w:p>
          <w:p w14:paraId="093DDB45" w14:textId="25D9B1CD" w:rsidR="00195226" w:rsidRPr="00195226" w:rsidRDefault="00195226" w:rsidP="00195226">
            <w:pPr>
              <w:kinsoku w:val="0"/>
              <w:overflowPunct w:val="0"/>
              <w:autoSpaceDE w:val="0"/>
              <w:autoSpaceDN w:val="0"/>
              <w:adjustRightInd w:val="0"/>
              <w:ind w:left="106"/>
              <w:rPr>
                <w:sz w:val="20"/>
                <w:szCs w:val="20"/>
              </w:rPr>
            </w:pPr>
            <w:r w:rsidRPr="00195226">
              <w:rPr>
                <w:noProof/>
                <w:sz w:val="20"/>
                <w:szCs w:val="20"/>
              </w:rPr>
              <w:drawing>
                <wp:inline distT="0" distB="0" distL="0" distR="0" wp14:anchorId="77BD6A26" wp14:editId="0194003C">
                  <wp:extent cx="3355340" cy="2210435"/>
                  <wp:effectExtent l="0" t="0" r="0" b="0"/>
                  <wp:docPr id="1285686629"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5340" cy="2210435"/>
                          </a:xfrm>
                          <a:prstGeom prst="rect">
                            <a:avLst/>
                          </a:prstGeom>
                          <a:noFill/>
                          <a:ln>
                            <a:noFill/>
                          </a:ln>
                        </pic:spPr>
                      </pic:pic>
                    </a:graphicData>
                  </a:graphic>
                </wp:inline>
              </w:drawing>
            </w:r>
          </w:p>
        </w:tc>
      </w:tr>
      <w:tr w:rsidR="00195226" w:rsidRPr="00195226" w14:paraId="4EAC9A94" w14:textId="77777777">
        <w:tblPrEx>
          <w:tblCellMar>
            <w:top w:w="0" w:type="dxa"/>
            <w:left w:w="0" w:type="dxa"/>
            <w:bottom w:w="0" w:type="dxa"/>
            <w:right w:w="0" w:type="dxa"/>
          </w:tblCellMar>
        </w:tblPrEx>
        <w:trPr>
          <w:trHeight w:val="232"/>
        </w:trPr>
        <w:tc>
          <w:tcPr>
            <w:tcW w:w="5394" w:type="dxa"/>
            <w:tcBorders>
              <w:top w:val="single" w:sz="4" w:space="0" w:color="000000"/>
              <w:left w:val="single" w:sz="4" w:space="0" w:color="000000"/>
              <w:bottom w:val="single" w:sz="4" w:space="0" w:color="000000"/>
              <w:right w:val="single" w:sz="4" w:space="0" w:color="000000"/>
            </w:tcBorders>
          </w:tcPr>
          <w:p w14:paraId="2DDD8AF2" w14:textId="77777777" w:rsidR="00195226" w:rsidRPr="00195226" w:rsidRDefault="00195226" w:rsidP="00195226">
            <w:pPr>
              <w:kinsoku w:val="0"/>
              <w:overflowPunct w:val="0"/>
              <w:autoSpaceDE w:val="0"/>
              <w:autoSpaceDN w:val="0"/>
              <w:adjustRightInd w:val="0"/>
              <w:spacing w:before="4" w:line="208" w:lineRule="exact"/>
              <w:ind w:left="2257" w:right="2253"/>
              <w:jc w:val="center"/>
              <w:rPr>
                <w:rFonts w:ascii="Arial" w:hAnsi="Arial" w:cs="Arial"/>
                <w:b/>
                <w:bCs/>
                <w:sz w:val="20"/>
                <w:szCs w:val="20"/>
              </w:rPr>
            </w:pPr>
            <w:r w:rsidRPr="00195226">
              <w:rPr>
                <w:rFonts w:ascii="Arial" w:hAnsi="Arial" w:cs="Arial"/>
                <w:b/>
                <w:bCs/>
                <w:sz w:val="20"/>
                <w:szCs w:val="20"/>
              </w:rPr>
              <w:t>FOTO 01</w:t>
            </w:r>
          </w:p>
        </w:tc>
        <w:tc>
          <w:tcPr>
            <w:tcW w:w="5512" w:type="dxa"/>
            <w:tcBorders>
              <w:top w:val="single" w:sz="4" w:space="0" w:color="000000"/>
              <w:left w:val="single" w:sz="4" w:space="0" w:color="000000"/>
              <w:bottom w:val="single" w:sz="4" w:space="0" w:color="000000"/>
              <w:right w:val="single" w:sz="4" w:space="0" w:color="000000"/>
            </w:tcBorders>
          </w:tcPr>
          <w:p w14:paraId="2728435A" w14:textId="77777777" w:rsidR="00195226" w:rsidRPr="00195226" w:rsidRDefault="00195226" w:rsidP="00195226">
            <w:pPr>
              <w:kinsoku w:val="0"/>
              <w:overflowPunct w:val="0"/>
              <w:autoSpaceDE w:val="0"/>
              <w:autoSpaceDN w:val="0"/>
              <w:adjustRightInd w:val="0"/>
              <w:spacing w:before="4" w:line="208" w:lineRule="exact"/>
              <w:ind w:left="2337"/>
              <w:rPr>
                <w:rFonts w:ascii="Arial" w:hAnsi="Arial" w:cs="Arial"/>
                <w:b/>
                <w:bCs/>
                <w:sz w:val="20"/>
                <w:szCs w:val="20"/>
              </w:rPr>
            </w:pPr>
            <w:r w:rsidRPr="00195226">
              <w:rPr>
                <w:rFonts w:ascii="Arial" w:hAnsi="Arial" w:cs="Arial"/>
                <w:b/>
                <w:bCs/>
                <w:sz w:val="20"/>
                <w:szCs w:val="20"/>
              </w:rPr>
              <w:t>FOTO 02</w:t>
            </w:r>
          </w:p>
        </w:tc>
      </w:tr>
      <w:tr w:rsidR="00195226" w:rsidRPr="00195226" w14:paraId="31B719A9" w14:textId="77777777">
        <w:tblPrEx>
          <w:tblCellMar>
            <w:top w:w="0" w:type="dxa"/>
            <w:left w:w="0" w:type="dxa"/>
            <w:bottom w:w="0" w:type="dxa"/>
            <w:right w:w="0" w:type="dxa"/>
          </w:tblCellMar>
        </w:tblPrEx>
        <w:trPr>
          <w:trHeight w:val="3868"/>
        </w:trPr>
        <w:tc>
          <w:tcPr>
            <w:tcW w:w="5394" w:type="dxa"/>
            <w:tcBorders>
              <w:top w:val="single" w:sz="4" w:space="0" w:color="000000"/>
              <w:left w:val="single" w:sz="4" w:space="0" w:color="000000"/>
              <w:bottom w:val="single" w:sz="4" w:space="0" w:color="000000"/>
              <w:right w:val="single" w:sz="4" w:space="0" w:color="000000"/>
            </w:tcBorders>
          </w:tcPr>
          <w:p w14:paraId="4EB2F329" w14:textId="77777777" w:rsidR="00195226" w:rsidRPr="00195226" w:rsidRDefault="00195226" w:rsidP="00195226">
            <w:pPr>
              <w:kinsoku w:val="0"/>
              <w:overflowPunct w:val="0"/>
              <w:autoSpaceDE w:val="0"/>
              <w:autoSpaceDN w:val="0"/>
              <w:adjustRightInd w:val="0"/>
              <w:spacing w:before="7"/>
              <w:rPr>
                <w:sz w:val="4"/>
                <w:szCs w:val="4"/>
              </w:rPr>
            </w:pPr>
          </w:p>
          <w:p w14:paraId="42274C1A" w14:textId="4156417A" w:rsidR="00195226" w:rsidRPr="00195226" w:rsidRDefault="00195226" w:rsidP="00195226">
            <w:pPr>
              <w:kinsoku w:val="0"/>
              <w:overflowPunct w:val="0"/>
              <w:autoSpaceDE w:val="0"/>
              <w:autoSpaceDN w:val="0"/>
              <w:adjustRightInd w:val="0"/>
              <w:ind w:left="109"/>
              <w:rPr>
                <w:sz w:val="20"/>
                <w:szCs w:val="20"/>
              </w:rPr>
            </w:pPr>
            <w:r w:rsidRPr="00195226">
              <w:rPr>
                <w:noProof/>
                <w:sz w:val="20"/>
                <w:szCs w:val="20"/>
              </w:rPr>
              <w:drawing>
                <wp:inline distT="0" distB="0" distL="0" distR="0" wp14:anchorId="389E3296" wp14:editId="516F993B">
                  <wp:extent cx="3291840" cy="2369185"/>
                  <wp:effectExtent l="0" t="0" r="3810" b="0"/>
                  <wp:docPr id="67997662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1840" cy="2369185"/>
                          </a:xfrm>
                          <a:prstGeom prst="rect">
                            <a:avLst/>
                          </a:prstGeom>
                          <a:noFill/>
                          <a:ln>
                            <a:noFill/>
                          </a:ln>
                        </pic:spPr>
                      </pic:pic>
                    </a:graphicData>
                  </a:graphic>
                </wp:inline>
              </w:drawing>
            </w:r>
          </w:p>
        </w:tc>
        <w:tc>
          <w:tcPr>
            <w:tcW w:w="5512" w:type="dxa"/>
            <w:tcBorders>
              <w:top w:val="single" w:sz="4" w:space="0" w:color="000000"/>
              <w:left w:val="single" w:sz="4" w:space="0" w:color="000000"/>
              <w:bottom w:val="single" w:sz="4" w:space="0" w:color="000000"/>
              <w:right w:val="single" w:sz="4" w:space="0" w:color="000000"/>
            </w:tcBorders>
          </w:tcPr>
          <w:p w14:paraId="789F63F9" w14:textId="77777777" w:rsidR="00195226" w:rsidRPr="00195226" w:rsidRDefault="00195226" w:rsidP="00195226">
            <w:pPr>
              <w:kinsoku w:val="0"/>
              <w:overflowPunct w:val="0"/>
              <w:autoSpaceDE w:val="0"/>
              <w:autoSpaceDN w:val="0"/>
              <w:adjustRightInd w:val="0"/>
              <w:spacing w:before="2"/>
              <w:rPr>
                <w:sz w:val="3"/>
                <w:szCs w:val="3"/>
              </w:rPr>
            </w:pPr>
          </w:p>
          <w:p w14:paraId="15CB4231" w14:textId="392394B8" w:rsidR="00195226" w:rsidRPr="00195226" w:rsidRDefault="00195226" w:rsidP="00195226">
            <w:pPr>
              <w:kinsoku w:val="0"/>
              <w:overflowPunct w:val="0"/>
              <w:autoSpaceDE w:val="0"/>
              <w:autoSpaceDN w:val="0"/>
              <w:adjustRightInd w:val="0"/>
              <w:ind w:left="107"/>
              <w:rPr>
                <w:sz w:val="20"/>
                <w:szCs w:val="20"/>
              </w:rPr>
            </w:pPr>
            <w:r w:rsidRPr="00195226">
              <w:rPr>
                <w:noProof/>
                <w:sz w:val="20"/>
                <w:szCs w:val="20"/>
              </w:rPr>
              <w:drawing>
                <wp:inline distT="0" distB="0" distL="0" distR="0" wp14:anchorId="280764DB" wp14:editId="3F8DAC9B">
                  <wp:extent cx="3363595" cy="2401570"/>
                  <wp:effectExtent l="0" t="0" r="8255" b="0"/>
                  <wp:docPr id="290210795"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3595" cy="2401570"/>
                          </a:xfrm>
                          <a:prstGeom prst="rect">
                            <a:avLst/>
                          </a:prstGeom>
                          <a:noFill/>
                          <a:ln>
                            <a:noFill/>
                          </a:ln>
                        </pic:spPr>
                      </pic:pic>
                    </a:graphicData>
                  </a:graphic>
                </wp:inline>
              </w:drawing>
            </w:r>
          </w:p>
        </w:tc>
      </w:tr>
      <w:tr w:rsidR="00195226" w:rsidRPr="00195226" w14:paraId="797A0523" w14:textId="77777777">
        <w:tblPrEx>
          <w:tblCellMar>
            <w:top w:w="0" w:type="dxa"/>
            <w:left w:w="0" w:type="dxa"/>
            <w:bottom w:w="0" w:type="dxa"/>
            <w:right w:w="0" w:type="dxa"/>
          </w:tblCellMar>
        </w:tblPrEx>
        <w:trPr>
          <w:trHeight w:val="242"/>
        </w:trPr>
        <w:tc>
          <w:tcPr>
            <w:tcW w:w="5394" w:type="dxa"/>
            <w:tcBorders>
              <w:top w:val="single" w:sz="4" w:space="0" w:color="000000"/>
              <w:left w:val="single" w:sz="4" w:space="0" w:color="000000"/>
              <w:bottom w:val="single" w:sz="4" w:space="0" w:color="000000"/>
              <w:right w:val="single" w:sz="4" w:space="0" w:color="000000"/>
            </w:tcBorders>
          </w:tcPr>
          <w:p w14:paraId="58602349" w14:textId="77777777" w:rsidR="00195226" w:rsidRPr="00195226" w:rsidRDefault="00195226" w:rsidP="00195226">
            <w:pPr>
              <w:kinsoku w:val="0"/>
              <w:overflowPunct w:val="0"/>
              <w:autoSpaceDE w:val="0"/>
              <w:autoSpaceDN w:val="0"/>
              <w:adjustRightInd w:val="0"/>
              <w:spacing w:before="9" w:line="213" w:lineRule="exact"/>
              <w:ind w:left="2257" w:right="2253"/>
              <w:jc w:val="center"/>
              <w:rPr>
                <w:rFonts w:ascii="Arial" w:hAnsi="Arial" w:cs="Arial"/>
                <w:b/>
                <w:bCs/>
                <w:sz w:val="20"/>
                <w:szCs w:val="20"/>
              </w:rPr>
            </w:pPr>
            <w:r w:rsidRPr="00195226">
              <w:rPr>
                <w:rFonts w:ascii="Arial" w:hAnsi="Arial" w:cs="Arial"/>
                <w:b/>
                <w:bCs/>
                <w:sz w:val="20"/>
                <w:szCs w:val="20"/>
              </w:rPr>
              <w:t>FOTO 03</w:t>
            </w:r>
          </w:p>
        </w:tc>
        <w:tc>
          <w:tcPr>
            <w:tcW w:w="5512" w:type="dxa"/>
            <w:tcBorders>
              <w:top w:val="single" w:sz="4" w:space="0" w:color="000000"/>
              <w:left w:val="single" w:sz="4" w:space="0" w:color="000000"/>
              <w:bottom w:val="single" w:sz="4" w:space="0" w:color="000000"/>
              <w:right w:val="single" w:sz="4" w:space="0" w:color="000000"/>
            </w:tcBorders>
          </w:tcPr>
          <w:p w14:paraId="7B369EE1" w14:textId="77777777" w:rsidR="00195226" w:rsidRPr="00195226" w:rsidRDefault="00195226" w:rsidP="00195226">
            <w:pPr>
              <w:kinsoku w:val="0"/>
              <w:overflowPunct w:val="0"/>
              <w:autoSpaceDE w:val="0"/>
              <w:autoSpaceDN w:val="0"/>
              <w:adjustRightInd w:val="0"/>
              <w:spacing w:before="9" w:line="213" w:lineRule="exact"/>
              <w:ind w:left="2337"/>
              <w:rPr>
                <w:rFonts w:ascii="Arial" w:hAnsi="Arial" w:cs="Arial"/>
                <w:b/>
                <w:bCs/>
                <w:sz w:val="20"/>
                <w:szCs w:val="20"/>
              </w:rPr>
            </w:pPr>
            <w:r w:rsidRPr="00195226">
              <w:rPr>
                <w:rFonts w:ascii="Arial" w:hAnsi="Arial" w:cs="Arial"/>
                <w:b/>
                <w:bCs/>
                <w:sz w:val="20"/>
                <w:szCs w:val="20"/>
              </w:rPr>
              <w:t>FOTO 04</w:t>
            </w:r>
          </w:p>
        </w:tc>
      </w:tr>
      <w:tr w:rsidR="00195226" w:rsidRPr="00195226" w14:paraId="52EE4610" w14:textId="77777777">
        <w:tblPrEx>
          <w:tblCellMar>
            <w:top w:w="0" w:type="dxa"/>
            <w:left w:w="0" w:type="dxa"/>
            <w:bottom w:w="0" w:type="dxa"/>
            <w:right w:w="0" w:type="dxa"/>
          </w:tblCellMar>
        </w:tblPrEx>
        <w:trPr>
          <w:trHeight w:val="3309"/>
        </w:trPr>
        <w:tc>
          <w:tcPr>
            <w:tcW w:w="5394" w:type="dxa"/>
            <w:tcBorders>
              <w:top w:val="single" w:sz="4" w:space="0" w:color="000000"/>
              <w:left w:val="single" w:sz="4" w:space="0" w:color="000000"/>
              <w:bottom w:val="single" w:sz="4" w:space="0" w:color="000000"/>
              <w:right w:val="single" w:sz="4" w:space="0" w:color="000000"/>
            </w:tcBorders>
          </w:tcPr>
          <w:p w14:paraId="59240307" w14:textId="615489E9" w:rsidR="00195226" w:rsidRPr="00195226" w:rsidRDefault="00195226" w:rsidP="00195226">
            <w:pPr>
              <w:kinsoku w:val="0"/>
              <w:overflowPunct w:val="0"/>
              <w:autoSpaceDE w:val="0"/>
              <w:autoSpaceDN w:val="0"/>
              <w:adjustRightInd w:val="0"/>
              <w:ind w:left="110"/>
              <w:rPr>
                <w:sz w:val="20"/>
                <w:szCs w:val="20"/>
              </w:rPr>
            </w:pPr>
            <w:r w:rsidRPr="00195226">
              <w:rPr>
                <w:noProof/>
                <w:sz w:val="20"/>
                <w:szCs w:val="20"/>
              </w:rPr>
              <w:drawing>
                <wp:inline distT="0" distB="0" distL="0" distR="0" wp14:anchorId="3EB50086" wp14:editId="0CB04505">
                  <wp:extent cx="3283585" cy="2067560"/>
                  <wp:effectExtent l="0" t="0" r="0" b="8890"/>
                  <wp:docPr id="44018853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3585" cy="2067560"/>
                          </a:xfrm>
                          <a:prstGeom prst="rect">
                            <a:avLst/>
                          </a:prstGeom>
                          <a:noFill/>
                          <a:ln>
                            <a:noFill/>
                          </a:ln>
                        </pic:spPr>
                      </pic:pic>
                    </a:graphicData>
                  </a:graphic>
                </wp:inline>
              </w:drawing>
            </w:r>
          </w:p>
        </w:tc>
        <w:tc>
          <w:tcPr>
            <w:tcW w:w="5512" w:type="dxa"/>
            <w:tcBorders>
              <w:top w:val="single" w:sz="4" w:space="0" w:color="000000"/>
              <w:left w:val="single" w:sz="4" w:space="0" w:color="000000"/>
              <w:bottom w:val="single" w:sz="4" w:space="0" w:color="000000"/>
              <w:right w:val="single" w:sz="4" w:space="0" w:color="000000"/>
            </w:tcBorders>
          </w:tcPr>
          <w:p w14:paraId="5595125C" w14:textId="0E4B39EE" w:rsidR="00195226" w:rsidRPr="00195226" w:rsidRDefault="00195226" w:rsidP="00195226">
            <w:pPr>
              <w:kinsoku w:val="0"/>
              <w:overflowPunct w:val="0"/>
              <w:autoSpaceDE w:val="0"/>
              <w:autoSpaceDN w:val="0"/>
              <w:adjustRightInd w:val="0"/>
              <w:ind w:left="106"/>
              <w:rPr>
                <w:sz w:val="20"/>
                <w:szCs w:val="20"/>
              </w:rPr>
            </w:pPr>
            <w:r w:rsidRPr="00195226">
              <w:rPr>
                <w:noProof/>
                <w:sz w:val="20"/>
                <w:szCs w:val="20"/>
              </w:rPr>
              <w:drawing>
                <wp:inline distT="0" distB="0" distL="0" distR="0" wp14:anchorId="40E1DBC9" wp14:editId="68CCA7B8">
                  <wp:extent cx="3355340" cy="2091055"/>
                  <wp:effectExtent l="0" t="0" r="0" b="4445"/>
                  <wp:docPr id="169502669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55340" cy="2091055"/>
                          </a:xfrm>
                          <a:prstGeom prst="rect">
                            <a:avLst/>
                          </a:prstGeom>
                          <a:noFill/>
                          <a:ln>
                            <a:noFill/>
                          </a:ln>
                        </pic:spPr>
                      </pic:pic>
                    </a:graphicData>
                  </a:graphic>
                </wp:inline>
              </w:drawing>
            </w:r>
          </w:p>
        </w:tc>
      </w:tr>
      <w:tr w:rsidR="00195226" w:rsidRPr="00195226" w14:paraId="3E152906" w14:textId="77777777">
        <w:tblPrEx>
          <w:tblCellMar>
            <w:top w:w="0" w:type="dxa"/>
            <w:left w:w="0" w:type="dxa"/>
            <w:bottom w:w="0" w:type="dxa"/>
            <w:right w:w="0" w:type="dxa"/>
          </w:tblCellMar>
        </w:tblPrEx>
        <w:trPr>
          <w:trHeight w:val="234"/>
        </w:trPr>
        <w:tc>
          <w:tcPr>
            <w:tcW w:w="5394" w:type="dxa"/>
            <w:tcBorders>
              <w:top w:val="single" w:sz="4" w:space="0" w:color="000000"/>
              <w:left w:val="single" w:sz="4" w:space="0" w:color="000000"/>
              <w:bottom w:val="single" w:sz="4" w:space="0" w:color="000000"/>
              <w:right w:val="single" w:sz="4" w:space="0" w:color="000000"/>
            </w:tcBorders>
          </w:tcPr>
          <w:p w14:paraId="1A02AA35" w14:textId="77777777" w:rsidR="00195226" w:rsidRPr="00195226" w:rsidRDefault="00195226" w:rsidP="00195226">
            <w:pPr>
              <w:kinsoku w:val="0"/>
              <w:overflowPunct w:val="0"/>
              <w:autoSpaceDE w:val="0"/>
              <w:autoSpaceDN w:val="0"/>
              <w:adjustRightInd w:val="0"/>
              <w:spacing w:before="4" w:line="211" w:lineRule="exact"/>
              <w:ind w:left="2257" w:right="2253"/>
              <w:jc w:val="center"/>
              <w:rPr>
                <w:rFonts w:ascii="Arial" w:hAnsi="Arial" w:cs="Arial"/>
                <w:b/>
                <w:bCs/>
                <w:sz w:val="20"/>
                <w:szCs w:val="20"/>
              </w:rPr>
            </w:pPr>
            <w:r w:rsidRPr="00195226">
              <w:rPr>
                <w:rFonts w:ascii="Arial" w:hAnsi="Arial" w:cs="Arial"/>
                <w:b/>
                <w:bCs/>
                <w:sz w:val="20"/>
                <w:szCs w:val="20"/>
              </w:rPr>
              <w:t>FOTO 05</w:t>
            </w:r>
          </w:p>
        </w:tc>
        <w:tc>
          <w:tcPr>
            <w:tcW w:w="5512" w:type="dxa"/>
            <w:tcBorders>
              <w:top w:val="single" w:sz="4" w:space="0" w:color="000000"/>
              <w:left w:val="single" w:sz="4" w:space="0" w:color="000000"/>
              <w:bottom w:val="single" w:sz="4" w:space="0" w:color="000000"/>
              <w:right w:val="single" w:sz="4" w:space="0" w:color="000000"/>
            </w:tcBorders>
          </w:tcPr>
          <w:p w14:paraId="73487749" w14:textId="77777777" w:rsidR="00195226" w:rsidRPr="00195226" w:rsidRDefault="00195226" w:rsidP="00195226">
            <w:pPr>
              <w:kinsoku w:val="0"/>
              <w:overflowPunct w:val="0"/>
              <w:autoSpaceDE w:val="0"/>
              <w:autoSpaceDN w:val="0"/>
              <w:adjustRightInd w:val="0"/>
              <w:spacing w:before="4" w:line="211" w:lineRule="exact"/>
              <w:ind w:left="2337"/>
              <w:rPr>
                <w:rFonts w:ascii="Arial" w:hAnsi="Arial" w:cs="Arial"/>
                <w:b/>
                <w:bCs/>
                <w:sz w:val="20"/>
                <w:szCs w:val="20"/>
              </w:rPr>
            </w:pPr>
            <w:r w:rsidRPr="00195226">
              <w:rPr>
                <w:rFonts w:ascii="Arial" w:hAnsi="Arial" w:cs="Arial"/>
                <w:b/>
                <w:bCs/>
                <w:sz w:val="20"/>
                <w:szCs w:val="20"/>
              </w:rPr>
              <w:t>FOTO 06</w:t>
            </w:r>
          </w:p>
        </w:tc>
      </w:tr>
    </w:tbl>
    <w:p w14:paraId="23E15B24" w14:textId="77777777" w:rsidR="00A861D6" w:rsidRDefault="00A861D6" w:rsidP="00704A24">
      <w:pPr>
        <w:pStyle w:val="Cabealho"/>
        <w:jc w:val="center"/>
        <w:rPr>
          <w:rFonts w:asciiTheme="minorHAnsi" w:hAnsiTheme="minorHAnsi" w:cstheme="minorHAnsi"/>
          <w:b/>
          <w:bCs/>
          <w:sz w:val="22"/>
          <w:szCs w:val="22"/>
        </w:rPr>
      </w:pPr>
    </w:p>
    <w:p w14:paraId="3B651D01" w14:textId="77777777" w:rsidR="00587938" w:rsidRPr="00587938" w:rsidRDefault="00587938" w:rsidP="00587938">
      <w:pPr>
        <w:kinsoku w:val="0"/>
        <w:overflowPunct w:val="0"/>
        <w:autoSpaceDE w:val="0"/>
        <w:autoSpaceDN w:val="0"/>
        <w:adjustRightInd w:val="0"/>
        <w:spacing w:before="7"/>
        <w:rPr>
          <w:sz w:val="12"/>
          <w:szCs w:val="12"/>
        </w:rPr>
      </w:pPr>
    </w:p>
    <w:p w14:paraId="437DC047" w14:textId="77777777" w:rsidR="000865A1" w:rsidRPr="000865A1" w:rsidRDefault="000865A1" w:rsidP="000865A1">
      <w:pPr>
        <w:kinsoku w:val="0"/>
        <w:overflowPunct w:val="0"/>
        <w:autoSpaceDE w:val="0"/>
        <w:autoSpaceDN w:val="0"/>
        <w:adjustRightInd w:val="0"/>
        <w:spacing w:before="11"/>
        <w:rPr>
          <w:sz w:val="5"/>
          <w:szCs w:val="5"/>
        </w:rPr>
      </w:pPr>
    </w:p>
    <w:p w14:paraId="4A462CC6" w14:textId="1D4B799E" w:rsidR="000865A1" w:rsidRPr="000865A1" w:rsidRDefault="000865A1" w:rsidP="000865A1">
      <w:pPr>
        <w:tabs>
          <w:tab w:val="left" w:pos="5054"/>
        </w:tabs>
        <w:kinsoku w:val="0"/>
        <w:overflowPunct w:val="0"/>
        <w:autoSpaceDE w:val="0"/>
        <w:autoSpaceDN w:val="0"/>
        <w:adjustRightInd w:val="0"/>
        <w:ind w:left="119"/>
        <w:rPr>
          <w:sz w:val="20"/>
          <w:szCs w:val="20"/>
        </w:rPr>
      </w:pPr>
      <w:r w:rsidRPr="000865A1">
        <w:rPr>
          <w:sz w:val="20"/>
          <w:szCs w:val="20"/>
        </w:rPr>
        <w:t xml:space="preserve"> </w:t>
      </w:r>
      <w:r w:rsidRPr="000865A1">
        <w:rPr>
          <w:sz w:val="20"/>
          <w:szCs w:val="20"/>
        </w:rPr>
        <w:tab/>
      </w:r>
    </w:p>
    <w:p w14:paraId="01307EA0" w14:textId="77777777" w:rsidR="000865A1" w:rsidRPr="000865A1" w:rsidRDefault="000865A1" w:rsidP="000865A1">
      <w:pPr>
        <w:kinsoku w:val="0"/>
        <w:overflowPunct w:val="0"/>
        <w:autoSpaceDE w:val="0"/>
        <w:autoSpaceDN w:val="0"/>
        <w:adjustRightInd w:val="0"/>
        <w:spacing w:before="7" w:after="1"/>
        <w:rPr>
          <w:sz w:val="29"/>
          <w:szCs w:val="29"/>
        </w:rPr>
      </w:pPr>
    </w:p>
    <w:p w14:paraId="3C7679AC" w14:textId="5E3378EC" w:rsidR="000865A1" w:rsidRPr="000865A1" w:rsidRDefault="000865A1" w:rsidP="000865A1">
      <w:pPr>
        <w:tabs>
          <w:tab w:val="left" w:pos="5064"/>
        </w:tabs>
        <w:kinsoku w:val="0"/>
        <w:overflowPunct w:val="0"/>
        <w:autoSpaceDE w:val="0"/>
        <w:autoSpaceDN w:val="0"/>
        <w:adjustRightInd w:val="0"/>
        <w:ind w:left="119"/>
        <w:rPr>
          <w:sz w:val="20"/>
          <w:szCs w:val="20"/>
        </w:rPr>
      </w:pPr>
      <w:r w:rsidRPr="000865A1">
        <w:rPr>
          <w:sz w:val="20"/>
          <w:szCs w:val="20"/>
        </w:rPr>
        <w:t xml:space="preserve"> </w:t>
      </w:r>
      <w:r w:rsidRPr="000865A1">
        <w:rPr>
          <w:sz w:val="20"/>
          <w:szCs w:val="20"/>
        </w:rPr>
        <w:tab/>
      </w:r>
    </w:p>
    <w:p w14:paraId="4E224B76" w14:textId="77777777" w:rsidR="006A3994" w:rsidRDefault="006A3994" w:rsidP="000865A1">
      <w:pPr>
        <w:pStyle w:val="Ttulo"/>
        <w:kinsoku w:val="0"/>
        <w:overflowPunct w:val="0"/>
        <w:rPr>
          <w:rFonts w:ascii="Calibri" w:hAnsi="Calibri" w:cs="Calibri"/>
          <w:b/>
          <w:sz w:val="22"/>
          <w:szCs w:val="22"/>
        </w:rPr>
      </w:pPr>
    </w:p>
    <w:p w14:paraId="6F9961EE" w14:textId="2327EFAB" w:rsidR="003C2966" w:rsidRPr="000865A1" w:rsidRDefault="000865A1" w:rsidP="000865A1">
      <w:pPr>
        <w:pStyle w:val="Ttulo"/>
        <w:kinsoku w:val="0"/>
        <w:overflowPunct w:val="0"/>
        <w:rPr>
          <w:rFonts w:ascii="Times New Roman" w:hAnsi="Times New Roman" w:cs="Times New Roman"/>
          <w:sz w:val="6"/>
          <w:szCs w:val="6"/>
        </w:rPr>
      </w:pPr>
      <w:r>
        <w:rPr>
          <w:rFonts w:ascii="Calibri" w:hAnsi="Calibri" w:cs="Calibri"/>
          <w:b/>
          <w:sz w:val="22"/>
          <w:szCs w:val="22"/>
        </w:rPr>
        <w:t>AN</w:t>
      </w:r>
      <w:r w:rsidR="003C2966" w:rsidRPr="00E44731">
        <w:rPr>
          <w:rFonts w:ascii="Calibri" w:hAnsi="Calibri" w:cs="Calibri"/>
          <w:b/>
          <w:sz w:val="22"/>
          <w:szCs w:val="22"/>
        </w:rPr>
        <w:t>EXO</w:t>
      </w:r>
      <w:r w:rsidR="005551BA" w:rsidRPr="00E44731">
        <w:rPr>
          <w:rFonts w:ascii="Calibri" w:hAnsi="Calibri" w:cs="Calibri"/>
          <w:b/>
          <w:sz w:val="22"/>
          <w:szCs w:val="22"/>
        </w:rPr>
        <w:t xml:space="preserve"> I</w:t>
      </w:r>
      <w:r w:rsidR="003C2966" w:rsidRPr="00E44731">
        <w:rPr>
          <w:rFonts w:ascii="Calibri" w:hAnsi="Calibri" w:cs="Calibri"/>
          <w:b/>
          <w:sz w:val="22"/>
          <w:szCs w:val="22"/>
        </w:rPr>
        <w:t>I</w:t>
      </w:r>
    </w:p>
    <w:p w14:paraId="6A4ED3BB" w14:textId="77777777" w:rsidR="003C2966" w:rsidRPr="00E44731" w:rsidRDefault="003C2966" w:rsidP="00B423B7">
      <w:pPr>
        <w:spacing w:after="2" w:line="254" w:lineRule="auto"/>
        <w:ind w:right="-3"/>
        <w:jc w:val="center"/>
        <w:rPr>
          <w:rFonts w:ascii="Calibri" w:hAnsi="Calibri" w:cs="Calibri"/>
          <w:b/>
          <w:sz w:val="22"/>
          <w:szCs w:val="22"/>
        </w:rPr>
      </w:pPr>
      <w:r w:rsidRPr="00E44731">
        <w:rPr>
          <w:rFonts w:ascii="Calibri" w:hAnsi="Calibri" w:cs="Calibri"/>
          <w:b/>
          <w:sz w:val="22"/>
          <w:szCs w:val="22"/>
        </w:rPr>
        <w:t>FORMULÁRIO PROPOSTA</w:t>
      </w:r>
    </w:p>
    <w:p w14:paraId="6D1D98E7" w14:textId="77777777" w:rsidR="003C2966" w:rsidRPr="00E44731" w:rsidRDefault="003C2966" w:rsidP="003C2966">
      <w:pPr>
        <w:spacing w:after="2" w:line="254" w:lineRule="auto"/>
        <w:ind w:left="1279" w:right="1319"/>
        <w:jc w:val="center"/>
        <w:rPr>
          <w:rFonts w:ascii="Calibri" w:hAnsi="Calibri" w:cs="Calibri"/>
          <w:sz w:val="22"/>
          <w:szCs w:val="22"/>
        </w:rPr>
      </w:pPr>
    </w:p>
    <w:p w14:paraId="237FCC4F" w14:textId="1C83CC56" w:rsidR="003C2966" w:rsidRPr="00294F2D" w:rsidRDefault="003C2966" w:rsidP="00065125">
      <w:pPr>
        <w:spacing w:line="259" w:lineRule="auto"/>
        <w:jc w:val="both"/>
        <w:rPr>
          <w:rFonts w:ascii="Calibri" w:hAnsi="Calibri" w:cs="Calibri"/>
          <w:b/>
          <w:sz w:val="22"/>
          <w:szCs w:val="22"/>
        </w:rPr>
      </w:pPr>
      <w:r w:rsidRPr="00294F2D">
        <w:rPr>
          <w:rFonts w:ascii="Calibri" w:hAnsi="Calibri" w:cs="Calibri"/>
          <w:b/>
          <w:sz w:val="22"/>
          <w:szCs w:val="22"/>
        </w:rPr>
        <w:t xml:space="preserve">LICITAÇÃO POR CONVITE: </w:t>
      </w:r>
      <w:r w:rsidR="00267642" w:rsidRPr="00294F2D">
        <w:rPr>
          <w:rFonts w:ascii="Calibri" w:hAnsi="Calibri" w:cs="Calibri"/>
          <w:b/>
          <w:sz w:val="22"/>
          <w:szCs w:val="22"/>
        </w:rPr>
        <w:t xml:space="preserve">Nº </w:t>
      </w:r>
      <w:r w:rsidR="000C136C" w:rsidRPr="00294F2D">
        <w:rPr>
          <w:rFonts w:ascii="Calibri" w:hAnsi="Calibri" w:cs="Calibri"/>
          <w:b/>
          <w:sz w:val="22"/>
          <w:szCs w:val="22"/>
          <w:u w:color="000000"/>
        </w:rPr>
        <w:t>0</w:t>
      </w:r>
      <w:r w:rsidR="00127977">
        <w:rPr>
          <w:rFonts w:ascii="Calibri" w:hAnsi="Calibri" w:cs="Calibri"/>
          <w:b/>
          <w:sz w:val="22"/>
          <w:szCs w:val="22"/>
          <w:u w:color="000000"/>
        </w:rPr>
        <w:t>01</w:t>
      </w:r>
      <w:r w:rsidR="000C136C" w:rsidRPr="00294F2D">
        <w:rPr>
          <w:rFonts w:ascii="Calibri" w:hAnsi="Calibri" w:cs="Calibri"/>
          <w:b/>
          <w:sz w:val="22"/>
          <w:szCs w:val="22"/>
          <w:u w:color="000000"/>
        </w:rPr>
        <w:t>/SUB-CV/202</w:t>
      </w:r>
      <w:r w:rsidR="00127977">
        <w:rPr>
          <w:rFonts w:ascii="Calibri" w:hAnsi="Calibri" w:cs="Calibri"/>
          <w:b/>
          <w:sz w:val="22"/>
          <w:szCs w:val="22"/>
          <w:u w:color="000000"/>
        </w:rPr>
        <w:t>3</w:t>
      </w:r>
    </w:p>
    <w:p w14:paraId="3838F111" w14:textId="58BEF64E" w:rsidR="0061079B" w:rsidRPr="00294F2D" w:rsidRDefault="003C2966" w:rsidP="0061079B">
      <w:pPr>
        <w:pStyle w:val="Corpodetexto"/>
        <w:ind w:right="-6"/>
        <w:rPr>
          <w:rFonts w:ascii="Calibri" w:hAnsi="Calibri" w:cs="Calibri"/>
          <w:b/>
          <w:sz w:val="22"/>
          <w:szCs w:val="22"/>
        </w:rPr>
      </w:pPr>
      <w:r w:rsidRPr="00294F2D">
        <w:rPr>
          <w:rFonts w:ascii="Calibri" w:hAnsi="Calibri" w:cs="Calibri"/>
          <w:b/>
          <w:sz w:val="22"/>
          <w:szCs w:val="22"/>
        </w:rPr>
        <w:t xml:space="preserve">PROCESSO ELETRÔNICO Nº </w:t>
      </w:r>
      <w:r w:rsidR="0061079B" w:rsidRPr="00294F2D">
        <w:rPr>
          <w:rFonts w:ascii="Calibri" w:hAnsi="Calibri" w:cs="Calibri"/>
          <w:b/>
          <w:sz w:val="22"/>
          <w:szCs w:val="22"/>
          <w:u w:color="000000"/>
        </w:rPr>
        <w:t>6033.202</w:t>
      </w:r>
      <w:r w:rsidR="00BF1BB7" w:rsidRPr="00294F2D">
        <w:rPr>
          <w:rFonts w:ascii="Calibri" w:hAnsi="Calibri" w:cs="Calibri"/>
          <w:b/>
          <w:sz w:val="22"/>
          <w:szCs w:val="22"/>
          <w:u w:color="000000"/>
        </w:rPr>
        <w:t>2</w:t>
      </w:r>
      <w:r w:rsidR="0061079B" w:rsidRPr="00294F2D">
        <w:rPr>
          <w:rFonts w:ascii="Calibri" w:hAnsi="Calibri" w:cs="Calibri"/>
          <w:b/>
          <w:sz w:val="22"/>
          <w:szCs w:val="22"/>
          <w:u w:color="000000"/>
        </w:rPr>
        <w:t>/000</w:t>
      </w:r>
      <w:r w:rsidR="000865A1" w:rsidRPr="00294F2D">
        <w:rPr>
          <w:rFonts w:ascii="Calibri" w:hAnsi="Calibri" w:cs="Calibri"/>
          <w:b/>
          <w:sz w:val="22"/>
          <w:szCs w:val="22"/>
          <w:u w:color="000000"/>
        </w:rPr>
        <w:t>3</w:t>
      </w:r>
      <w:r w:rsidR="00DC7832">
        <w:rPr>
          <w:rFonts w:ascii="Calibri" w:hAnsi="Calibri" w:cs="Calibri"/>
          <w:b/>
          <w:sz w:val="22"/>
          <w:szCs w:val="22"/>
          <w:u w:color="000000"/>
        </w:rPr>
        <w:t>638</w:t>
      </w:r>
      <w:r w:rsidR="000865A1" w:rsidRPr="00294F2D">
        <w:rPr>
          <w:rFonts w:ascii="Calibri" w:hAnsi="Calibri" w:cs="Calibri"/>
          <w:b/>
          <w:sz w:val="22"/>
          <w:szCs w:val="22"/>
          <w:u w:color="000000"/>
        </w:rPr>
        <w:t>-</w:t>
      </w:r>
      <w:r w:rsidR="00DC7832">
        <w:rPr>
          <w:rFonts w:ascii="Calibri" w:hAnsi="Calibri" w:cs="Calibri"/>
          <w:b/>
          <w:sz w:val="22"/>
          <w:szCs w:val="22"/>
          <w:u w:color="000000"/>
        </w:rPr>
        <w:t>1</w:t>
      </w:r>
    </w:p>
    <w:p w14:paraId="60F54A98" w14:textId="2CBF6F20" w:rsidR="002E5E7A" w:rsidRPr="00294F2D" w:rsidRDefault="002E5E7A" w:rsidP="002E5E7A">
      <w:pPr>
        <w:pStyle w:val="Corpodetexto"/>
        <w:ind w:right="-6"/>
        <w:rPr>
          <w:rFonts w:ascii="Calibri" w:hAnsi="Calibri" w:cs="Calibri"/>
          <w:b/>
          <w:bCs/>
          <w:color w:val="000000"/>
          <w:sz w:val="22"/>
          <w:szCs w:val="22"/>
        </w:rPr>
      </w:pPr>
      <w:r w:rsidRPr="00294F2D">
        <w:rPr>
          <w:rFonts w:ascii="Calibri" w:hAnsi="Calibri" w:cs="Calibri"/>
          <w:b/>
          <w:sz w:val="22"/>
          <w:szCs w:val="22"/>
        </w:rPr>
        <w:t xml:space="preserve">OBJETO: </w:t>
      </w:r>
      <w:r w:rsidRPr="00294F2D">
        <w:rPr>
          <w:rFonts w:ascii="Calibri" w:hAnsi="Calibri" w:cs="Calibri"/>
          <w:b/>
          <w:bCs/>
          <w:color w:val="000000"/>
          <w:sz w:val="22"/>
          <w:szCs w:val="22"/>
        </w:rPr>
        <w:t xml:space="preserve">Contratação de empresa para </w:t>
      </w:r>
      <w:r w:rsidR="00DC7832" w:rsidRPr="006B58BA">
        <w:rPr>
          <w:rFonts w:ascii="Calibri" w:hAnsi="Calibri" w:cs="Calibri"/>
          <w:b/>
          <w:bCs/>
          <w:sz w:val="22"/>
          <w:szCs w:val="22"/>
        </w:rPr>
        <w:t>REVITALIZAÇÃO DE ÁREA MUNICIPAL,</w:t>
      </w:r>
      <w:r w:rsidR="00DC7832">
        <w:rPr>
          <w:rFonts w:ascii="Calibri" w:hAnsi="Calibri" w:cs="Calibri"/>
          <w:b/>
          <w:bCs/>
          <w:sz w:val="22"/>
          <w:szCs w:val="22"/>
        </w:rPr>
        <w:t xml:space="preserve"> localizada na PRAÇA LIONS (Casa Verde)</w:t>
      </w:r>
      <w:r w:rsidRPr="00294F2D">
        <w:rPr>
          <w:rFonts w:ascii="Calibri" w:hAnsi="Calibri" w:cs="Calibri"/>
          <w:b/>
          <w:bCs/>
          <w:color w:val="000000"/>
          <w:sz w:val="22"/>
          <w:szCs w:val="22"/>
        </w:rPr>
        <w:t>, conforme as especificações contidas no Anexo I – Memorial Descritivo.</w:t>
      </w:r>
    </w:p>
    <w:p w14:paraId="267497CC" w14:textId="6464EBE3" w:rsidR="003C2966" w:rsidRPr="00294F2D" w:rsidRDefault="003C2966" w:rsidP="00D44088">
      <w:pPr>
        <w:pStyle w:val="Corpodetexto"/>
        <w:ind w:right="-6"/>
        <w:rPr>
          <w:rFonts w:ascii="Calibri" w:hAnsi="Calibri" w:cs="Calibri"/>
          <w:b/>
          <w:sz w:val="22"/>
          <w:szCs w:val="22"/>
        </w:rPr>
      </w:pPr>
      <w:r w:rsidRPr="00294F2D">
        <w:rPr>
          <w:rFonts w:ascii="Calibri" w:hAnsi="Calibri" w:cs="Calibri"/>
          <w:b/>
          <w:sz w:val="22"/>
          <w:szCs w:val="22"/>
        </w:rPr>
        <w:t>TIPO: MENOR PREÇO GLOBAL</w:t>
      </w:r>
    </w:p>
    <w:p w14:paraId="30D3B66E" w14:textId="77777777" w:rsidR="00ED65D3" w:rsidRPr="00294F2D" w:rsidRDefault="00ED65D3" w:rsidP="00ED65D3">
      <w:pPr>
        <w:jc w:val="both"/>
        <w:rPr>
          <w:rFonts w:ascii="Calibri" w:hAnsi="Calibri" w:cs="Calibri"/>
          <w:b/>
          <w:sz w:val="22"/>
          <w:szCs w:val="22"/>
        </w:rPr>
      </w:pPr>
      <w:r w:rsidRPr="00294F2D">
        <w:rPr>
          <w:rFonts w:ascii="Calibri" w:hAnsi="Calibri" w:cs="Calibri"/>
          <w:b/>
          <w:sz w:val="22"/>
          <w:szCs w:val="22"/>
        </w:rPr>
        <w:t>REGIME DE EXECUÇÃO: EMPREITADA POR PREÇO GLOBAL</w:t>
      </w:r>
    </w:p>
    <w:p w14:paraId="7E5D6D71" w14:textId="4DF3B608" w:rsidR="00505028" w:rsidRPr="00294F2D" w:rsidRDefault="00505028" w:rsidP="003C2966">
      <w:pPr>
        <w:spacing w:line="259" w:lineRule="auto"/>
        <w:rPr>
          <w:rFonts w:ascii="Calibri" w:hAnsi="Calibri" w:cs="Calibri"/>
          <w:b/>
          <w:sz w:val="22"/>
          <w:szCs w:val="22"/>
        </w:rPr>
      </w:pPr>
    </w:p>
    <w:p w14:paraId="613C80C2" w14:textId="77777777" w:rsidR="003C2966" w:rsidRPr="00294F2D" w:rsidRDefault="003C2966" w:rsidP="003C2966">
      <w:pPr>
        <w:spacing w:line="259" w:lineRule="auto"/>
        <w:rPr>
          <w:rFonts w:ascii="Calibri" w:hAnsi="Calibri" w:cs="Calibri"/>
          <w:b/>
          <w:sz w:val="22"/>
          <w:szCs w:val="22"/>
        </w:rPr>
      </w:pPr>
      <w:r w:rsidRPr="00294F2D">
        <w:rPr>
          <w:rFonts w:ascii="Calibri" w:hAnsi="Calibri" w:cs="Calibri"/>
          <w:b/>
          <w:sz w:val="22"/>
          <w:szCs w:val="22"/>
        </w:rPr>
        <w:t xml:space="preserve">À </w:t>
      </w:r>
    </w:p>
    <w:p w14:paraId="6924844A" w14:textId="2D744B50" w:rsidR="003C2966" w:rsidRPr="00294F2D" w:rsidRDefault="003C2966" w:rsidP="003C2966">
      <w:pPr>
        <w:spacing w:line="252" w:lineRule="auto"/>
        <w:ind w:left="-5" w:right="42"/>
        <w:rPr>
          <w:rFonts w:ascii="Calibri" w:hAnsi="Calibri" w:cs="Calibri"/>
          <w:sz w:val="22"/>
          <w:szCs w:val="22"/>
        </w:rPr>
      </w:pPr>
      <w:r w:rsidRPr="00294F2D">
        <w:rPr>
          <w:rFonts w:ascii="Calibri" w:hAnsi="Calibri" w:cs="Calibri"/>
          <w:b/>
          <w:sz w:val="22"/>
          <w:szCs w:val="22"/>
        </w:rPr>
        <w:t xml:space="preserve">PMSP/SUBPREFEITURA </w:t>
      </w:r>
      <w:r w:rsidR="00DD3583" w:rsidRPr="00294F2D">
        <w:rPr>
          <w:rFonts w:ascii="Calibri" w:hAnsi="Calibri" w:cs="Calibri"/>
          <w:b/>
          <w:sz w:val="22"/>
          <w:szCs w:val="22"/>
        </w:rPr>
        <w:t>CASA VERDE/</w:t>
      </w:r>
      <w:r w:rsidR="00851327">
        <w:rPr>
          <w:rFonts w:ascii="Calibri" w:hAnsi="Calibri" w:cs="Calibri"/>
          <w:b/>
          <w:sz w:val="22"/>
          <w:szCs w:val="22"/>
        </w:rPr>
        <w:t>LIMÃO/</w:t>
      </w:r>
      <w:r w:rsidR="00DD3583" w:rsidRPr="00294F2D">
        <w:rPr>
          <w:rFonts w:ascii="Calibri" w:hAnsi="Calibri" w:cs="Calibri"/>
          <w:b/>
          <w:sz w:val="22"/>
          <w:szCs w:val="22"/>
        </w:rPr>
        <w:t>CACHOEIRINHA</w:t>
      </w:r>
    </w:p>
    <w:p w14:paraId="38F407B7" w14:textId="77777777" w:rsidR="003C2966" w:rsidRPr="00294F2D" w:rsidRDefault="005F4275" w:rsidP="003C2966">
      <w:pPr>
        <w:spacing w:line="252" w:lineRule="auto"/>
        <w:ind w:left="-5" w:right="42"/>
        <w:rPr>
          <w:rFonts w:ascii="Calibri" w:hAnsi="Calibri" w:cs="Calibri"/>
          <w:b/>
          <w:sz w:val="22"/>
          <w:szCs w:val="22"/>
        </w:rPr>
      </w:pPr>
      <w:r w:rsidRPr="00294F2D">
        <w:rPr>
          <w:rFonts w:ascii="Calibri" w:hAnsi="Calibri" w:cs="Calibri"/>
          <w:b/>
          <w:sz w:val="22"/>
          <w:szCs w:val="22"/>
        </w:rPr>
        <w:t>A/</w:t>
      </w:r>
      <w:r w:rsidR="00267642" w:rsidRPr="00294F2D">
        <w:rPr>
          <w:rFonts w:ascii="Calibri" w:hAnsi="Calibri" w:cs="Calibri"/>
          <w:b/>
          <w:sz w:val="22"/>
          <w:szCs w:val="22"/>
        </w:rPr>
        <w:t>C COMISSÃO</w:t>
      </w:r>
      <w:r w:rsidR="003C2966" w:rsidRPr="00294F2D">
        <w:rPr>
          <w:rFonts w:ascii="Calibri" w:hAnsi="Calibri" w:cs="Calibri"/>
          <w:b/>
          <w:sz w:val="22"/>
          <w:szCs w:val="22"/>
        </w:rPr>
        <w:t xml:space="preserve"> DE LICITAÇÕES </w:t>
      </w:r>
    </w:p>
    <w:p w14:paraId="04D8C27D" w14:textId="77777777" w:rsidR="005F717F" w:rsidRPr="00294F2D" w:rsidRDefault="005F717F" w:rsidP="003C2966">
      <w:pPr>
        <w:spacing w:line="252" w:lineRule="auto"/>
        <w:ind w:left="-5" w:right="42"/>
        <w:rPr>
          <w:rFonts w:ascii="Calibri" w:hAnsi="Calibri" w:cs="Calibri"/>
          <w:sz w:val="22"/>
          <w:szCs w:val="22"/>
        </w:rPr>
      </w:pPr>
    </w:p>
    <w:p w14:paraId="0AA9E212" w14:textId="77777777" w:rsidR="003C2966" w:rsidRPr="00294F2D" w:rsidRDefault="003C2966" w:rsidP="005F717F">
      <w:pPr>
        <w:spacing w:line="259" w:lineRule="auto"/>
        <w:rPr>
          <w:rFonts w:ascii="Calibri" w:hAnsi="Calibri" w:cs="Calibri"/>
          <w:sz w:val="22"/>
          <w:szCs w:val="22"/>
        </w:rPr>
      </w:pPr>
      <w:r w:rsidRPr="00294F2D">
        <w:rPr>
          <w:rFonts w:ascii="Calibri" w:hAnsi="Calibri" w:cs="Calibri"/>
          <w:sz w:val="22"/>
          <w:szCs w:val="22"/>
        </w:rPr>
        <w:t>A empresa _</w:t>
      </w:r>
      <w:r w:rsidR="005F4275" w:rsidRPr="00294F2D">
        <w:rPr>
          <w:rFonts w:ascii="Calibri" w:hAnsi="Calibri" w:cs="Calibri"/>
          <w:sz w:val="22"/>
          <w:szCs w:val="22"/>
        </w:rPr>
        <w:t>____________________________</w:t>
      </w:r>
      <w:r w:rsidRPr="00294F2D">
        <w:rPr>
          <w:rFonts w:ascii="Calibri" w:hAnsi="Calibri" w:cs="Calibri"/>
          <w:sz w:val="22"/>
          <w:szCs w:val="22"/>
        </w:rPr>
        <w:t xml:space="preserve">estabelecida na _________________________________, nº __________, </w:t>
      </w:r>
      <w:r w:rsidR="005F4275" w:rsidRPr="00294F2D">
        <w:rPr>
          <w:rFonts w:ascii="Calibri" w:hAnsi="Calibri" w:cs="Calibri"/>
          <w:sz w:val="22"/>
          <w:szCs w:val="22"/>
        </w:rPr>
        <w:t xml:space="preserve">complemento _____ Bairro __________, Cidade ______________Estado _______, </w:t>
      </w:r>
      <w:r w:rsidRPr="00294F2D">
        <w:rPr>
          <w:rFonts w:ascii="Calibri" w:hAnsi="Calibri" w:cs="Calibri"/>
          <w:sz w:val="22"/>
          <w:szCs w:val="22"/>
        </w:rPr>
        <w:t>inscrita no CNPJ/MF sob nº ______________________________, telefone n</w:t>
      </w:r>
      <w:r w:rsidR="005F4275" w:rsidRPr="00294F2D">
        <w:rPr>
          <w:rFonts w:ascii="Calibri" w:hAnsi="Calibri" w:cs="Calibri"/>
          <w:sz w:val="22"/>
          <w:szCs w:val="22"/>
        </w:rPr>
        <w:t xml:space="preserve"> </w:t>
      </w:r>
      <w:r w:rsidRPr="00294F2D">
        <w:rPr>
          <w:rFonts w:ascii="Calibri" w:hAnsi="Calibri" w:cs="Calibri"/>
          <w:sz w:val="22"/>
          <w:szCs w:val="22"/>
        </w:rPr>
        <w:t>° ________________,  e</w:t>
      </w:r>
      <w:r w:rsidR="005F4275" w:rsidRPr="00294F2D">
        <w:rPr>
          <w:rFonts w:ascii="Calibri" w:hAnsi="Calibri" w:cs="Calibri"/>
          <w:sz w:val="22"/>
          <w:szCs w:val="22"/>
        </w:rPr>
        <w:t>-</w:t>
      </w:r>
      <w:r w:rsidRPr="00294F2D">
        <w:rPr>
          <w:rFonts w:ascii="Calibri" w:hAnsi="Calibri" w:cs="Calibri"/>
          <w:sz w:val="22"/>
          <w:szCs w:val="22"/>
        </w:rPr>
        <w:t xml:space="preserve">mail __________________________, </w:t>
      </w:r>
      <w:r w:rsidRPr="00294F2D">
        <w:rPr>
          <w:rFonts w:ascii="Calibri" w:hAnsi="Calibri" w:cs="Calibri"/>
          <w:b/>
          <w:sz w:val="22"/>
          <w:szCs w:val="22"/>
        </w:rPr>
        <w:t xml:space="preserve">propõe a execução dos serviços, objeto da licitação em epígrafe, pelo </w:t>
      </w:r>
      <w:r w:rsidR="005F4275" w:rsidRPr="00294F2D">
        <w:rPr>
          <w:rFonts w:ascii="Calibri" w:hAnsi="Calibri" w:cs="Calibri"/>
          <w:b/>
          <w:sz w:val="22"/>
          <w:szCs w:val="22"/>
        </w:rPr>
        <w:t xml:space="preserve">valor total da presente proposta de:   </w:t>
      </w:r>
      <w:r w:rsidRPr="00294F2D">
        <w:rPr>
          <w:rFonts w:ascii="Calibri" w:hAnsi="Calibri" w:cs="Calibri"/>
          <w:sz w:val="22"/>
          <w:szCs w:val="22"/>
        </w:rPr>
        <w:t>R$ ________________(</w:t>
      </w:r>
      <w:r w:rsidR="005F4275" w:rsidRPr="00294F2D">
        <w:rPr>
          <w:rFonts w:ascii="Calibri" w:hAnsi="Calibri" w:cs="Calibri"/>
          <w:sz w:val="22"/>
          <w:szCs w:val="22"/>
        </w:rPr>
        <w:t xml:space="preserve">por extenso) </w:t>
      </w:r>
      <w:r w:rsidRPr="00294F2D">
        <w:rPr>
          <w:rFonts w:ascii="Calibri" w:hAnsi="Calibri" w:cs="Calibri"/>
          <w:sz w:val="22"/>
          <w:szCs w:val="22"/>
        </w:rPr>
        <w:t>correspondente ao somatório:</w:t>
      </w:r>
    </w:p>
    <w:p w14:paraId="325289E8" w14:textId="77777777" w:rsidR="005F717F" w:rsidRPr="00294F2D" w:rsidRDefault="005F717F" w:rsidP="005F717F">
      <w:pPr>
        <w:spacing w:line="259" w:lineRule="auto"/>
        <w:rPr>
          <w:rFonts w:ascii="Calibri" w:hAnsi="Calibri" w:cs="Calibri"/>
          <w:sz w:val="22"/>
          <w:szCs w:val="22"/>
        </w:rPr>
      </w:pPr>
    </w:p>
    <w:p w14:paraId="23815A0E" w14:textId="77777777" w:rsidR="003C2966" w:rsidRPr="00294F2D" w:rsidRDefault="003C2966" w:rsidP="00D6295A">
      <w:pPr>
        <w:numPr>
          <w:ilvl w:val="0"/>
          <w:numId w:val="2"/>
        </w:numPr>
        <w:ind w:right="2"/>
        <w:jc w:val="both"/>
        <w:rPr>
          <w:rFonts w:ascii="Calibri" w:hAnsi="Calibri" w:cs="Calibri"/>
          <w:b/>
          <w:sz w:val="22"/>
          <w:szCs w:val="22"/>
        </w:rPr>
      </w:pPr>
      <w:r w:rsidRPr="00294F2D">
        <w:rPr>
          <w:rFonts w:ascii="Calibri" w:hAnsi="Calibri" w:cs="Calibri"/>
          <w:b/>
          <w:sz w:val="22"/>
          <w:szCs w:val="22"/>
        </w:rPr>
        <w:t xml:space="preserve">Orçamento de Custos Básicos: </w:t>
      </w:r>
      <w:r w:rsidR="0038684F" w:rsidRPr="00294F2D">
        <w:rPr>
          <w:rFonts w:ascii="Calibri" w:hAnsi="Calibri" w:cs="Calibri"/>
          <w:b/>
          <w:sz w:val="22"/>
          <w:szCs w:val="22"/>
        </w:rPr>
        <w:tab/>
      </w:r>
      <w:r w:rsidRPr="00294F2D">
        <w:rPr>
          <w:rFonts w:ascii="Calibri" w:hAnsi="Calibri" w:cs="Calibri"/>
          <w:b/>
          <w:sz w:val="22"/>
          <w:szCs w:val="22"/>
        </w:rPr>
        <w:t xml:space="preserve">R$..................... (.......................................) </w:t>
      </w:r>
    </w:p>
    <w:p w14:paraId="34689D95" w14:textId="77777777" w:rsidR="003C2966" w:rsidRPr="00294F2D" w:rsidRDefault="003C2966" w:rsidP="00D6295A">
      <w:pPr>
        <w:numPr>
          <w:ilvl w:val="0"/>
          <w:numId w:val="2"/>
        </w:numPr>
        <w:ind w:right="2"/>
        <w:jc w:val="both"/>
        <w:rPr>
          <w:rFonts w:ascii="Calibri" w:hAnsi="Calibri" w:cs="Calibri"/>
          <w:b/>
          <w:sz w:val="22"/>
          <w:szCs w:val="22"/>
        </w:rPr>
      </w:pPr>
      <w:r w:rsidRPr="00294F2D">
        <w:rPr>
          <w:rFonts w:ascii="Calibri" w:hAnsi="Calibri" w:cs="Calibri"/>
          <w:b/>
          <w:sz w:val="22"/>
          <w:szCs w:val="22"/>
        </w:rPr>
        <w:t xml:space="preserve">(+) BDI </w:t>
      </w:r>
      <w:r w:rsidR="00267642" w:rsidRPr="00294F2D">
        <w:rPr>
          <w:rFonts w:ascii="Calibri" w:hAnsi="Calibri" w:cs="Calibri"/>
          <w:b/>
          <w:sz w:val="22"/>
          <w:szCs w:val="22"/>
        </w:rPr>
        <w:t>(_</w:t>
      </w:r>
      <w:r w:rsidRPr="00294F2D">
        <w:rPr>
          <w:rFonts w:ascii="Calibri" w:hAnsi="Calibri" w:cs="Calibri"/>
          <w:b/>
          <w:sz w:val="22"/>
          <w:szCs w:val="22"/>
        </w:rPr>
        <w:t xml:space="preserve">_____%): </w:t>
      </w:r>
      <w:r w:rsidR="0038684F" w:rsidRPr="00294F2D">
        <w:rPr>
          <w:rFonts w:ascii="Calibri" w:hAnsi="Calibri" w:cs="Calibri"/>
          <w:b/>
          <w:sz w:val="22"/>
          <w:szCs w:val="22"/>
        </w:rPr>
        <w:tab/>
      </w:r>
      <w:r w:rsidR="0038684F" w:rsidRPr="00294F2D">
        <w:rPr>
          <w:rFonts w:ascii="Calibri" w:hAnsi="Calibri" w:cs="Calibri"/>
          <w:b/>
          <w:sz w:val="22"/>
          <w:szCs w:val="22"/>
        </w:rPr>
        <w:tab/>
      </w:r>
      <w:r w:rsidR="0038684F" w:rsidRPr="00294F2D">
        <w:rPr>
          <w:rFonts w:ascii="Calibri" w:hAnsi="Calibri" w:cs="Calibri"/>
          <w:b/>
          <w:sz w:val="22"/>
          <w:szCs w:val="22"/>
        </w:rPr>
        <w:tab/>
      </w:r>
      <w:r w:rsidRPr="00294F2D">
        <w:rPr>
          <w:rFonts w:ascii="Calibri" w:hAnsi="Calibri" w:cs="Calibri"/>
          <w:b/>
          <w:sz w:val="22"/>
          <w:szCs w:val="22"/>
        </w:rPr>
        <w:t>R$...........</w:t>
      </w:r>
      <w:r w:rsidR="0038684F" w:rsidRPr="00294F2D">
        <w:rPr>
          <w:rFonts w:ascii="Calibri" w:hAnsi="Calibri" w:cs="Calibri"/>
          <w:b/>
          <w:sz w:val="22"/>
          <w:szCs w:val="22"/>
        </w:rPr>
        <w:t>.</w:t>
      </w:r>
      <w:r w:rsidRPr="00294F2D">
        <w:rPr>
          <w:rFonts w:ascii="Calibri" w:hAnsi="Calibri" w:cs="Calibri"/>
          <w:b/>
          <w:sz w:val="22"/>
          <w:szCs w:val="22"/>
        </w:rPr>
        <w:t>..........(.......................................)</w:t>
      </w:r>
    </w:p>
    <w:p w14:paraId="2C723672" w14:textId="77777777" w:rsidR="0038684F" w:rsidRPr="00294F2D" w:rsidRDefault="0038684F" w:rsidP="0038684F">
      <w:pPr>
        <w:ind w:right="2"/>
        <w:jc w:val="both"/>
        <w:rPr>
          <w:rFonts w:ascii="Calibri" w:hAnsi="Calibri" w:cs="Calibri"/>
          <w:b/>
          <w:sz w:val="22"/>
          <w:szCs w:val="22"/>
        </w:rPr>
      </w:pPr>
    </w:p>
    <w:p w14:paraId="349F7AAC" w14:textId="67529F50" w:rsidR="0038684F" w:rsidRPr="00294F2D" w:rsidRDefault="0038684F" w:rsidP="00D6295A">
      <w:pPr>
        <w:numPr>
          <w:ilvl w:val="0"/>
          <w:numId w:val="3"/>
        </w:numPr>
        <w:spacing w:after="240"/>
        <w:ind w:left="284" w:right="2" w:hanging="284"/>
        <w:jc w:val="both"/>
        <w:rPr>
          <w:rFonts w:ascii="Calibri" w:hAnsi="Calibri" w:cs="Calibri"/>
          <w:b/>
          <w:sz w:val="22"/>
          <w:szCs w:val="22"/>
        </w:rPr>
      </w:pPr>
      <w:r w:rsidRPr="00294F2D">
        <w:rPr>
          <w:rFonts w:ascii="Calibri" w:hAnsi="Calibri" w:cs="Calibri"/>
          <w:b/>
          <w:sz w:val="22"/>
          <w:szCs w:val="22"/>
        </w:rPr>
        <w:t>Data Base __/__ /___ (a mesma data da apresentação da proposta</w:t>
      </w:r>
      <w:r w:rsidR="00605C05">
        <w:rPr>
          <w:rFonts w:ascii="Calibri" w:hAnsi="Calibri" w:cs="Calibri"/>
          <w:b/>
          <w:sz w:val="22"/>
          <w:szCs w:val="22"/>
        </w:rPr>
        <w:t xml:space="preserve"> ou</w:t>
      </w:r>
      <w:r w:rsidRPr="00294F2D">
        <w:rPr>
          <w:rFonts w:ascii="Calibri" w:hAnsi="Calibri" w:cs="Calibri"/>
          <w:b/>
          <w:sz w:val="22"/>
          <w:szCs w:val="22"/>
        </w:rPr>
        <w:t xml:space="preserve"> data de abertura da licitação).</w:t>
      </w:r>
    </w:p>
    <w:p w14:paraId="6531E85B" w14:textId="77777777" w:rsidR="0038684F" w:rsidRPr="00294F2D" w:rsidRDefault="003C2966" w:rsidP="00D6295A">
      <w:pPr>
        <w:numPr>
          <w:ilvl w:val="0"/>
          <w:numId w:val="3"/>
        </w:numPr>
        <w:spacing w:after="240"/>
        <w:ind w:left="284" w:right="2" w:hanging="284"/>
        <w:jc w:val="both"/>
        <w:rPr>
          <w:rFonts w:ascii="Calibri" w:hAnsi="Calibri" w:cs="Calibri"/>
          <w:b/>
          <w:sz w:val="22"/>
          <w:szCs w:val="22"/>
        </w:rPr>
      </w:pPr>
      <w:r w:rsidRPr="00294F2D">
        <w:rPr>
          <w:rFonts w:ascii="Calibri" w:hAnsi="Calibri" w:cs="Calibri"/>
          <w:b/>
          <w:sz w:val="22"/>
          <w:szCs w:val="22"/>
        </w:rPr>
        <w:t>Declara</w:t>
      </w:r>
      <w:r w:rsidRPr="00294F2D">
        <w:rPr>
          <w:rFonts w:ascii="Calibri" w:hAnsi="Calibri" w:cs="Calibri"/>
          <w:sz w:val="22"/>
          <w:szCs w:val="22"/>
        </w:rPr>
        <w:t xml:space="preserve"> expressamente que os preços cotados incluem todos os custos e despesas necessários ao cumprimento integral das obrigações decorrentes da contratação, tais como, custos salariais, com observância das remunerações mínimas definidas para os pisos das categorias envolvidas na execução das obras ora licitadas, devidamente firmado em acordo ou convenções trabalhistas celebrados entre entidades sindicais e patronais e de profissionais na cidade da prestação dos serviços, eventual adicional noturno, eventual adicional de periculosidade e insalubridade, encargos sociais, benefícios aos empregados, custos de uniformes, materiais e equipamentos, benefícios e despesas indiretas, aí incluídas as despesas fiscais e o lucro da empresa, etc.; de modo que nenhuma outra remuneração seja devida em qualquer hipótese de responsabilidade solidária pelo pagamento de toda e qualquer despesa, direta ou indiretamente relacionada com a prestação dos serviços. </w:t>
      </w:r>
    </w:p>
    <w:p w14:paraId="46ABDD06" w14:textId="1B42F08A" w:rsidR="0038684F" w:rsidRPr="00294F2D" w:rsidRDefault="0038684F" w:rsidP="00D6295A">
      <w:pPr>
        <w:numPr>
          <w:ilvl w:val="0"/>
          <w:numId w:val="3"/>
        </w:numPr>
        <w:spacing w:after="240"/>
        <w:ind w:left="284" w:right="2" w:hanging="284"/>
        <w:jc w:val="both"/>
        <w:rPr>
          <w:rFonts w:ascii="Calibri" w:hAnsi="Calibri" w:cs="Calibri"/>
          <w:b/>
          <w:sz w:val="22"/>
          <w:szCs w:val="22"/>
        </w:rPr>
      </w:pPr>
      <w:r w:rsidRPr="00294F2D">
        <w:rPr>
          <w:rFonts w:ascii="Calibri" w:hAnsi="Calibri" w:cs="Calibri"/>
          <w:sz w:val="22"/>
          <w:szCs w:val="22"/>
        </w:rPr>
        <w:t xml:space="preserve">A licitante declara que, por ser de seu conhecimento, se submete a todas as cláusulas e condições do Edital, relativas à licitação supra, bem como, às disposições da Lei Federal nº 8.666/93, Leis Municipais </w:t>
      </w:r>
      <w:r w:rsidR="00267642" w:rsidRPr="00294F2D">
        <w:rPr>
          <w:rFonts w:ascii="Calibri" w:hAnsi="Calibri" w:cs="Calibri"/>
          <w:sz w:val="22"/>
          <w:szCs w:val="22"/>
        </w:rPr>
        <w:t>n.º</w:t>
      </w:r>
      <w:r w:rsidRPr="00294F2D">
        <w:rPr>
          <w:rFonts w:ascii="Calibri" w:hAnsi="Calibri" w:cs="Calibri"/>
          <w:sz w:val="22"/>
          <w:szCs w:val="22"/>
        </w:rPr>
        <w:t xml:space="preserve"> 13.278/02 e 14.145/2006 e Decreto Municipal nº 44.279/03, que integrarão o ajuste correspondente</w:t>
      </w:r>
    </w:p>
    <w:p w14:paraId="4A4B1395" w14:textId="77777777" w:rsidR="0038684F" w:rsidRPr="00294F2D" w:rsidRDefault="003C2966" w:rsidP="00D6295A">
      <w:pPr>
        <w:numPr>
          <w:ilvl w:val="0"/>
          <w:numId w:val="3"/>
        </w:numPr>
        <w:spacing w:after="240"/>
        <w:ind w:left="284" w:right="2" w:hanging="284"/>
        <w:jc w:val="both"/>
        <w:rPr>
          <w:rFonts w:ascii="Calibri" w:hAnsi="Calibri" w:cs="Calibri"/>
          <w:b/>
          <w:sz w:val="22"/>
          <w:szCs w:val="22"/>
        </w:rPr>
      </w:pPr>
      <w:r w:rsidRPr="00294F2D">
        <w:rPr>
          <w:rFonts w:ascii="Calibri" w:hAnsi="Calibri" w:cs="Calibri"/>
          <w:b/>
          <w:sz w:val="22"/>
          <w:szCs w:val="22"/>
        </w:rPr>
        <w:t>Declara</w:t>
      </w:r>
      <w:r w:rsidRPr="00294F2D">
        <w:rPr>
          <w:rFonts w:ascii="Calibri" w:hAnsi="Calibri" w:cs="Calibri"/>
          <w:sz w:val="22"/>
          <w:szCs w:val="22"/>
        </w:rPr>
        <w:t xml:space="preserve"> que está ciente dos serviços que precisam ser executados, bem assim que disponibilizará, caso venha a vencer o certame, os equipamentos necessários para executá-los, e que os mesmos serão fornecidos em perfeitas condições de uso, bem como pessoal técnico capacitado, de tal modo a não comprometer o bom andamento dos serviços a serem contratados, sob as penas do disposto no artigo 299 do Código Penal.</w:t>
      </w:r>
    </w:p>
    <w:p w14:paraId="3D3B2441" w14:textId="34C03DD0" w:rsidR="005F717F" w:rsidRPr="00294F2D" w:rsidRDefault="0038684F" w:rsidP="00D6295A">
      <w:pPr>
        <w:numPr>
          <w:ilvl w:val="0"/>
          <w:numId w:val="3"/>
        </w:numPr>
        <w:spacing w:after="240"/>
        <w:ind w:left="284" w:right="2" w:hanging="284"/>
        <w:jc w:val="both"/>
        <w:rPr>
          <w:rFonts w:ascii="Calibri" w:hAnsi="Calibri" w:cs="Calibri"/>
          <w:b/>
          <w:sz w:val="22"/>
          <w:szCs w:val="22"/>
        </w:rPr>
      </w:pPr>
      <w:r w:rsidRPr="00294F2D">
        <w:rPr>
          <w:rFonts w:ascii="Calibri" w:hAnsi="Calibri" w:cs="Calibri"/>
          <w:b/>
          <w:sz w:val="22"/>
          <w:szCs w:val="22"/>
        </w:rPr>
        <w:t>Prazo de Validade da proposta</w:t>
      </w:r>
      <w:r w:rsidRPr="00294F2D">
        <w:rPr>
          <w:rFonts w:ascii="Calibri" w:hAnsi="Calibri" w:cs="Calibri"/>
          <w:sz w:val="22"/>
          <w:szCs w:val="22"/>
        </w:rPr>
        <w:t xml:space="preserve">: </w:t>
      </w:r>
      <w:r w:rsidR="009A0C9D" w:rsidRPr="00294F2D">
        <w:rPr>
          <w:rFonts w:ascii="Calibri" w:hAnsi="Calibri" w:cs="Calibri"/>
          <w:sz w:val="22"/>
          <w:szCs w:val="22"/>
        </w:rPr>
        <w:t xml:space="preserve"> </w:t>
      </w:r>
      <w:r w:rsidR="00544ECC" w:rsidRPr="00294F2D">
        <w:rPr>
          <w:rFonts w:ascii="Calibri" w:hAnsi="Calibri" w:cs="Calibri"/>
          <w:sz w:val="22"/>
          <w:szCs w:val="22"/>
        </w:rPr>
        <w:t xml:space="preserve">     </w:t>
      </w:r>
      <w:r w:rsidR="009A0C9D" w:rsidRPr="00294F2D">
        <w:rPr>
          <w:rFonts w:ascii="Calibri" w:hAnsi="Calibri" w:cs="Calibri"/>
          <w:sz w:val="22"/>
          <w:szCs w:val="22"/>
        </w:rPr>
        <w:t xml:space="preserve"> </w:t>
      </w:r>
      <w:r w:rsidR="00267642" w:rsidRPr="00294F2D">
        <w:rPr>
          <w:rFonts w:ascii="Calibri" w:hAnsi="Calibri" w:cs="Calibri"/>
          <w:sz w:val="22"/>
          <w:szCs w:val="22"/>
        </w:rPr>
        <w:t>(</w:t>
      </w:r>
      <w:r w:rsidRPr="00294F2D">
        <w:rPr>
          <w:rFonts w:ascii="Calibri" w:hAnsi="Calibri" w:cs="Calibri"/>
          <w:sz w:val="22"/>
          <w:szCs w:val="22"/>
        </w:rPr>
        <w:t>não inferior a 60 dias</w:t>
      </w:r>
      <w:r w:rsidR="00BD6E32" w:rsidRPr="00294F2D">
        <w:rPr>
          <w:rFonts w:ascii="Calibri" w:hAnsi="Calibri" w:cs="Calibri"/>
          <w:sz w:val="22"/>
          <w:szCs w:val="22"/>
        </w:rPr>
        <w:t xml:space="preserve"> respeitando o </w:t>
      </w:r>
      <w:r w:rsidRPr="00294F2D">
        <w:rPr>
          <w:rFonts w:ascii="Calibri" w:hAnsi="Calibri" w:cs="Calibri"/>
          <w:sz w:val="22"/>
          <w:szCs w:val="22"/>
        </w:rPr>
        <w:t>limite do Edital).</w:t>
      </w:r>
    </w:p>
    <w:p w14:paraId="20EAA563" w14:textId="77777777" w:rsidR="005F717F" w:rsidRPr="00294F2D" w:rsidRDefault="003C2966" w:rsidP="00D6295A">
      <w:pPr>
        <w:numPr>
          <w:ilvl w:val="0"/>
          <w:numId w:val="3"/>
        </w:numPr>
        <w:spacing w:after="240"/>
        <w:ind w:left="284" w:right="2" w:hanging="284"/>
        <w:jc w:val="both"/>
        <w:rPr>
          <w:rFonts w:ascii="Calibri" w:hAnsi="Calibri" w:cs="Calibri"/>
          <w:b/>
          <w:sz w:val="22"/>
          <w:szCs w:val="22"/>
        </w:rPr>
      </w:pPr>
      <w:r w:rsidRPr="00294F2D">
        <w:rPr>
          <w:rFonts w:ascii="Calibri" w:hAnsi="Calibri" w:cs="Calibri"/>
          <w:b/>
          <w:sz w:val="22"/>
          <w:szCs w:val="22"/>
        </w:rPr>
        <w:t>Indica</w:t>
      </w:r>
      <w:r w:rsidRPr="00294F2D">
        <w:rPr>
          <w:rFonts w:ascii="Calibri" w:hAnsi="Calibri" w:cs="Calibri"/>
          <w:sz w:val="22"/>
          <w:szCs w:val="22"/>
        </w:rPr>
        <w:t xml:space="preserve"> para efeito de pagamento, a Conta bancária no </w:t>
      </w:r>
      <w:r w:rsidRPr="00294F2D">
        <w:rPr>
          <w:rFonts w:ascii="Calibri" w:hAnsi="Calibri" w:cs="Calibri"/>
          <w:sz w:val="22"/>
          <w:szCs w:val="22"/>
          <w:u w:val="single" w:color="000000"/>
        </w:rPr>
        <w:t>Banco do Brasil</w:t>
      </w:r>
      <w:r w:rsidRPr="00294F2D">
        <w:rPr>
          <w:rFonts w:ascii="Calibri" w:hAnsi="Calibri" w:cs="Calibri"/>
          <w:sz w:val="22"/>
          <w:szCs w:val="22"/>
        </w:rPr>
        <w:t>, Agência: __________ C</w:t>
      </w:r>
      <w:r w:rsidR="005F717F" w:rsidRPr="00294F2D">
        <w:rPr>
          <w:rFonts w:ascii="Calibri" w:hAnsi="Calibri" w:cs="Calibri"/>
          <w:sz w:val="22"/>
          <w:szCs w:val="22"/>
        </w:rPr>
        <w:t>onta Corrente: ________________, nos termos do Decreto Municipal nº</w:t>
      </w:r>
      <w:r w:rsidRPr="00294F2D">
        <w:rPr>
          <w:rFonts w:ascii="Calibri" w:hAnsi="Calibri" w:cs="Calibri"/>
          <w:sz w:val="22"/>
          <w:szCs w:val="22"/>
        </w:rPr>
        <w:t xml:space="preserve"> </w:t>
      </w:r>
      <w:r w:rsidR="005F717F" w:rsidRPr="00294F2D">
        <w:rPr>
          <w:rFonts w:ascii="Calibri" w:hAnsi="Calibri" w:cs="Calibri"/>
          <w:sz w:val="22"/>
          <w:szCs w:val="22"/>
        </w:rPr>
        <w:t>51.197/10</w:t>
      </w:r>
    </w:p>
    <w:p w14:paraId="64D77D49" w14:textId="38ADB6C7" w:rsidR="003C2966" w:rsidRPr="00294F2D" w:rsidRDefault="003C2966" w:rsidP="00D6295A">
      <w:pPr>
        <w:numPr>
          <w:ilvl w:val="0"/>
          <w:numId w:val="3"/>
        </w:numPr>
        <w:spacing w:after="240"/>
        <w:ind w:left="284" w:right="2" w:hanging="284"/>
        <w:jc w:val="both"/>
        <w:rPr>
          <w:rFonts w:ascii="Calibri" w:hAnsi="Calibri" w:cs="Calibri"/>
          <w:b/>
          <w:sz w:val="22"/>
          <w:szCs w:val="22"/>
        </w:rPr>
      </w:pPr>
      <w:r w:rsidRPr="00294F2D">
        <w:rPr>
          <w:rFonts w:ascii="Calibri" w:hAnsi="Calibri" w:cs="Calibri"/>
          <w:b/>
          <w:sz w:val="22"/>
          <w:szCs w:val="22"/>
        </w:rPr>
        <w:lastRenderedPageBreak/>
        <w:t>Prazo de execução:</w:t>
      </w:r>
      <w:r w:rsidR="00D71D6F" w:rsidRPr="00294F2D">
        <w:rPr>
          <w:rFonts w:ascii="Calibri" w:hAnsi="Calibri" w:cs="Calibri"/>
          <w:b/>
          <w:sz w:val="22"/>
          <w:szCs w:val="22"/>
        </w:rPr>
        <w:t xml:space="preserve"> </w:t>
      </w:r>
      <w:r w:rsidR="00DC7832">
        <w:rPr>
          <w:rFonts w:ascii="Calibri" w:hAnsi="Calibri" w:cs="Calibri"/>
          <w:b/>
          <w:sz w:val="22"/>
          <w:szCs w:val="22"/>
        </w:rPr>
        <w:t>90</w:t>
      </w:r>
      <w:r w:rsidR="00436EB3" w:rsidRPr="00294F2D">
        <w:rPr>
          <w:rFonts w:ascii="Calibri" w:hAnsi="Calibri" w:cs="Calibri"/>
          <w:b/>
          <w:sz w:val="22"/>
          <w:szCs w:val="22"/>
        </w:rPr>
        <w:t xml:space="preserve"> dias (</w:t>
      </w:r>
      <w:r w:rsidR="00DC7832">
        <w:rPr>
          <w:rFonts w:ascii="Calibri" w:hAnsi="Calibri" w:cs="Calibri"/>
          <w:b/>
          <w:sz w:val="22"/>
          <w:szCs w:val="22"/>
        </w:rPr>
        <w:t>noventa</w:t>
      </w:r>
      <w:r w:rsidR="005F717F" w:rsidRPr="00294F2D">
        <w:rPr>
          <w:rFonts w:ascii="Calibri" w:hAnsi="Calibri" w:cs="Calibri"/>
          <w:b/>
          <w:sz w:val="22"/>
          <w:szCs w:val="22"/>
        </w:rPr>
        <w:t xml:space="preserve">) </w:t>
      </w:r>
      <w:r w:rsidR="00436F5C" w:rsidRPr="00294F2D">
        <w:rPr>
          <w:rFonts w:ascii="Calibri" w:hAnsi="Calibri" w:cs="Calibri"/>
          <w:b/>
          <w:bCs/>
          <w:sz w:val="22"/>
          <w:szCs w:val="22"/>
        </w:rPr>
        <w:t>contados da data de assinatura do contrato, vinculado a</w:t>
      </w:r>
      <w:r w:rsidR="00436F5C" w:rsidRPr="00294F2D">
        <w:rPr>
          <w:rFonts w:ascii="Calibri" w:hAnsi="Calibri" w:cs="Calibri"/>
          <w:b/>
          <w:bCs/>
          <w:color w:val="000000"/>
          <w:sz w:val="22"/>
          <w:szCs w:val="22"/>
        </w:rPr>
        <w:t xml:space="preserve"> emissão da Ordem de Serviço (O.S.).</w:t>
      </w:r>
    </w:p>
    <w:p w14:paraId="39EE4DCF" w14:textId="77777777" w:rsidR="005F717F" w:rsidRPr="00294F2D" w:rsidRDefault="005F717F" w:rsidP="00073F28">
      <w:pPr>
        <w:spacing w:after="240"/>
        <w:ind w:left="284" w:right="2"/>
        <w:jc w:val="both"/>
        <w:rPr>
          <w:rFonts w:ascii="Calibri" w:hAnsi="Calibri" w:cs="Calibri"/>
          <w:b/>
          <w:sz w:val="22"/>
          <w:szCs w:val="22"/>
        </w:rPr>
      </w:pPr>
    </w:p>
    <w:p w14:paraId="062BD472" w14:textId="1475A60D" w:rsidR="003C2966" w:rsidRPr="00294F2D" w:rsidRDefault="003C2966" w:rsidP="003C2966">
      <w:pPr>
        <w:spacing w:after="2" w:line="254" w:lineRule="auto"/>
        <w:ind w:left="1279" w:right="1327"/>
        <w:jc w:val="center"/>
        <w:rPr>
          <w:rFonts w:ascii="Calibri" w:hAnsi="Calibri" w:cs="Calibri"/>
          <w:sz w:val="22"/>
          <w:szCs w:val="22"/>
        </w:rPr>
      </w:pPr>
      <w:r w:rsidRPr="00294F2D">
        <w:rPr>
          <w:rFonts w:ascii="Calibri" w:hAnsi="Calibri" w:cs="Calibri"/>
          <w:b/>
          <w:sz w:val="22"/>
          <w:szCs w:val="22"/>
        </w:rPr>
        <w:t xml:space="preserve">LOCAL, _________ de _________________________ de </w:t>
      </w:r>
      <w:r w:rsidR="004C42A4" w:rsidRPr="00294F2D">
        <w:rPr>
          <w:rFonts w:ascii="Calibri" w:hAnsi="Calibri" w:cs="Calibri"/>
          <w:b/>
          <w:sz w:val="22"/>
          <w:szCs w:val="22"/>
        </w:rPr>
        <w:t>202</w:t>
      </w:r>
      <w:r w:rsidR="00DC7832">
        <w:rPr>
          <w:rFonts w:ascii="Calibri" w:hAnsi="Calibri" w:cs="Calibri"/>
          <w:b/>
          <w:sz w:val="22"/>
          <w:szCs w:val="22"/>
        </w:rPr>
        <w:t>3</w:t>
      </w:r>
      <w:r w:rsidRPr="00294F2D">
        <w:rPr>
          <w:rFonts w:ascii="Calibri" w:hAnsi="Calibri" w:cs="Calibri"/>
          <w:b/>
          <w:sz w:val="22"/>
          <w:szCs w:val="22"/>
        </w:rPr>
        <w:t xml:space="preserve">. </w:t>
      </w:r>
    </w:p>
    <w:p w14:paraId="5A81CF83" w14:textId="77777777" w:rsidR="003C2966" w:rsidRPr="00294F2D" w:rsidRDefault="003C2966" w:rsidP="003C2966">
      <w:pPr>
        <w:spacing w:line="259" w:lineRule="auto"/>
        <w:rPr>
          <w:rFonts w:ascii="Calibri" w:hAnsi="Calibri" w:cs="Calibri"/>
          <w:sz w:val="22"/>
          <w:szCs w:val="22"/>
        </w:rPr>
      </w:pPr>
      <w:r w:rsidRPr="00294F2D">
        <w:rPr>
          <w:rFonts w:ascii="Calibri" w:hAnsi="Calibri" w:cs="Calibri"/>
          <w:sz w:val="22"/>
          <w:szCs w:val="22"/>
        </w:rPr>
        <w:t xml:space="preserve"> </w:t>
      </w:r>
    </w:p>
    <w:p w14:paraId="4102B3F9" w14:textId="77777777" w:rsidR="003C2966" w:rsidRPr="00294F2D" w:rsidRDefault="003C2966" w:rsidP="00073F28">
      <w:pPr>
        <w:spacing w:line="259" w:lineRule="auto"/>
        <w:jc w:val="center"/>
        <w:rPr>
          <w:rFonts w:ascii="Calibri" w:hAnsi="Calibri" w:cs="Calibri"/>
          <w:sz w:val="22"/>
          <w:szCs w:val="22"/>
        </w:rPr>
      </w:pPr>
      <w:r w:rsidRPr="00294F2D">
        <w:rPr>
          <w:rFonts w:ascii="Calibri" w:hAnsi="Calibri" w:cs="Calibri"/>
          <w:sz w:val="22"/>
          <w:szCs w:val="22"/>
        </w:rPr>
        <w:t>(assinatura e identificação do representante legal/procurador da licitante)</w:t>
      </w:r>
    </w:p>
    <w:p w14:paraId="1FBF3A11" w14:textId="77777777" w:rsidR="003C2966" w:rsidRPr="00294F2D" w:rsidRDefault="003C2966" w:rsidP="003C2966">
      <w:pPr>
        <w:spacing w:line="259" w:lineRule="auto"/>
        <w:jc w:val="center"/>
        <w:rPr>
          <w:rFonts w:ascii="Calibri" w:hAnsi="Calibri" w:cs="Calibri"/>
          <w:sz w:val="22"/>
          <w:szCs w:val="22"/>
        </w:rPr>
      </w:pPr>
    </w:p>
    <w:p w14:paraId="06235327" w14:textId="77777777" w:rsidR="00073F28" w:rsidRPr="00294F2D" w:rsidRDefault="003C2966" w:rsidP="00073F28">
      <w:pPr>
        <w:spacing w:line="259" w:lineRule="auto"/>
        <w:ind w:left="2552" w:firstLine="280"/>
        <w:rPr>
          <w:rFonts w:ascii="Calibri" w:hAnsi="Calibri" w:cs="Calibri"/>
          <w:sz w:val="22"/>
          <w:szCs w:val="22"/>
        </w:rPr>
      </w:pPr>
      <w:r w:rsidRPr="00294F2D">
        <w:rPr>
          <w:rFonts w:ascii="Calibri" w:hAnsi="Calibri" w:cs="Calibri"/>
          <w:sz w:val="22"/>
          <w:szCs w:val="22"/>
        </w:rPr>
        <w:t xml:space="preserve">Nome:            </w:t>
      </w:r>
    </w:p>
    <w:p w14:paraId="1439C2C2" w14:textId="77777777" w:rsidR="003C2966" w:rsidRPr="00294F2D" w:rsidRDefault="00073F28" w:rsidP="00073F28">
      <w:pPr>
        <w:spacing w:line="259" w:lineRule="auto"/>
        <w:ind w:left="2272" w:firstLine="560"/>
        <w:rPr>
          <w:rFonts w:ascii="Calibri" w:hAnsi="Calibri" w:cs="Calibri"/>
          <w:sz w:val="22"/>
          <w:szCs w:val="22"/>
        </w:rPr>
      </w:pPr>
      <w:r w:rsidRPr="00294F2D">
        <w:rPr>
          <w:rFonts w:ascii="Calibri" w:hAnsi="Calibri" w:cs="Calibri"/>
          <w:sz w:val="22"/>
          <w:szCs w:val="22"/>
        </w:rPr>
        <w:t>R.G</w:t>
      </w:r>
      <w:r w:rsidR="003C2966" w:rsidRPr="00294F2D">
        <w:rPr>
          <w:rFonts w:ascii="Calibri" w:hAnsi="Calibri" w:cs="Calibri"/>
          <w:sz w:val="22"/>
          <w:szCs w:val="22"/>
        </w:rPr>
        <w:t>:</w:t>
      </w:r>
    </w:p>
    <w:p w14:paraId="06F139D0" w14:textId="77777777" w:rsidR="003C2966" w:rsidRPr="00294F2D" w:rsidRDefault="003C2966" w:rsidP="00073F28">
      <w:pPr>
        <w:ind w:left="2562" w:right="2" w:firstLine="270"/>
        <w:rPr>
          <w:rFonts w:ascii="Calibri" w:hAnsi="Calibri" w:cs="Calibri"/>
          <w:sz w:val="22"/>
          <w:szCs w:val="22"/>
        </w:rPr>
      </w:pPr>
      <w:r w:rsidRPr="00294F2D">
        <w:rPr>
          <w:rFonts w:ascii="Calibri" w:hAnsi="Calibri" w:cs="Calibri"/>
          <w:sz w:val="22"/>
          <w:szCs w:val="22"/>
        </w:rPr>
        <w:t>Cargo:</w:t>
      </w:r>
    </w:p>
    <w:p w14:paraId="6F438FEA" w14:textId="77777777" w:rsidR="003C2966" w:rsidRPr="00294F2D" w:rsidRDefault="003C2966" w:rsidP="003C2966">
      <w:pPr>
        <w:ind w:left="1146" w:right="2"/>
        <w:rPr>
          <w:rFonts w:ascii="Calibri" w:hAnsi="Calibri" w:cs="Calibri"/>
          <w:sz w:val="22"/>
          <w:szCs w:val="22"/>
          <w:highlight w:val="yellow"/>
        </w:rPr>
      </w:pPr>
    </w:p>
    <w:p w14:paraId="0DF4FC6C" w14:textId="77777777" w:rsidR="00942EDE" w:rsidRPr="00294F2D" w:rsidRDefault="005F717F" w:rsidP="006B1E8D">
      <w:pPr>
        <w:ind w:left="1146" w:right="2"/>
        <w:rPr>
          <w:rFonts w:ascii="Calibri" w:hAnsi="Calibri" w:cs="Calibri"/>
          <w:b/>
          <w:bCs/>
          <w:sz w:val="22"/>
          <w:szCs w:val="22"/>
          <w:highlight w:val="yellow"/>
        </w:rPr>
      </w:pPr>
      <w:r w:rsidRPr="00294F2D">
        <w:rPr>
          <w:rFonts w:ascii="Calibri" w:hAnsi="Calibri" w:cs="Calibri"/>
          <w:sz w:val="22"/>
          <w:szCs w:val="22"/>
          <w:highlight w:val="yellow"/>
        </w:rPr>
        <w:br w:type="page"/>
      </w:r>
    </w:p>
    <w:p w14:paraId="3E7E9100" w14:textId="31E5B588" w:rsidR="00871E07" w:rsidRPr="00294F2D" w:rsidRDefault="00FB4F6F" w:rsidP="003C2966">
      <w:pPr>
        <w:pStyle w:val="xl33"/>
        <w:spacing w:before="0" w:beforeAutospacing="0" w:after="0" w:afterAutospacing="0"/>
        <w:jc w:val="center"/>
        <w:rPr>
          <w:rFonts w:ascii="Calibri" w:hAnsi="Calibri" w:cs="Calibri"/>
          <w:b/>
          <w:bCs/>
          <w:sz w:val="22"/>
          <w:szCs w:val="22"/>
        </w:rPr>
      </w:pPr>
      <w:r w:rsidRPr="002E2264">
        <w:rPr>
          <w:rFonts w:ascii="Calibri" w:hAnsi="Calibri" w:cs="Calibri"/>
          <w:b/>
          <w:bCs/>
          <w:sz w:val="22"/>
          <w:szCs w:val="22"/>
        </w:rPr>
        <w:lastRenderedPageBreak/>
        <w:t>ANEXO III</w:t>
      </w:r>
      <w:r w:rsidRPr="00294F2D">
        <w:rPr>
          <w:rFonts w:ascii="Calibri" w:hAnsi="Calibri" w:cs="Calibri"/>
          <w:b/>
          <w:bCs/>
          <w:sz w:val="22"/>
          <w:szCs w:val="22"/>
        </w:rPr>
        <w:t xml:space="preserve"> </w:t>
      </w:r>
    </w:p>
    <w:p w14:paraId="5471FD71" w14:textId="77777777" w:rsidR="000F6AF9" w:rsidRPr="00294F2D" w:rsidRDefault="000F6AF9" w:rsidP="003C2966">
      <w:pPr>
        <w:pStyle w:val="xl33"/>
        <w:spacing w:before="0" w:beforeAutospacing="0" w:after="0" w:afterAutospacing="0"/>
        <w:jc w:val="center"/>
        <w:rPr>
          <w:rFonts w:ascii="Calibri" w:hAnsi="Calibri" w:cs="Calibri"/>
          <w:b/>
          <w:bCs/>
          <w:sz w:val="22"/>
          <w:szCs w:val="22"/>
        </w:rPr>
      </w:pPr>
    </w:p>
    <w:p w14:paraId="0A846AD1" w14:textId="59269562" w:rsidR="00942EDE" w:rsidRDefault="00FB4F6F" w:rsidP="00B95070">
      <w:pPr>
        <w:pStyle w:val="xl33"/>
        <w:spacing w:before="0" w:beforeAutospacing="0" w:after="0" w:afterAutospacing="0"/>
        <w:ind w:left="-426"/>
        <w:jc w:val="center"/>
        <w:rPr>
          <w:rFonts w:ascii="Calibri" w:hAnsi="Calibri" w:cs="Calibri"/>
          <w:b/>
          <w:sz w:val="22"/>
          <w:szCs w:val="22"/>
        </w:rPr>
      </w:pPr>
      <w:r w:rsidRPr="00294F2D">
        <w:rPr>
          <w:rFonts w:ascii="Calibri" w:hAnsi="Calibri" w:cs="Calibri"/>
          <w:b/>
          <w:bCs/>
          <w:sz w:val="22"/>
          <w:szCs w:val="22"/>
        </w:rPr>
        <w:t xml:space="preserve">PLANILHA DE </w:t>
      </w:r>
      <w:r w:rsidRPr="00294F2D">
        <w:rPr>
          <w:rFonts w:ascii="Calibri" w:hAnsi="Calibri" w:cs="Calibri"/>
          <w:b/>
          <w:sz w:val="22"/>
          <w:szCs w:val="22"/>
        </w:rPr>
        <w:t>COMPOSIÇÃO DE PREÇOS UNITÁRIOS</w:t>
      </w:r>
    </w:p>
    <w:p w14:paraId="383DB216" w14:textId="77777777" w:rsidR="000F6AF9" w:rsidRDefault="000F6AF9" w:rsidP="00B95070">
      <w:pPr>
        <w:pStyle w:val="xl33"/>
        <w:spacing w:before="0" w:beforeAutospacing="0" w:after="0" w:afterAutospacing="0"/>
        <w:ind w:left="-426"/>
        <w:jc w:val="center"/>
        <w:rPr>
          <w:rFonts w:ascii="Calibri" w:hAnsi="Calibri" w:cs="Calibri"/>
          <w:b/>
          <w:sz w:val="22"/>
          <w:szCs w:val="22"/>
        </w:rPr>
      </w:pPr>
    </w:p>
    <w:tbl>
      <w:tblPr>
        <w:tblW w:w="5000" w:type="pct"/>
        <w:tblCellMar>
          <w:left w:w="70" w:type="dxa"/>
          <w:right w:w="70" w:type="dxa"/>
        </w:tblCellMar>
        <w:tblLook w:val="04A0" w:firstRow="1" w:lastRow="0" w:firstColumn="1" w:lastColumn="0" w:noHBand="0" w:noVBand="1"/>
      </w:tblPr>
      <w:tblGrid>
        <w:gridCol w:w="925"/>
        <w:gridCol w:w="5605"/>
        <w:gridCol w:w="716"/>
        <w:gridCol w:w="837"/>
        <w:gridCol w:w="1143"/>
        <w:gridCol w:w="1393"/>
      </w:tblGrid>
      <w:tr w:rsidR="00A67DF2" w:rsidRPr="005075AB" w14:paraId="23DD73B3" w14:textId="77777777" w:rsidTr="000F6AF9">
        <w:trPr>
          <w:trHeight w:hRule="exact" w:val="567"/>
        </w:trPr>
        <w:tc>
          <w:tcPr>
            <w:tcW w:w="436" w:type="pct"/>
            <w:tcBorders>
              <w:top w:val="single" w:sz="4" w:space="0" w:color="auto"/>
              <w:left w:val="single" w:sz="4" w:space="0" w:color="auto"/>
              <w:bottom w:val="nil"/>
              <w:right w:val="nil"/>
            </w:tcBorders>
            <w:shd w:val="clear" w:color="000000" w:fill="FFFFFF"/>
            <w:vAlign w:val="center"/>
            <w:hideMark/>
          </w:tcPr>
          <w:p w14:paraId="2ADFC7B0" w14:textId="55C3D993" w:rsidR="00A67DF2" w:rsidRPr="00D72916" w:rsidRDefault="001800F7">
            <w:pPr>
              <w:jc w:val="right"/>
              <w:rPr>
                <w:rFonts w:ascii="Calibri" w:hAnsi="Calibri" w:cs="Calibri"/>
                <w:b/>
                <w:bCs/>
                <w:sz w:val="20"/>
                <w:szCs w:val="20"/>
              </w:rPr>
            </w:pPr>
            <w:r w:rsidRPr="00D72916">
              <w:rPr>
                <w:rFonts w:ascii="Calibri" w:hAnsi="Calibri" w:cs="Calibri"/>
                <w:b/>
                <w:bCs/>
                <w:sz w:val="20"/>
                <w:szCs w:val="20"/>
              </w:rPr>
              <w:t>OBJETO:</w:t>
            </w:r>
          </w:p>
        </w:tc>
        <w:tc>
          <w:tcPr>
            <w:tcW w:w="4564" w:type="pct"/>
            <w:gridSpan w:val="5"/>
            <w:tcBorders>
              <w:top w:val="single" w:sz="4" w:space="0" w:color="auto"/>
              <w:left w:val="nil"/>
              <w:bottom w:val="nil"/>
              <w:right w:val="single" w:sz="4" w:space="0" w:color="auto"/>
            </w:tcBorders>
            <w:shd w:val="clear" w:color="auto" w:fill="auto"/>
            <w:vAlign w:val="center"/>
            <w:hideMark/>
          </w:tcPr>
          <w:p w14:paraId="1CC029B3" w14:textId="19EDCB8B" w:rsidR="00F0081E" w:rsidRPr="00035AD0" w:rsidRDefault="00390580" w:rsidP="00F0081E">
            <w:pPr>
              <w:pStyle w:val="Corpodetexto"/>
              <w:ind w:right="-6"/>
              <w:rPr>
                <w:rFonts w:ascii="Calibri" w:hAnsi="Calibri" w:cs="Calibri"/>
                <w:b/>
                <w:bCs/>
                <w:color w:val="000000"/>
                <w:sz w:val="20"/>
                <w:szCs w:val="20"/>
              </w:rPr>
            </w:pPr>
            <w:r w:rsidRPr="00390580">
              <w:rPr>
                <w:rFonts w:ascii="Calibri" w:hAnsi="Calibri" w:cs="Calibri"/>
                <w:b/>
                <w:bCs/>
                <w:sz w:val="20"/>
                <w:szCs w:val="20"/>
              </w:rPr>
              <w:t>REVITALIZAÇÃO DE ÁREA MUNICIPAL,</w:t>
            </w:r>
            <w:r w:rsidR="00294F2D">
              <w:rPr>
                <w:rFonts w:ascii="Calibri" w:hAnsi="Calibri" w:cs="Calibri"/>
                <w:b/>
                <w:bCs/>
                <w:sz w:val="20"/>
                <w:szCs w:val="20"/>
              </w:rPr>
              <w:t xml:space="preserve"> </w:t>
            </w:r>
            <w:r w:rsidR="00DC7832">
              <w:rPr>
                <w:rFonts w:ascii="Calibri" w:hAnsi="Calibri" w:cs="Calibri"/>
                <w:b/>
                <w:bCs/>
                <w:sz w:val="20"/>
                <w:szCs w:val="20"/>
              </w:rPr>
              <w:t>localizada na PRAÇA LIONS (Casa Verde)</w:t>
            </w:r>
            <w:r w:rsidR="00F15990" w:rsidRPr="00035AD0">
              <w:rPr>
                <w:rFonts w:ascii="Calibri" w:hAnsi="Calibri" w:cs="Calibri"/>
                <w:b/>
                <w:bCs/>
                <w:color w:val="000000"/>
                <w:sz w:val="20"/>
                <w:szCs w:val="20"/>
              </w:rPr>
              <w:t>, conforme as especificações contidas no Anexo I – Memorial Descritivo</w:t>
            </w:r>
            <w:r w:rsidR="007618A5" w:rsidRPr="00035AD0">
              <w:rPr>
                <w:rFonts w:ascii="Calibri" w:hAnsi="Calibri" w:cs="Calibri"/>
                <w:b/>
                <w:bCs/>
                <w:color w:val="000000"/>
                <w:sz w:val="20"/>
                <w:szCs w:val="20"/>
              </w:rPr>
              <w:t>.</w:t>
            </w:r>
          </w:p>
          <w:p w14:paraId="65FC873F" w14:textId="4E5125D6" w:rsidR="00A67DF2" w:rsidRPr="00035AD0" w:rsidRDefault="00A67DF2" w:rsidP="00F0081E">
            <w:pPr>
              <w:rPr>
                <w:rFonts w:ascii="Calibri" w:hAnsi="Calibri" w:cs="Calibri"/>
                <w:sz w:val="20"/>
                <w:szCs w:val="20"/>
              </w:rPr>
            </w:pPr>
          </w:p>
        </w:tc>
      </w:tr>
      <w:tr w:rsidR="00A67DF2" w14:paraId="7C048957" w14:textId="77777777" w:rsidTr="000F6AF9">
        <w:trPr>
          <w:trHeight w:hRule="exact" w:val="397"/>
        </w:trPr>
        <w:tc>
          <w:tcPr>
            <w:tcW w:w="436" w:type="pct"/>
            <w:tcBorders>
              <w:top w:val="nil"/>
              <w:left w:val="single" w:sz="4" w:space="0" w:color="auto"/>
              <w:bottom w:val="nil"/>
              <w:right w:val="nil"/>
            </w:tcBorders>
            <w:shd w:val="clear" w:color="000000" w:fill="FFFFFF"/>
            <w:noWrap/>
            <w:vAlign w:val="center"/>
            <w:hideMark/>
          </w:tcPr>
          <w:p w14:paraId="01AC5E84" w14:textId="77777777" w:rsidR="00A67DF2" w:rsidRPr="00D72916" w:rsidRDefault="00A67DF2">
            <w:pPr>
              <w:jc w:val="right"/>
              <w:rPr>
                <w:rFonts w:ascii="Calibri" w:hAnsi="Calibri" w:cs="Calibri"/>
                <w:b/>
                <w:bCs/>
                <w:sz w:val="20"/>
                <w:szCs w:val="20"/>
              </w:rPr>
            </w:pPr>
            <w:r w:rsidRPr="00D72916">
              <w:rPr>
                <w:rFonts w:ascii="Calibri" w:hAnsi="Calibri" w:cs="Calibri"/>
                <w:b/>
                <w:bCs/>
                <w:sz w:val="20"/>
                <w:szCs w:val="20"/>
              </w:rPr>
              <w:t>LOCAL:</w:t>
            </w:r>
          </w:p>
        </w:tc>
        <w:tc>
          <w:tcPr>
            <w:tcW w:w="4564" w:type="pct"/>
            <w:gridSpan w:val="5"/>
            <w:tcBorders>
              <w:top w:val="nil"/>
              <w:left w:val="nil"/>
              <w:bottom w:val="nil"/>
              <w:right w:val="single" w:sz="4" w:space="0" w:color="auto"/>
            </w:tcBorders>
            <w:shd w:val="clear" w:color="auto" w:fill="auto"/>
            <w:vAlign w:val="center"/>
            <w:hideMark/>
          </w:tcPr>
          <w:p w14:paraId="4CB2A22D" w14:textId="6F91F84D" w:rsidR="00A67DF2" w:rsidRPr="002E2264" w:rsidRDefault="002E2264">
            <w:pPr>
              <w:rPr>
                <w:rFonts w:ascii="Calibri" w:hAnsi="Calibri" w:cs="Calibri"/>
                <w:b/>
                <w:bCs/>
                <w:sz w:val="20"/>
                <w:szCs w:val="20"/>
              </w:rPr>
            </w:pPr>
            <w:r w:rsidRPr="002E2264">
              <w:rPr>
                <w:rFonts w:ascii="Calibri" w:hAnsi="Calibri" w:cs="Calibri"/>
                <w:b/>
                <w:bCs/>
                <w:color w:val="000000"/>
                <w:sz w:val="20"/>
                <w:szCs w:val="20"/>
              </w:rPr>
              <w:t>RUA PADRE ANTONIO D´ANGELO</w:t>
            </w:r>
            <w:r w:rsidRPr="002E2264">
              <w:rPr>
                <w:rFonts w:ascii="Calibri" w:hAnsi="Calibri" w:cs="Calibri"/>
                <w:b/>
                <w:bCs/>
                <w:color w:val="000000"/>
                <w:sz w:val="20"/>
                <w:szCs w:val="20"/>
              </w:rPr>
              <w:t xml:space="preserve"> altura do nº 178</w:t>
            </w:r>
          </w:p>
        </w:tc>
      </w:tr>
      <w:tr w:rsidR="00A67DF2" w14:paraId="512CCE7C" w14:textId="77777777" w:rsidTr="000F6AF9">
        <w:trPr>
          <w:trHeight w:hRule="exact" w:val="397"/>
        </w:trPr>
        <w:tc>
          <w:tcPr>
            <w:tcW w:w="436" w:type="pct"/>
            <w:tcBorders>
              <w:top w:val="nil"/>
              <w:left w:val="single" w:sz="4" w:space="0" w:color="auto"/>
              <w:bottom w:val="nil"/>
              <w:right w:val="nil"/>
            </w:tcBorders>
            <w:shd w:val="clear" w:color="000000" w:fill="FFFFFF"/>
            <w:noWrap/>
            <w:vAlign w:val="bottom"/>
            <w:hideMark/>
          </w:tcPr>
          <w:p w14:paraId="722509D0" w14:textId="77777777" w:rsidR="00A67DF2" w:rsidRDefault="00A67DF2">
            <w:pPr>
              <w:rPr>
                <w:rFonts w:ascii="Calibri" w:hAnsi="Calibri" w:cs="Calibri"/>
                <w:sz w:val="16"/>
                <w:szCs w:val="16"/>
              </w:rPr>
            </w:pPr>
            <w:r>
              <w:rPr>
                <w:rFonts w:ascii="Calibri" w:hAnsi="Calibri" w:cs="Calibri"/>
                <w:sz w:val="16"/>
                <w:szCs w:val="16"/>
              </w:rPr>
              <w:t> </w:t>
            </w:r>
          </w:p>
        </w:tc>
        <w:tc>
          <w:tcPr>
            <w:tcW w:w="2639" w:type="pct"/>
            <w:tcBorders>
              <w:top w:val="nil"/>
              <w:left w:val="nil"/>
              <w:bottom w:val="nil"/>
              <w:right w:val="nil"/>
            </w:tcBorders>
            <w:shd w:val="clear" w:color="000000" w:fill="FFFFFF"/>
            <w:noWrap/>
            <w:vAlign w:val="center"/>
            <w:hideMark/>
          </w:tcPr>
          <w:p w14:paraId="11F653D8" w14:textId="7C44FBD3" w:rsidR="00A67DF2" w:rsidRDefault="00A67DF2">
            <w:pPr>
              <w:jc w:val="center"/>
              <w:rPr>
                <w:rFonts w:ascii="Calibri" w:hAnsi="Calibri" w:cs="Calibri"/>
                <w:b/>
                <w:bCs/>
                <w:sz w:val="16"/>
                <w:szCs w:val="16"/>
              </w:rPr>
            </w:pPr>
          </w:p>
        </w:tc>
        <w:tc>
          <w:tcPr>
            <w:tcW w:w="337" w:type="pct"/>
            <w:tcBorders>
              <w:top w:val="nil"/>
              <w:left w:val="nil"/>
              <w:bottom w:val="nil"/>
              <w:right w:val="nil"/>
            </w:tcBorders>
            <w:shd w:val="clear" w:color="000000" w:fill="FFFFFF"/>
            <w:noWrap/>
            <w:vAlign w:val="center"/>
            <w:hideMark/>
          </w:tcPr>
          <w:p w14:paraId="31FB52DF" w14:textId="77777777" w:rsidR="00A67DF2" w:rsidRDefault="00A67DF2">
            <w:pPr>
              <w:rPr>
                <w:rFonts w:ascii="Calibri" w:hAnsi="Calibri" w:cs="Calibri"/>
                <w:b/>
                <w:bCs/>
                <w:sz w:val="16"/>
                <w:szCs w:val="16"/>
              </w:rPr>
            </w:pPr>
            <w:r>
              <w:rPr>
                <w:rFonts w:ascii="Calibri" w:hAnsi="Calibri" w:cs="Calibri"/>
                <w:b/>
                <w:bCs/>
                <w:sz w:val="16"/>
                <w:szCs w:val="16"/>
              </w:rPr>
              <w:t> </w:t>
            </w:r>
          </w:p>
        </w:tc>
        <w:tc>
          <w:tcPr>
            <w:tcW w:w="394" w:type="pct"/>
            <w:tcBorders>
              <w:top w:val="nil"/>
              <w:left w:val="nil"/>
              <w:bottom w:val="nil"/>
              <w:right w:val="nil"/>
            </w:tcBorders>
            <w:shd w:val="clear" w:color="000000" w:fill="FFFFFF"/>
            <w:noWrap/>
            <w:vAlign w:val="center"/>
            <w:hideMark/>
          </w:tcPr>
          <w:p w14:paraId="11A700D8" w14:textId="77777777" w:rsidR="00A67DF2" w:rsidRDefault="00A67DF2">
            <w:pPr>
              <w:rPr>
                <w:rFonts w:ascii="Calibri" w:hAnsi="Calibri" w:cs="Calibri"/>
                <w:b/>
                <w:bCs/>
                <w:sz w:val="16"/>
                <w:szCs w:val="16"/>
              </w:rPr>
            </w:pPr>
            <w:r>
              <w:rPr>
                <w:rFonts w:ascii="Calibri" w:hAnsi="Calibri" w:cs="Calibri"/>
                <w:b/>
                <w:bCs/>
                <w:sz w:val="16"/>
                <w:szCs w:val="16"/>
              </w:rPr>
              <w:t> </w:t>
            </w:r>
          </w:p>
        </w:tc>
        <w:tc>
          <w:tcPr>
            <w:tcW w:w="1194" w:type="pct"/>
            <w:gridSpan w:val="2"/>
            <w:tcBorders>
              <w:top w:val="nil"/>
              <w:left w:val="nil"/>
              <w:bottom w:val="nil"/>
              <w:right w:val="single" w:sz="4" w:space="0" w:color="auto"/>
            </w:tcBorders>
            <w:vAlign w:val="center"/>
            <w:hideMark/>
          </w:tcPr>
          <w:p w14:paraId="4ED80B0D" w14:textId="676FAD2A" w:rsidR="00A67DF2" w:rsidRDefault="00FD4158" w:rsidP="00FD4158">
            <w:pPr>
              <w:jc w:val="center"/>
              <w:rPr>
                <w:rFonts w:ascii="Calibri" w:hAnsi="Calibri" w:cs="Calibri"/>
                <w:sz w:val="20"/>
                <w:szCs w:val="20"/>
              </w:rPr>
            </w:pPr>
            <w:r w:rsidRPr="00FD4158">
              <w:rPr>
                <w:rFonts w:ascii="Calibri" w:hAnsi="Calibri" w:cs="Calibri"/>
                <w:sz w:val="16"/>
                <w:szCs w:val="16"/>
              </w:rPr>
              <w:t>TAB. EDIF. - J</w:t>
            </w:r>
            <w:r w:rsidR="00DC7832">
              <w:rPr>
                <w:rFonts w:ascii="Calibri" w:hAnsi="Calibri" w:cs="Calibri"/>
                <w:sz w:val="16"/>
                <w:szCs w:val="16"/>
              </w:rPr>
              <w:t>AN</w:t>
            </w:r>
            <w:r w:rsidRPr="00FD4158">
              <w:rPr>
                <w:rFonts w:ascii="Calibri" w:hAnsi="Calibri" w:cs="Calibri"/>
                <w:sz w:val="16"/>
                <w:szCs w:val="16"/>
              </w:rPr>
              <w:t>/202</w:t>
            </w:r>
            <w:r w:rsidR="00DC7832">
              <w:rPr>
                <w:rFonts w:ascii="Calibri" w:hAnsi="Calibri" w:cs="Calibri"/>
                <w:sz w:val="16"/>
                <w:szCs w:val="16"/>
              </w:rPr>
              <w:t>3</w:t>
            </w:r>
            <w:r w:rsidRPr="00FD4158">
              <w:rPr>
                <w:rFonts w:ascii="Calibri" w:hAnsi="Calibri" w:cs="Calibri"/>
                <w:sz w:val="16"/>
                <w:szCs w:val="16"/>
              </w:rPr>
              <w:br/>
              <w:t>COM DESONERAÇÃO</w:t>
            </w:r>
          </w:p>
        </w:tc>
      </w:tr>
      <w:tr w:rsidR="00A67DF2" w14:paraId="795E7BFF" w14:textId="77777777" w:rsidTr="000F6AF9">
        <w:trPr>
          <w:trHeight w:val="391"/>
        </w:trPr>
        <w:tc>
          <w:tcPr>
            <w:tcW w:w="436"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3EFA3FF1" w14:textId="77777777" w:rsidR="00A67DF2" w:rsidRDefault="00A67DF2">
            <w:pPr>
              <w:jc w:val="center"/>
              <w:rPr>
                <w:rFonts w:ascii="Calibri" w:hAnsi="Calibri" w:cs="Calibri"/>
                <w:b/>
                <w:bCs/>
                <w:sz w:val="18"/>
                <w:szCs w:val="18"/>
              </w:rPr>
            </w:pPr>
            <w:r>
              <w:rPr>
                <w:rFonts w:ascii="Calibri" w:hAnsi="Calibri" w:cs="Calibri"/>
                <w:b/>
                <w:bCs/>
                <w:sz w:val="18"/>
                <w:szCs w:val="18"/>
              </w:rPr>
              <w:t>SERVIÇO</w:t>
            </w:r>
          </w:p>
        </w:tc>
        <w:tc>
          <w:tcPr>
            <w:tcW w:w="2639" w:type="pct"/>
            <w:tcBorders>
              <w:top w:val="single" w:sz="4" w:space="0" w:color="auto"/>
              <w:left w:val="nil"/>
              <w:bottom w:val="single" w:sz="4" w:space="0" w:color="auto"/>
              <w:right w:val="single" w:sz="4" w:space="0" w:color="auto"/>
            </w:tcBorders>
            <w:shd w:val="clear" w:color="000000" w:fill="808080"/>
            <w:vAlign w:val="center"/>
            <w:hideMark/>
          </w:tcPr>
          <w:p w14:paraId="2173D2AD" w14:textId="77777777" w:rsidR="00A67DF2" w:rsidRDefault="00A67DF2">
            <w:pPr>
              <w:jc w:val="center"/>
              <w:rPr>
                <w:rFonts w:ascii="Calibri" w:hAnsi="Calibri" w:cs="Calibri"/>
                <w:b/>
                <w:bCs/>
                <w:sz w:val="18"/>
                <w:szCs w:val="18"/>
              </w:rPr>
            </w:pPr>
            <w:r>
              <w:rPr>
                <w:rFonts w:ascii="Calibri" w:hAnsi="Calibri" w:cs="Calibri"/>
                <w:b/>
                <w:bCs/>
                <w:sz w:val="18"/>
                <w:szCs w:val="18"/>
              </w:rPr>
              <w:t>DESCRIÇÃO</w:t>
            </w:r>
          </w:p>
        </w:tc>
        <w:tc>
          <w:tcPr>
            <w:tcW w:w="337" w:type="pct"/>
            <w:tcBorders>
              <w:top w:val="single" w:sz="4" w:space="0" w:color="auto"/>
              <w:left w:val="nil"/>
              <w:bottom w:val="single" w:sz="4" w:space="0" w:color="auto"/>
              <w:right w:val="single" w:sz="4" w:space="0" w:color="auto"/>
            </w:tcBorders>
            <w:shd w:val="clear" w:color="000000" w:fill="808080"/>
            <w:vAlign w:val="center"/>
            <w:hideMark/>
          </w:tcPr>
          <w:p w14:paraId="7365ED51" w14:textId="77777777" w:rsidR="00A67DF2" w:rsidRDefault="00A67DF2">
            <w:pPr>
              <w:jc w:val="center"/>
              <w:rPr>
                <w:rFonts w:ascii="Calibri" w:hAnsi="Calibri" w:cs="Calibri"/>
                <w:b/>
                <w:bCs/>
                <w:sz w:val="18"/>
                <w:szCs w:val="18"/>
              </w:rPr>
            </w:pPr>
            <w:r>
              <w:rPr>
                <w:rFonts w:ascii="Calibri" w:hAnsi="Calibri" w:cs="Calibri"/>
                <w:b/>
                <w:bCs/>
                <w:sz w:val="18"/>
                <w:szCs w:val="18"/>
              </w:rPr>
              <w:t>UN</w:t>
            </w:r>
          </w:p>
        </w:tc>
        <w:tc>
          <w:tcPr>
            <w:tcW w:w="394" w:type="pct"/>
            <w:tcBorders>
              <w:top w:val="single" w:sz="4" w:space="0" w:color="auto"/>
              <w:left w:val="nil"/>
              <w:bottom w:val="single" w:sz="4" w:space="0" w:color="auto"/>
              <w:right w:val="single" w:sz="4" w:space="0" w:color="auto"/>
            </w:tcBorders>
            <w:shd w:val="clear" w:color="000000" w:fill="808080"/>
            <w:vAlign w:val="center"/>
            <w:hideMark/>
          </w:tcPr>
          <w:p w14:paraId="284E3EA7" w14:textId="77777777" w:rsidR="00A67DF2" w:rsidRDefault="00A67DF2">
            <w:pPr>
              <w:jc w:val="center"/>
              <w:rPr>
                <w:rFonts w:ascii="Calibri" w:hAnsi="Calibri" w:cs="Calibri"/>
                <w:b/>
                <w:bCs/>
                <w:sz w:val="16"/>
                <w:szCs w:val="16"/>
              </w:rPr>
            </w:pPr>
            <w:r>
              <w:rPr>
                <w:rFonts w:ascii="Calibri" w:hAnsi="Calibri" w:cs="Calibri"/>
                <w:b/>
                <w:bCs/>
                <w:sz w:val="16"/>
                <w:szCs w:val="16"/>
              </w:rPr>
              <w:t>QUANT.</w:t>
            </w:r>
          </w:p>
        </w:tc>
        <w:tc>
          <w:tcPr>
            <w:tcW w:w="538" w:type="pct"/>
            <w:tcBorders>
              <w:top w:val="nil"/>
              <w:left w:val="nil"/>
              <w:bottom w:val="single" w:sz="4" w:space="0" w:color="auto"/>
              <w:right w:val="single" w:sz="4" w:space="0" w:color="auto"/>
            </w:tcBorders>
            <w:shd w:val="clear" w:color="000000" w:fill="808080"/>
            <w:vAlign w:val="center"/>
            <w:hideMark/>
          </w:tcPr>
          <w:p w14:paraId="5CC65AD1" w14:textId="77777777" w:rsidR="00A67DF2" w:rsidRDefault="00A67DF2">
            <w:pPr>
              <w:jc w:val="center"/>
              <w:rPr>
                <w:rFonts w:ascii="Calibri" w:hAnsi="Calibri" w:cs="Calibri"/>
                <w:b/>
                <w:bCs/>
                <w:sz w:val="18"/>
                <w:szCs w:val="18"/>
              </w:rPr>
            </w:pPr>
            <w:r>
              <w:rPr>
                <w:rFonts w:ascii="Calibri" w:hAnsi="Calibri" w:cs="Calibri"/>
                <w:b/>
                <w:bCs/>
                <w:sz w:val="18"/>
                <w:szCs w:val="18"/>
              </w:rPr>
              <w:t>R$ UNIT</w:t>
            </w:r>
          </w:p>
        </w:tc>
        <w:tc>
          <w:tcPr>
            <w:tcW w:w="656" w:type="pct"/>
            <w:tcBorders>
              <w:top w:val="nil"/>
              <w:left w:val="nil"/>
              <w:bottom w:val="single" w:sz="4" w:space="0" w:color="auto"/>
              <w:right w:val="single" w:sz="4" w:space="0" w:color="auto"/>
            </w:tcBorders>
            <w:shd w:val="clear" w:color="000000" w:fill="808080"/>
            <w:vAlign w:val="center"/>
            <w:hideMark/>
          </w:tcPr>
          <w:p w14:paraId="4096EF13" w14:textId="77777777" w:rsidR="00A67DF2" w:rsidRDefault="00A67DF2">
            <w:pPr>
              <w:jc w:val="center"/>
              <w:rPr>
                <w:rFonts w:ascii="Calibri" w:hAnsi="Calibri" w:cs="Calibri"/>
                <w:b/>
                <w:bCs/>
                <w:sz w:val="16"/>
                <w:szCs w:val="16"/>
              </w:rPr>
            </w:pPr>
            <w:r>
              <w:rPr>
                <w:rFonts w:ascii="Calibri" w:hAnsi="Calibri" w:cs="Calibri"/>
                <w:b/>
                <w:bCs/>
                <w:sz w:val="16"/>
                <w:szCs w:val="16"/>
              </w:rPr>
              <w:t xml:space="preserve"> VALOR R$ </w:t>
            </w:r>
          </w:p>
        </w:tc>
      </w:tr>
      <w:tr w:rsidR="00896A57" w:rsidRPr="00574EB1" w14:paraId="1F71A37F" w14:textId="77777777" w:rsidTr="000F6AF9">
        <w:trPr>
          <w:trHeight w:hRule="exact" w:val="340"/>
        </w:trPr>
        <w:tc>
          <w:tcPr>
            <w:tcW w:w="436" w:type="pct"/>
            <w:tcBorders>
              <w:top w:val="nil"/>
              <w:left w:val="single" w:sz="4" w:space="0" w:color="auto"/>
              <w:bottom w:val="single" w:sz="4" w:space="0" w:color="auto"/>
              <w:right w:val="single" w:sz="4" w:space="0" w:color="auto"/>
            </w:tcBorders>
            <w:shd w:val="clear" w:color="auto" w:fill="BFBFBF" w:themeFill="background1" w:themeFillShade="BF"/>
            <w:noWrap/>
            <w:vAlign w:val="center"/>
          </w:tcPr>
          <w:p w14:paraId="046F1CCB" w14:textId="77777777" w:rsidR="00896A57" w:rsidRPr="00D61AA5" w:rsidRDefault="00896A57" w:rsidP="00DD3583">
            <w:pPr>
              <w:jc w:val="center"/>
              <w:rPr>
                <w:rFonts w:ascii="Calibri" w:hAnsi="Calibri" w:cs="Calibri"/>
                <w:b/>
                <w:bCs/>
                <w:sz w:val="16"/>
                <w:szCs w:val="16"/>
              </w:rPr>
            </w:pPr>
          </w:p>
        </w:tc>
        <w:tc>
          <w:tcPr>
            <w:tcW w:w="2639" w:type="pct"/>
            <w:tcBorders>
              <w:top w:val="nil"/>
              <w:left w:val="nil"/>
              <w:bottom w:val="single" w:sz="4" w:space="0" w:color="auto"/>
              <w:right w:val="single" w:sz="4" w:space="0" w:color="auto"/>
            </w:tcBorders>
            <w:shd w:val="clear" w:color="auto" w:fill="BFBFBF" w:themeFill="background1" w:themeFillShade="BF"/>
            <w:vAlign w:val="center"/>
          </w:tcPr>
          <w:p w14:paraId="35B03EA3" w14:textId="264B4D7B" w:rsidR="00896A57" w:rsidRPr="00D61AA5" w:rsidRDefault="00294F2D" w:rsidP="00DD3583">
            <w:pPr>
              <w:jc w:val="both"/>
              <w:rPr>
                <w:rFonts w:ascii="Calibri" w:hAnsi="Calibri" w:cs="Calibri"/>
                <w:b/>
                <w:bCs/>
                <w:sz w:val="16"/>
                <w:szCs w:val="16"/>
              </w:rPr>
            </w:pPr>
            <w:r w:rsidRPr="00D61AA5">
              <w:rPr>
                <w:rFonts w:ascii="Calibri" w:hAnsi="Calibri" w:cs="Calibri"/>
                <w:b/>
                <w:bCs/>
                <w:sz w:val="16"/>
                <w:szCs w:val="16"/>
              </w:rPr>
              <w:t>SERVIÇOS PRELIMINARES</w:t>
            </w:r>
          </w:p>
        </w:tc>
        <w:tc>
          <w:tcPr>
            <w:tcW w:w="337" w:type="pct"/>
            <w:tcBorders>
              <w:top w:val="nil"/>
              <w:left w:val="nil"/>
              <w:bottom w:val="single" w:sz="4" w:space="0" w:color="auto"/>
              <w:right w:val="nil"/>
            </w:tcBorders>
            <w:shd w:val="clear" w:color="auto" w:fill="BFBFBF" w:themeFill="background1" w:themeFillShade="BF"/>
            <w:noWrap/>
            <w:vAlign w:val="center"/>
          </w:tcPr>
          <w:p w14:paraId="455FB11B" w14:textId="77777777" w:rsidR="00896A57" w:rsidRPr="00D61AA5" w:rsidRDefault="00896A57" w:rsidP="00DD3583">
            <w:pPr>
              <w:jc w:val="center"/>
              <w:rPr>
                <w:rFonts w:ascii="Calibri" w:hAnsi="Calibri" w:cs="Calibri"/>
                <w:b/>
                <w:bCs/>
                <w:sz w:val="16"/>
                <w:szCs w:val="16"/>
              </w:rPr>
            </w:pPr>
          </w:p>
        </w:tc>
        <w:tc>
          <w:tcPr>
            <w:tcW w:w="394" w:type="pct"/>
            <w:tcBorders>
              <w:top w:val="nil"/>
              <w:left w:val="single" w:sz="4" w:space="0" w:color="auto"/>
              <w:bottom w:val="single" w:sz="4" w:space="0" w:color="auto"/>
              <w:right w:val="single" w:sz="4" w:space="0" w:color="auto"/>
            </w:tcBorders>
            <w:shd w:val="clear" w:color="auto" w:fill="BFBFBF" w:themeFill="background1" w:themeFillShade="BF"/>
            <w:noWrap/>
            <w:vAlign w:val="center"/>
          </w:tcPr>
          <w:p w14:paraId="031A3400" w14:textId="77777777" w:rsidR="00896A57" w:rsidRPr="00D61AA5" w:rsidRDefault="00896A57" w:rsidP="00DD3583">
            <w:pPr>
              <w:jc w:val="center"/>
              <w:rPr>
                <w:rFonts w:ascii="Calibri" w:hAnsi="Calibri" w:cs="Calibri"/>
                <w:b/>
                <w:bCs/>
                <w:sz w:val="16"/>
                <w:szCs w:val="16"/>
              </w:rPr>
            </w:pPr>
          </w:p>
        </w:tc>
        <w:tc>
          <w:tcPr>
            <w:tcW w:w="538" w:type="pct"/>
            <w:tcBorders>
              <w:top w:val="nil"/>
              <w:left w:val="nil"/>
              <w:bottom w:val="single" w:sz="4" w:space="0" w:color="auto"/>
              <w:right w:val="single" w:sz="4" w:space="0" w:color="auto"/>
            </w:tcBorders>
            <w:shd w:val="clear" w:color="auto" w:fill="BFBFBF" w:themeFill="background1" w:themeFillShade="BF"/>
            <w:noWrap/>
            <w:vAlign w:val="center"/>
          </w:tcPr>
          <w:p w14:paraId="1F4999A7" w14:textId="77777777" w:rsidR="00896A57" w:rsidRPr="00D61AA5" w:rsidRDefault="00896A57" w:rsidP="00DD3583">
            <w:pPr>
              <w:jc w:val="center"/>
              <w:rPr>
                <w:rFonts w:ascii="Calibri" w:hAnsi="Calibri" w:cs="Calibri"/>
                <w:b/>
                <w:bCs/>
                <w:sz w:val="16"/>
                <w:szCs w:val="16"/>
              </w:rPr>
            </w:pPr>
          </w:p>
        </w:tc>
        <w:tc>
          <w:tcPr>
            <w:tcW w:w="656" w:type="pct"/>
            <w:tcBorders>
              <w:top w:val="nil"/>
              <w:left w:val="nil"/>
              <w:bottom w:val="single" w:sz="4" w:space="0" w:color="auto"/>
              <w:right w:val="single" w:sz="4" w:space="0" w:color="auto"/>
            </w:tcBorders>
            <w:shd w:val="clear" w:color="auto" w:fill="BFBFBF" w:themeFill="background1" w:themeFillShade="BF"/>
            <w:noWrap/>
            <w:vAlign w:val="center"/>
          </w:tcPr>
          <w:p w14:paraId="6598513E" w14:textId="77777777" w:rsidR="00896A57" w:rsidRPr="00D61AA5" w:rsidRDefault="00896A57" w:rsidP="00DD3583">
            <w:pPr>
              <w:jc w:val="center"/>
              <w:rPr>
                <w:rFonts w:ascii="Calibri" w:hAnsi="Calibri" w:cs="Calibri"/>
                <w:b/>
                <w:bCs/>
                <w:sz w:val="16"/>
                <w:szCs w:val="16"/>
              </w:rPr>
            </w:pPr>
          </w:p>
        </w:tc>
      </w:tr>
      <w:tr w:rsidR="0030223F" w:rsidRPr="00574EB1" w14:paraId="515DE9EC" w14:textId="77777777" w:rsidTr="000F6AF9">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25367F33" w14:textId="1AE1F7D8" w:rsidR="0030223F" w:rsidRPr="00D61AA5" w:rsidRDefault="0030223F" w:rsidP="0030223F">
            <w:pPr>
              <w:jc w:val="center"/>
              <w:rPr>
                <w:rFonts w:ascii="Calibri" w:hAnsi="Calibri" w:cs="Calibri"/>
                <w:sz w:val="16"/>
                <w:szCs w:val="16"/>
              </w:rPr>
            </w:pPr>
            <w:r w:rsidRPr="00D61AA5">
              <w:rPr>
                <w:rFonts w:ascii="Calibri" w:hAnsi="Calibri" w:cs="Calibri"/>
                <w:sz w:val="16"/>
                <w:szCs w:val="16"/>
              </w:rPr>
              <w:t>17-30-02</w:t>
            </w:r>
          </w:p>
        </w:tc>
        <w:tc>
          <w:tcPr>
            <w:tcW w:w="2639" w:type="pct"/>
            <w:tcBorders>
              <w:top w:val="nil"/>
              <w:left w:val="nil"/>
              <w:bottom w:val="single" w:sz="4" w:space="0" w:color="auto"/>
              <w:right w:val="single" w:sz="4" w:space="0" w:color="auto"/>
            </w:tcBorders>
            <w:shd w:val="clear" w:color="auto" w:fill="auto"/>
          </w:tcPr>
          <w:p w14:paraId="36BA9CA6" w14:textId="3FA3376E" w:rsidR="0030223F" w:rsidRPr="00D61AA5" w:rsidRDefault="0030223F" w:rsidP="0030223F">
            <w:pPr>
              <w:jc w:val="both"/>
              <w:rPr>
                <w:rFonts w:ascii="Calibri" w:hAnsi="Calibri" w:cs="Calibri"/>
                <w:sz w:val="16"/>
                <w:szCs w:val="16"/>
              </w:rPr>
            </w:pPr>
            <w:r w:rsidRPr="00D61AA5">
              <w:rPr>
                <w:rFonts w:ascii="Calibri" w:hAnsi="Calibri" w:cs="Calibri"/>
                <w:sz w:val="16"/>
                <w:szCs w:val="16"/>
              </w:rPr>
              <w:t>PLACA DE OBRA EM CHAPA DE AÇO GALVANIZADO</w:t>
            </w:r>
          </w:p>
        </w:tc>
        <w:tc>
          <w:tcPr>
            <w:tcW w:w="337" w:type="pct"/>
            <w:tcBorders>
              <w:top w:val="nil"/>
              <w:left w:val="nil"/>
              <w:bottom w:val="single" w:sz="4" w:space="0" w:color="auto"/>
              <w:right w:val="nil"/>
            </w:tcBorders>
            <w:shd w:val="clear" w:color="auto" w:fill="auto"/>
            <w:noWrap/>
          </w:tcPr>
          <w:p w14:paraId="30184CF8" w14:textId="2B5FB2CA" w:rsidR="0030223F" w:rsidRPr="00D61AA5" w:rsidRDefault="0030223F" w:rsidP="0030223F">
            <w:pPr>
              <w:jc w:val="center"/>
              <w:rPr>
                <w:rFonts w:ascii="Calibri" w:hAnsi="Calibri" w:cs="Calibri"/>
                <w:sz w:val="16"/>
                <w:szCs w:val="16"/>
              </w:rPr>
            </w:pPr>
            <w:r w:rsidRPr="00D61AA5">
              <w:rPr>
                <w:rFonts w:ascii="Calibri" w:hAnsi="Calibri" w:cs="Calibri"/>
                <w:sz w:val="16"/>
                <w:szCs w:val="16"/>
              </w:rPr>
              <w:t>M2</w:t>
            </w:r>
          </w:p>
        </w:tc>
        <w:tc>
          <w:tcPr>
            <w:tcW w:w="394" w:type="pct"/>
            <w:tcBorders>
              <w:top w:val="nil"/>
              <w:left w:val="single" w:sz="4" w:space="0" w:color="auto"/>
              <w:bottom w:val="single" w:sz="4" w:space="0" w:color="auto"/>
              <w:right w:val="single" w:sz="4" w:space="0" w:color="auto"/>
            </w:tcBorders>
            <w:shd w:val="clear" w:color="auto" w:fill="auto"/>
            <w:noWrap/>
          </w:tcPr>
          <w:p w14:paraId="2F4D9691" w14:textId="6A0E29DE" w:rsidR="0030223F" w:rsidRPr="00D61AA5" w:rsidRDefault="0030223F" w:rsidP="0030223F">
            <w:pPr>
              <w:jc w:val="center"/>
              <w:rPr>
                <w:rFonts w:ascii="Calibri" w:hAnsi="Calibri" w:cs="Calibri"/>
                <w:sz w:val="16"/>
                <w:szCs w:val="16"/>
              </w:rPr>
            </w:pPr>
            <w:r w:rsidRPr="00D61AA5">
              <w:rPr>
                <w:rFonts w:ascii="Calibri" w:hAnsi="Calibri" w:cs="Calibri"/>
                <w:color w:val="000000"/>
                <w:sz w:val="16"/>
                <w:szCs w:val="16"/>
              </w:rPr>
              <w:t>2,00</w:t>
            </w:r>
          </w:p>
        </w:tc>
        <w:tc>
          <w:tcPr>
            <w:tcW w:w="538" w:type="pct"/>
            <w:tcBorders>
              <w:top w:val="nil"/>
              <w:left w:val="nil"/>
              <w:bottom w:val="single" w:sz="4" w:space="0" w:color="auto"/>
              <w:right w:val="single" w:sz="4" w:space="0" w:color="auto"/>
            </w:tcBorders>
            <w:shd w:val="clear" w:color="auto" w:fill="auto"/>
            <w:noWrap/>
          </w:tcPr>
          <w:p w14:paraId="4E9615A9" w14:textId="22D1DB09" w:rsidR="0030223F" w:rsidRPr="00D61AA5" w:rsidRDefault="0030223F" w:rsidP="0030223F">
            <w:pPr>
              <w:jc w:val="center"/>
              <w:rPr>
                <w:rFonts w:ascii="Calibri" w:hAnsi="Calibri" w:cs="Calibri"/>
                <w:sz w:val="16"/>
                <w:szCs w:val="16"/>
              </w:rPr>
            </w:pPr>
            <w:r w:rsidRPr="00D61AA5">
              <w:rPr>
                <w:rFonts w:ascii="Calibri" w:hAnsi="Calibri" w:cs="Calibri"/>
                <w:color w:val="000000"/>
                <w:sz w:val="16"/>
                <w:szCs w:val="16"/>
              </w:rPr>
              <w:t>398,58</w:t>
            </w:r>
          </w:p>
        </w:tc>
        <w:tc>
          <w:tcPr>
            <w:tcW w:w="656" w:type="pct"/>
            <w:tcBorders>
              <w:top w:val="nil"/>
              <w:left w:val="nil"/>
              <w:bottom w:val="single" w:sz="4" w:space="0" w:color="auto"/>
              <w:right w:val="single" w:sz="4" w:space="0" w:color="auto"/>
            </w:tcBorders>
            <w:shd w:val="clear" w:color="auto" w:fill="auto"/>
            <w:noWrap/>
          </w:tcPr>
          <w:p w14:paraId="6EC9DE31" w14:textId="55337D07" w:rsidR="0030223F" w:rsidRPr="00D61AA5" w:rsidRDefault="0030223F" w:rsidP="0030223F">
            <w:pPr>
              <w:jc w:val="center"/>
              <w:rPr>
                <w:rFonts w:ascii="Calibri" w:hAnsi="Calibri" w:cs="Calibri"/>
                <w:sz w:val="16"/>
                <w:szCs w:val="16"/>
              </w:rPr>
            </w:pPr>
            <w:r w:rsidRPr="00D61AA5">
              <w:rPr>
                <w:rFonts w:ascii="Calibri" w:hAnsi="Calibri" w:cs="Calibri"/>
                <w:color w:val="000000"/>
                <w:sz w:val="16"/>
                <w:szCs w:val="16"/>
              </w:rPr>
              <w:t>797,16</w:t>
            </w:r>
          </w:p>
        </w:tc>
      </w:tr>
      <w:tr w:rsidR="0030223F" w:rsidRPr="00574EB1" w14:paraId="69DC3ED9" w14:textId="77777777" w:rsidTr="00F132D5">
        <w:trPr>
          <w:trHeight w:val="391"/>
        </w:trPr>
        <w:tc>
          <w:tcPr>
            <w:tcW w:w="436" w:type="pct"/>
            <w:tcBorders>
              <w:top w:val="nil"/>
              <w:left w:val="single" w:sz="4" w:space="0" w:color="auto"/>
              <w:bottom w:val="single" w:sz="4" w:space="0" w:color="auto"/>
              <w:right w:val="single" w:sz="4" w:space="0" w:color="auto"/>
            </w:tcBorders>
            <w:shd w:val="clear" w:color="auto" w:fill="auto"/>
            <w:noWrap/>
            <w:vAlign w:val="center"/>
          </w:tcPr>
          <w:p w14:paraId="6885629B" w14:textId="69EDE73E" w:rsidR="0030223F" w:rsidRPr="00D61AA5" w:rsidRDefault="0030223F" w:rsidP="0030223F">
            <w:pPr>
              <w:jc w:val="center"/>
              <w:rPr>
                <w:rFonts w:ascii="Calibri" w:hAnsi="Calibri" w:cs="Calibri"/>
                <w:sz w:val="16"/>
                <w:szCs w:val="16"/>
              </w:rPr>
            </w:pPr>
            <w:r w:rsidRPr="00D61AA5">
              <w:rPr>
                <w:rFonts w:ascii="Calibri" w:hAnsi="Calibri" w:cs="Calibri"/>
                <w:color w:val="000000"/>
                <w:sz w:val="16"/>
                <w:szCs w:val="16"/>
              </w:rPr>
              <w:t>01-01-08</w:t>
            </w:r>
          </w:p>
        </w:tc>
        <w:tc>
          <w:tcPr>
            <w:tcW w:w="2639" w:type="pct"/>
            <w:tcBorders>
              <w:top w:val="nil"/>
              <w:left w:val="nil"/>
              <w:bottom w:val="single" w:sz="4" w:space="0" w:color="auto"/>
              <w:right w:val="single" w:sz="4" w:space="0" w:color="auto"/>
            </w:tcBorders>
            <w:shd w:val="clear" w:color="auto" w:fill="auto"/>
          </w:tcPr>
          <w:p w14:paraId="6024D0C3" w14:textId="7392494E" w:rsidR="0030223F" w:rsidRPr="00D61AA5" w:rsidRDefault="0030223F" w:rsidP="0030223F">
            <w:pPr>
              <w:jc w:val="both"/>
              <w:rPr>
                <w:rFonts w:ascii="Calibri" w:hAnsi="Calibri" w:cs="Calibri"/>
                <w:sz w:val="16"/>
                <w:szCs w:val="16"/>
              </w:rPr>
            </w:pPr>
            <w:r w:rsidRPr="00D61AA5">
              <w:rPr>
                <w:rFonts w:ascii="Calibri" w:hAnsi="Calibri" w:cs="Calibri"/>
                <w:sz w:val="16"/>
                <w:szCs w:val="16"/>
              </w:rPr>
              <w:t>LIMPEZA MANUAL GERAL INCLUSIVE REMOÇÃO DE COBERTURA VEGETAL - TRONCO ATÉ 10CM - SEM TRANSPORTE</w:t>
            </w:r>
          </w:p>
        </w:tc>
        <w:tc>
          <w:tcPr>
            <w:tcW w:w="337" w:type="pct"/>
            <w:tcBorders>
              <w:top w:val="nil"/>
              <w:left w:val="nil"/>
              <w:bottom w:val="single" w:sz="4" w:space="0" w:color="auto"/>
              <w:right w:val="nil"/>
            </w:tcBorders>
            <w:shd w:val="clear" w:color="auto" w:fill="auto"/>
            <w:noWrap/>
            <w:vAlign w:val="center"/>
          </w:tcPr>
          <w:p w14:paraId="7F69BDB9" w14:textId="115AB90A" w:rsidR="0030223F" w:rsidRPr="00D61AA5" w:rsidRDefault="0030223F" w:rsidP="0030223F">
            <w:pPr>
              <w:jc w:val="center"/>
              <w:rPr>
                <w:rFonts w:ascii="Calibri" w:hAnsi="Calibri" w:cs="Calibri"/>
                <w:sz w:val="16"/>
                <w:szCs w:val="16"/>
              </w:rPr>
            </w:pPr>
            <w:r w:rsidRPr="00D61AA5">
              <w:rPr>
                <w:rFonts w:ascii="Calibri" w:hAnsi="Calibri" w:cs="Calibri"/>
                <w:sz w:val="16"/>
                <w:szCs w:val="16"/>
              </w:rPr>
              <w:t>M2</w:t>
            </w:r>
          </w:p>
        </w:tc>
        <w:tc>
          <w:tcPr>
            <w:tcW w:w="394" w:type="pct"/>
            <w:tcBorders>
              <w:top w:val="nil"/>
              <w:left w:val="single" w:sz="4" w:space="0" w:color="auto"/>
              <w:bottom w:val="single" w:sz="4" w:space="0" w:color="auto"/>
              <w:right w:val="single" w:sz="4" w:space="0" w:color="auto"/>
            </w:tcBorders>
            <w:shd w:val="clear" w:color="auto" w:fill="auto"/>
            <w:noWrap/>
            <w:vAlign w:val="center"/>
          </w:tcPr>
          <w:p w14:paraId="16A07033" w14:textId="3C692A60" w:rsidR="0030223F" w:rsidRPr="00D61AA5" w:rsidRDefault="0030223F" w:rsidP="0030223F">
            <w:pPr>
              <w:jc w:val="center"/>
              <w:rPr>
                <w:rFonts w:ascii="Calibri" w:hAnsi="Calibri" w:cs="Calibri"/>
                <w:sz w:val="16"/>
                <w:szCs w:val="16"/>
              </w:rPr>
            </w:pPr>
            <w:r w:rsidRPr="00D61AA5">
              <w:rPr>
                <w:rFonts w:ascii="Calibri" w:hAnsi="Calibri" w:cs="Calibri"/>
                <w:color w:val="000000"/>
                <w:sz w:val="16"/>
                <w:szCs w:val="16"/>
              </w:rPr>
              <w:t>83,00</w:t>
            </w:r>
          </w:p>
        </w:tc>
        <w:tc>
          <w:tcPr>
            <w:tcW w:w="538" w:type="pct"/>
            <w:tcBorders>
              <w:top w:val="nil"/>
              <w:left w:val="nil"/>
              <w:bottom w:val="single" w:sz="4" w:space="0" w:color="auto"/>
              <w:right w:val="single" w:sz="4" w:space="0" w:color="auto"/>
            </w:tcBorders>
            <w:shd w:val="clear" w:color="auto" w:fill="auto"/>
            <w:noWrap/>
            <w:vAlign w:val="center"/>
          </w:tcPr>
          <w:p w14:paraId="23FD1019" w14:textId="67CCBECF" w:rsidR="0030223F" w:rsidRPr="00D61AA5" w:rsidRDefault="0030223F" w:rsidP="0030223F">
            <w:pPr>
              <w:jc w:val="center"/>
              <w:rPr>
                <w:rFonts w:ascii="Calibri" w:hAnsi="Calibri" w:cs="Calibri"/>
                <w:sz w:val="16"/>
                <w:szCs w:val="16"/>
              </w:rPr>
            </w:pPr>
            <w:r w:rsidRPr="00D61AA5">
              <w:rPr>
                <w:rFonts w:ascii="Calibri" w:hAnsi="Calibri" w:cs="Calibri"/>
                <w:color w:val="000000"/>
                <w:sz w:val="16"/>
                <w:szCs w:val="16"/>
              </w:rPr>
              <w:t>4,89</w:t>
            </w:r>
          </w:p>
        </w:tc>
        <w:tc>
          <w:tcPr>
            <w:tcW w:w="656" w:type="pct"/>
            <w:tcBorders>
              <w:top w:val="nil"/>
              <w:left w:val="nil"/>
              <w:bottom w:val="single" w:sz="4" w:space="0" w:color="auto"/>
              <w:right w:val="single" w:sz="4" w:space="0" w:color="auto"/>
            </w:tcBorders>
            <w:shd w:val="clear" w:color="auto" w:fill="auto"/>
            <w:noWrap/>
            <w:vAlign w:val="center"/>
          </w:tcPr>
          <w:p w14:paraId="3E5F5211" w14:textId="335059E0" w:rsidR="0030223F" w:rsidRPr="00D61AA5" w:rsidRDefault="0030223F" w:rsidP="0030223F">
            <w:pPr>
              <w:jc w:val="center"/>
              <w:rPr>
                <w:rFonts w:ascii="Calibri" w:hAnsi="Calibri" w:cs="Calibri"/>
                <w:sz w:val="16"/>
                <w:szCs w:val="16"/>
              </w:rPr>
            </w:pPr>
            <w:r w:rsidRPr="00D61AA5">
              <w:rPr>
                <w:rFonts w:ascii="Calibri" w:hAnsi="Calibri" w:cs="Calibri"/>
                <w:color w:val="000000"/>
                <w:sz w:val="16"/>
                <w:szCs w:val="16"/>
              </w:rPr>
              <w:t>405,87</w:t>
            </w:r>
          </w:p>
        </w:tc>
      </w:tr>
      <w:tr w:rsidR="0030223F" w:rsidRPr="00574EB1" w14:paraId="091B77F4" w14:textId="77777777" w:rsidTr="00F0105D">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0DF0061B" w14:textId="66CD2431" w:rsidR="0030223F" w:rsidRPr="00D61AA5" w:rsidRDefault="0030223F" w:rsidP="0030223F">
            <w:pPr>
              <w:jc w:val="center"/>
              <w:rPr>
                <w:rFonts w:ascii="Calibri" w:hAnsi="Calibri" w:cs="Calibri"/>
                <w:sz w:val="16"/>
                <w:szCs w:val="16"/>
              </w:rPr>
            </w:pPr>
            <w:r w:rsidRPr="00D61AA5">
              <w:rPr>
                <w:rFonts w:ascii="Calibri" w:hAnsi="Calibri" w:cs="Calibri"/>
                <w:color w:val="000000"/>
                <w:sz w:val="16"/>
                <w:szCs w:val="16"/>
              </w:rPr>
              <w:t>01-01-07</w:t>
            </w:r>
          </w:p>
        </w:tc>
        <w:tc>
          <w:tcPr>
            <w:tcW w:w="2639" w:type="pct"/>
            <w:tcBorders>
              <w:top w:val="nil"/>
              <w:left w:val="nil"/>
              <w:bottom w:val="single" w:sz="4" w:space="0" w:color="auto"/>
              <w:right w:val="single" w:sz="4" w:space="0" w:color="auto"/>
            </w:tcBorders>
            <w:shd w:val="clear" w:color="auto" w:fill="auto"/>
          </w:tcPr>
          <w:p w14:paraId="4C26E830" w14:textId="4E132714" w:rsidR="0030223F" w:rsidRPr="00D61AA5" w:rsidRDefault="0030223F" w:rsidP="0030223F">
            <w:pPr>
              <w:jc w:val="both"/>
              <w:rPr>
                <w:rFonts w:ascii="Calibri" w:hAnsi="Calibri" w:cs="Calibri"/>
                <w:sz w:val="16"/>
                <w:szCs w:val="16"/>
              </w:rPr>
            </w:pPr>
            <w:r w:rsidRPr="00D61AA5">
              <w:rPr>
                <w:rFonts w:ascii="Calibri" w:hAnsi="Calibri" w:cs="Calibri"/>
                <w:sz w:val="16"/>
                <w:szCs w:val="16"/>
              </w:rPr>
              <w:t>REMOÇÃO DE ENTULHO COM CAÇAMBA METÁLICA, INCLUSIVE</w:t>
            </w:r>
            <w:r w:rsidRPr="00D61AA5">
              <w:rPr>
                <w:rFonts w:ascii="Calibri" w:hAnsi="Calibri" w:cs="Calibri"/>
                <w:sz w:val="16"/>
                <w:szCs w:val="16"/>
              </w:rPr>
              <w:br/>
              <w:t>CARGA MANUAL E DESCARGA EM BOTA-FORA</w:t>
            </w:r>
          </w:p>
        </w:tc>
        <w:tc>
          <w:tcPr>
            <w:tcW w:w="337" w:type="pct"/>
            <w:tcBorders>
              <w:top w:val="nil"/>
              <w:left w:val="nil"/>
              <w:bottom w:val="single" w:sz="4" w:space="0" w:color="auto"/>
              <w:right w:val="nil"/>
            </w:tcBorders>
            <w:shd w:val="clear" w:color="auto" w:fill="auto"/>
            <w:noWrap/>
          </w:tcPr>
          <w:p w14:paraId="0BA663FD" w14:textId="60797D50" w:rsidR="0030223F" w:rsidRPr="00D61AA5" w:rsidRDefault="0030223F" w:rsidP="0030223F">
            <w:pPr>
              <w:jc w:val="center"/>
              <w:rPr>
                <w:rFonts w:ascii="Calibri" w:hAnsi="Calibri" w:cs="Calibri"/>
                <w:sz w:val="16"/>
                <w:szCs w:val="16"/>
              </w:rPr>
            </w:pPr>
            <w:r w:rsidRPr="00D61AA5">
              <w:rPr>
                <w:rFonts w:ascii="Calibri" w:hAnsi="Calibri" w:cs="Calibri"/>
                <w:sz w:val="16"/>
                <w:szCs w:val="16"/>
              </w:rPr>
              <w:t>M3</w:t>
            </w:r>
          </w:p>
        </w:tc>
        <w:tc>
          <w:tcPr>
            <w:tcW w:w="394" w:type="pct"/>
            <w:tcBorders>
              <w:top w:val="nil"/>
              <w:left w:val="single" w:sz="4" w:space="0" w:color="auto"/>
              <w:bottom w:val="single" w:sz="4" w:space="0" w:color="auto"/>
              <w:right w:val="single" w:sz="4" w:space="0" w:color="auto"/>
            </w:tcBorders>
            <w:shd w:val="clear" w:color="auto" w:fill="auto"/>
            <w:noWrap/>
          </w:tcPr>
          <w:p w14:paraId="09569FA1" w14:textId="298B80F7" w:rsidR="0030223F" w:rsidRPr="00D61AA5" w:rsidRDefault="0030223F" w:rsidP="0030223F">
            <w:pPr>
              <w:jc w:val="center"/>
              <w:rPr>
                <w:rFonts w:ascii="Calibri" w:hAnsi="Calibri" w:cs="Calibri"/>
                <w:sz w:val="16"/>
                <w:szCs w:val="16"/>
              </w:rPr>
            </w:pPr>
            <w:r w:rsidRPr="00D61AA5">
              <w:rPr>
                <w:rFonts w:ascii="Calibri" w:hAnsi="Calibri" w:cs="Calibri"/>
                <w:color w:val="000000"/>
                <w:sz w:val="16"/>
                <w:szCs w:val="16"/>
              </w:rPr>
              <w:t>16,19</w:t>
            </w:r>
          </w:p>
        </w:tc>
        <w:tc>
          <w:tcPr>
            <w:tcW w:w="538" w:type="pct"/>
            <w:tcBorders>
              <w:top w:val="nil"/>
              <w:left w:val="nil"/>
              <w:bottom w:val="single" w:sz="4" w:space="0" w:color="auto"/>
              <w:right w:val="single" w:sz="4" w:space="0" w:color="auto"/>
            </w:tcBorders>
            <w:shd w:val="clear" w:color="auto" w:fill="auto"/>
            <w:noWrap/>
          </w:tcPr>
          <w:p w14:paraId="5B36983D" w14:textId="34C10389" w:rsidR="0030223F" w:rsidRPr="00D61AA5" w:rsidRDefault="0030223F" w:rsidP="0030223F">
            <w:pPr>
              <w:jc w:val="center"/>
              <w:rPr>
                <w:rFonts w:ascii="Calibri" w:hAnsi="Calibri" w:cs="Calibri"/>
                <w:sz w:val="16"/>
                <w:szCs w:val="16"/>
              </w:rPr>
            </w:pPr>
            <w:r w:rsidRPr="00D61AA5">
              <w:rPr>
                <w:rFonts w:ascii="Calibri" w:hAnsi="Calibri" w:cs="Calibri"/>
                <w:color w:val="000000"/>
                <w:sz w:val="16"/>
                <w:szCs w:val="16"/>
              </w:rPr>
              <w:t>109,09</w:t>
            </w:r>
          </w:p>
        </w:tc>
        <w:tc>
          <w:tcPr>
            <w:tcW w:w="656" w:type="pct"/>
            <w:tcBorders>
              <w:top w:val="nil"/>
              <w:left w:val="nil"/>
              <w:bottom w:val="single" w:sz="4" w:space="0" w:color="auto"/>
              <w:right w:val="single" w:sz="4" w:space="0" w:color="auto"/>
            </w:tcBorders>
            <w:shd w:val="clear" w:color="auto" w:fill="auto"/>
            <w:noWrap/>
          </w:tcPr>
          <w:p w14:paraId="587B3134" w14:textId="2C94A22B" w:rsidR="0030223F" w:rsidRPr="00D61AA5" w:rsidRDefault="0030223F" w:rsidP="0030223F">
            <w:pPr>
              <w:jc w:val="center"/>
              <w:rPr>
                <w:rFonts w:ascii="Calibri" w:hAnsi="Calibri" w:cs="Calibri"/>
                <w:sz w:val="16"/>
                <w:szCs w:val="16"/>
              </w:rPr>
            </w:pPr>
            <w:r w:rsidRPr="00D61AA5">
              <w:rPr>
                <w:rFonts w:ascii="Calibri" w:hAnsi="Calibri" w:cs="Calibri"/>
                <w:color w:val="000000"/>
                <w:sz w:val="16"/>
                <w:szCs w:val="16"/>
              </w:rPr>
              <w:t>1.766,16</w:t>
            </w:r>
          </w:p>
        </w:tc>
      </w:tr>
      <w:tr w:rsidR="0030223F" w:rsidRPr="00574EB1" w14:paraId="2485A339" w14:textId="77777777" w:rsidTr="00F0105D">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1225F0D4" w14:textId="66F25081" w:rsidR="0030223F" w:rsidRPr="00D61AA5" w:rsidRDefault="0030223F" w:rsidP="0030223F">
            <w:pPr>
              <w:jc w:val="center"/>
              <w:rPr>
                <w:rFonts w:ascii="Calibri" w:hAnsi="Calibri" w:cs="Calibri"/>
                <w:sz w:val="16"/>
                <w:szCs w:val="16"/>
              </w:rPr>
            </w:pPr>
            <w:r w:rsidRPr="00D61AA5">
              <w:rPr>
                <w:rFonts w:ascii="Calibri" w:hAnsi="Calibri" w:cs="Calibri"/>
                <w:color w:val="000000"/>
                <w:sz w:val="16"/>
                <w:szCs w:val="16"/>
              </w:rPr>
              <w:t>01-05-40</w:t>
            </w:r>
          </w:p>
        </w:tc>
        <w:tc>
          <w:tcPr>
            <w:tcW w:w="2639" w:type="pct"/>
            <w:tcBorders>
              <w:top w:val="nil"/>
              <w:left w:val="nil"/>
              <w:bottom w:val="single" w:sz="4" w:space="0" w:color="auto"/>
              <w:right w:val="single" w:sz="4" w:space="0" w:color="auto"/>
            </w:tcBorders>
            <w:shd w:val="clear" w:color="auto" w:fill="auto"/>
          </w:tcPr>
          <w:p w14:paraId="54949DDA" w14:textId="4FCEF9EA" w:rsidR="0030223F" w:rsidRPr="00D61AA5" w:rsidRDefault="0030223F" w:rsidP="0030223F">
            <w:pPr>
              <w:jc w:val="both"/>
              <w:rPr>
                <w:rFonts w:ascii="Calibri" w:hAnsi="Calibri" w:cs="Calibri"/>
                <w:sz w:val="16"/>
                <w:szCs w:val="16"/>
              </w:rPr>
            </w:pPr>
            <w:r w:rsidRPr="00D61AA5">
              <w:rPr>
                <w:rFonts w:ascii="Calibri" w:hAnsi="Calibri" w:cs="Calibri"/>
                <w:sz w:val="16"/>
                <w:szCs w:val="16"/>
              </w:rPr>
              <w:t>TELA PARA PROTEÇÃO DE OBRAS, MALHA 2 MM</w:t>
            </w:r>
          </w:p>
        </w:tc>
        <w:tc>
          <w:tcPr>
            <w:tcW w:w="337" w:type="pct"/>
            <w:tcBorders>
              <w:top w:val="nil"/>
              <w:left w:val="nil"/>
              <w:bottom w:val="single" w:sz="4" w:space="0" w:color="auto"/>
              <w:right w:val="nil"/>
            </w:tcBorders>
            <w:shd w:val="clear" w:color="auto" w:fill="auto"/>
            <w:noWrap/>
          </w:tcPr>
          <w:p w14:paraId="6478A4D0" w14:textId="2FC9473F" w:rsidR="0030223F" w:rsidRPr="00D61AA5" w:rsidRDefault="0030223F" w:rsidP="0030223F">
            <w:pPr>
              <w:jc w:val="center"/>
              <w:rPr>
                <w:rFonts w:ascii="Calibri" w:hAnsi="Calibri" w:cs="Calibri"/>
                <w:sz w:val="16"/>
                <w:szCs w:val="16"/>
              </w:rPr>
            </w:pPr>
            <w:r w:rsidRPr="00D61AA5">
              <w:rPr>
                <w:rFonts w:ascii="Calibri" w:hAnsi="Calibri" w:cs="Calibri"/>
                <w:sz w:val="16"/>
                <w:szCs w:val="16"/>
              </w:rPr>
              <w:t>M2</w:t>
            </w:r>
          </w:p>
        </w:tc>
        <w:tc>
          <w:tcPr>
            <w:tcW w:w="394" w:type="pct"/>
            <w:tcBorders>
              <w:top w:val="nil"/>
              <w:left w:val="single" w:sz="4" w:space="0" w:color="auto"/>
              <w:bottom w:val="single" w:sz="4" w:space="0" w:color="auto"/>
              <w:right w:val="single" w:sz="4" w:space="0" w:color="auto"/>
            </w:tcBorders>
            <w:shd w:val="clear" w:color="auto" w:fill="auto"/>
            <w:noWrap/>
          </w:tcPr>
          <w:p w14:paraId="035799A1" w14:textId="67DF4045" w:rsidR="0030223F" w:rsidRPr="00D61AA5" w:rsidRDefault="0030223F" w:rsidP="0030223F">
            <w:pPr>
              <w:jc w:val="center"/>
              <w:rPr>
                <w:rFonts w:ascii="Calibri" w:hAnsi="Calibri" w:cs="Calibri"/>
                <w:sz w:val="16"/>
                <w:szCs w:val="16"/>
              </w:rPr>
            </w:pPr>
            <w:r w:rsidRPr="00D61AA5">
              <w:rPr>
                <w:rFonts w:ascii="Calibri" w:hAnsi="Calibri" w:cs="Calibri"/>
                <w:color w:val="000000"/>
                <w:sz w:val="16"/>
                <w:szCs w:val="16"/>
              </w:rPr>
              <w:t>72,00</w:t>
            </w:r>
          </w:p>
        </w:tc>
        <w:tc>
          <w:tcPr>
            <w:tcW w:w="538" w:type="pct"/>
            <w:tcBorders>
              <w:top w:val="nil"/>
              <w:left w:val="nil"/>
              <w:bottom w:val="single" w:sz="4" w:space="0" w:color="auto"/>
              <w:right w:val="single" w:sz="4" w:space="0" w:color="auto"/>
            </w:tcBorders>
            <w:shd w:val="clear" w:color="auto" w:fill="auto"/>
            <w:noWrap/>
          </w:tcPr>
          <w:p w14:paraId="52AD75B3" w14:textId="6BB16DAB" w:rsidR="0030223F" w:rsidRPr="00D61AA5" w:rsidRDefault="0030223F" w:rsidP="0030223F">
            <w:pPr>
              <w:jc w:val="center"/>
              <w:rPr>
                <w:rFonts w:ascii="Calibri" w:hAnsi="Calibri" w:cs="Calibri"/>
                <w:sz w:val="16"/>
                <w:szCs w:val="16"/>
              </w:rPr>
            </w:pPr>
            <w:r w:rsidRPr="00D61AA5">
              <w:rPr>
                <w:rFonts w:ascii="Calibri" w:hAnsi="Calibri" w:cs="Calibri"/>
                <w:color w:val="000000"/>
                <w:sz w:val="16"/>
                <w:szCs w:val="16"/>
              </w:rPr>
              <w:t>25,71</w:t>
            </w:r>
          </w:p>
        </w:tc>
        <w:tc>
          <w:tcPr>
            <w:tcW w:w="656" w:type="pct"/>
            <w:tcBorders>
              <w:top w:val="nil"/>
              <w:left w:val="nil"/>
              <w:bottom w:val="single" w:sz="4" w:space="0" w:color="auto"/>
              <w:right w:val="single" w:sz="4" w:space="0" w:color="auto"/>
            </w:tcBorders>
            <w:shd w:val="clear" w:color="auto" w:fill="auto"/>
            <w:noWrap/>
          </w:tcPr>
          <w:p w14:paraId="6389476A" w14:textId="5D1E2383" w:rsidR="0030223F" w:rsidRPr="00D61AA5" w:rsidRDefault="0030223F" w:rsidP="0030223F">
            <w:pPr>
              <w:jc w:val="center"/>
              <w:rPr>
                <w:rFonts w:ascii="Calibri" w:hAnsi="Calibri" w:cs="Calibri"/>
                <w:sz w:val="16"/>
                <w:szCs w:val="16"/>
              </w:rPr>
            </w:pPr>
            <w:r w:rsidRPr="00D61AA5">
              <w:rPr>
                <w:rFonts w:ascii="Calibri" w:hAnsi="Calibri" w:cs="Calibri"/>
                <w:color w:val="000000"/>
                <w:sz w:val="16"/>
                <w:szCs w:val="16"/>
              </w:rPr>
              <w:t>1.851,12</w:t>
            </w:r>
          </w:p>
        </w:tc>
      </w:tr>
      <w:tr w:rsidR="00751F45" w:rsidRPr="00574EB1" w14:paraId="5E054045" w14:textId="77777777" w:rsidTr="000F6AF9">
        <w:trPr>
          <w:trHeight w:hRule="exact" w:val="284"/>
        </w:trPr>
        <w:tc>
          <w:tcPr>
            <w:tcW w:w="436" w:type="pct"/>
            <w:tcBorders>
              <w:top w:val="single" w:sz="4" w:space="0" w:color="auto"/>
              <w:left w:val="single" w:sz="4" w:space="0" w:color="auto"/>
              <w:bottom w:val="single" w:sz="4" w:space="0" w:color="auto"/>
              <w:right w:val="single" w:sz="4" w:space="0" w:color="auto"/>
            </w:tcBorders>
            <w:shd w:val="pct20" w:color="auto" w:fill="auto"/>
            <w:noWrap/>
          </w:tcPr>
          <w:p w14:paraId="10B70BDC" w14:textId="78F6A99A" w:rsidR="00751F45" w:rsidRPr="00D61AA5" w:rsidRDefault="00751F45" w:rsidP="00751F45">
            <w:pPr>
              <w:jc w:val="center"/>
              <w:rPr>
                <w:rFonts w:ascii="Calibri" w:hAnsi="Calibri" w:cs="Calibri"/>
                <w:sz w:val="16"/>
                <w:szCs w:val="16"/>
              </w:rPr>
            </w:pPr>
          </w:p>
        </w:tc>
        <w:tc>
          <w:tcPr>
            <w:tcW w:w="2639" w:type="pct"/>
            <w:tcBorders>
              <w:top w:val="single" w:sz="4" w:space="0" w:color="auto"/>
              <w:left w:val="nil"/>
              <w:bottom w:val="single" w:sz="4" w:space="0" w:color="auto"/>
              <w:right w:val="single" w:sz="4" w:space="0" w:color="auto"/>
            </w:tcBorders>
            <w:shd w:val="pct20" w:color="auto" w:fill="auto"/>
          </w:tcPr>
          <w:p w14:paraId="594EAE98" w14:textId="478A01A2" w:rsidR="00751F45" w:rsidRPr="00D61AA5" w:rsidRDefault="0030223F" w:rsidP="00751F45">
            <w:pPr>
              <w:jc w:val="both"/>
              <w:rPr>
                <w:rFonts w:ascii="Calibri" w:hAnsi="Calibri" w:cs="Calibri"/>
                <w:b/>
                <w:bCs/>
                <w:sz w:val="16"/>
                <w:szCs w:val="16"/>
              </w:rPr>
            </w:pPr>
            <w:r w:rsidRPr="00D61AA5">
              <w:rPr>
                <w:rFonts w:ascii="Calibri" w:hAnsi="Calibri" w:cs="Calibri"/>
                <w:b/>
                <w:bCs/>
                <w:sz w:val="16"/>
                <w:szCs w:val="16"/>
              </w:rPr>
              <w:t>PISO PRAÇA - READEQUAÇÃO DO LAYOUT</w:t>
            </w:r>
          </w:p>
        </w:tc>
        <w:tc>
          <w:tcPr>
            <w:tcW w:w="337" w:type="pct"/>
            <w:tcBorders>
              <w:top w:val="single" w:sz="4" w:space="0" w:color="auto"/>
              <w:left w:val="nil"/>
              <w:bottom w:val="single" w:sz="4" w:space="0" w:color="auto"/>
              <w:right w:val="nil"/>
            </w:tcBorders>
            <w:shd w:val="pct20" w:color="auto" w:fill="auto"/>
            <w:noWrap/>
          </w:tcPr>
          <w:p w14:paraId="3A8CD57C" w14:textId="2D602AA4" w:rsidR="00751F45" w:rsidRPr="00D61AA5" w:rsidRDefault="00751F45" w:rsidP="00751F45">
            <w:pPr>
              <w:jc w:val="center"/>
              <w:rPr>
                <w:rFonts w:ascii="Calibri" w:hAnsi="Calibri" w:cs="Calibri"/>
                <w:sz w:val="16"/>
                <w:szCs w:val="16"/>
              </w:rPr>
            </w:pPr>
          </w:p>
        </w:tc>
        <w:tc>
          <w:tcPr>
            <w:tcW w:w="394" w:type="pct"/>
            <w:tcBorders>
              <w:top w:val="single" w:sz="4" w:space="0" w:color="auto"/>
              <w:left w:val="single" w:sz="4" w:space="0" w:color="auto"/>
              <w:bottom w:val="single" w:sz="4" w:space="0" w:color="auto"/>
              <w:right w:val="single" w:sz="4" w:space="0" w:color="auto"/>
            </w:tcBorders>
            <w:shd w:val="pct20" w:color="auto" w:fill="auto"/>
            <w:noWrap/>
          </w:tcPr>
          <w:p w14:paraId="47E6CED6" w14:textId="1BF8A860" w:rsidR="00751F45" w:rsidRPr="00D61AA5" w:rsidRDefault="00751F45" w:rsidP="00751F45">
            <w:pPr>
              <w:jc w:val="center"/>
              <w:rPr>
                <w:rFonts w:ascii="Calibri" w:hAnsi="Calibri" w:cs="Calibri"/>
                <w:sz w:val="16"/>
                <w:szCs w:val="16"/>
              </w:rPr>
            </w:pPr>
          </w:p>
        </w:tc>
        <w:tc>
          <w:tcPr>
            <w:tcW w:w="538" w:type="pct"/>
            <w:tcBorders>
              <w:top w:val="single" w:sz="4" w:space="0" w:color="auto"/>
              <w:left w:val="nil"/>
              <w:bottom w:val="single" w:sz="4" w:space="0" w:color="auto"/>
              <w:right w:val="single" w:sz="4" w:space="0" w:color="auto"/>
            </w:tcBorders>
            <w:shd w:val="pct20" w:color="auto" w:fill="auto"/>
            <w:noWrap/>
          </w:tcPr>
          <w:p w14:paraId="7C99CAF2" w14:textId="1039FF02" w:rsidR="00751F45" w:rsidRPr="00D61AA5" w:rsidRDefault="00751F45" w:rsidP="00751F45">
            <w:pPr>
              <w:jc w:val="center"/>
              <w:rPr>
                <w:rFonts w:ascii="Calibri" w:hAnsi="Calibri" w:cs="Calibri"/>
                <w:sz w:val="16"/>
                <w:szCs w:val="16"/>
              </w:rPr>
            </w:pPr>
          </w:p>
        </w:tc>
        <w:tc>
          <w:tcPr>
            <w:tcW w:w="656" w:type="pct"/>
            <w:tcBorders>
              <w:top w:val="single" w:sz="4" w:space="0" w:color="auto"/>
              <w:left w:val="nil"/>
              <w:bottom w:val="single" w:sz="4" w:space="0" w:color="auto"/>
              <w:right w:val="single" w:sz="4" w:space="0" w:color="auto"/>
            </w:tcBorders>
            <w:shd w:val="pct20" w:color="auto" w:fill="auto"/>
            <w:noWrap/>
          </w:tcPr>
          <w:p w14:paraId="330B92A3" w14:textId="585D595C" w:rsidR="00751F45" w:rsidRPr="00D61AA5" w:rsidRDefault="00751F45" w:rsidP="00751F45">
            <w:pPr>
              <w:jc w:val="center"/>
              <w:rPr>
                <w:rFonts w:ascii="Calibri" w:hAnsi="Calibri" w:cs="Calibri"/>
                <w:sz w:val="16"/>
                <w:szCs w:val="16"/>
              </w:rPr>
            </w:pPr>
          </w:p>
        </w:tc>
      </w:tr>
      <w:tr w:rsidR="0030223F" w:rsidRPr="00574EB1" w14:paraId="31BF9DE2" w14:textId="77777777" w:rsidTr="008278EE">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195BA350" w14:textId="0E0A6729" w:rsidR="0030223F" w:rsidRPr="00D61AA5" w:rsidRDefault="0030223F" w:rsidP="0030223F">
            <w:pPr>
              <w:jc w:val="center"/>
              <w:rPr>
                <w:rFonts w:ascii="Calibri" w:hAnsi="Calibri" w:cs="Calibri"/>
                <w:color w:val="000000"/>
                <w:sz w:val="16"/>
                <w:szCs w:val="16"/>
              </w:rPr>
            </w:pPr>
            <w:r w:rsidRPr="00D61AA5">
              <w:rPr>
                <w:rFonts w:ascii="Calibri" w:hAnsi="Calibri" w:cs="Calibri"/>
                <w:sz w:val="16"/>
                <w:szCs w:val="16"/>
              </w:rPr>
              <w:t>17-50-21</w:t>
            </w:r>
          </w:p>
        </w:tc>
        <w:tc>
          <w:tcPr>
            <w:tcW w:w="2639" w:type="pct"/>
            <w:tcBorders>
              <w:top w:val="nil"/>
              <w:left w:val="nil"/>
              <w:bottom w:val="single" w:sz="4" w:space="0" w:color="auto"/>
              <w:right w:val="single" w:sz="4" w:space="0" w:color="auto"/>
            </w:tcBorders>
            <w:shd w:val="clear" w:color="auto" w:fill="auto"/>
          </w:tcPr>
          <w:p w14:paraId="6B94E6DD" w14:textId="0154A5B8" w:rsidR="0030223F" w:rsidRPr="00D61AA5" w:rsidRDefault="0030223F" w:rsidP="0030223F">
            <w:pPr>
              <w:jc w:val="both"/>
              <w:rPr>
                <w:rFonts w:ascii="Calibri" w:hAnsi="Calibri" w:cs="Calibri"/>
                <w:sz w:val="16"/>
                <w:szCs w:val="16"/>
              </w:rPr>
            </w:pPr>
            <w:r w:rsidRPr="00D61AA5">
              <w:rPr>
                <w:rFonts w:ascii="Calibri" w:hAnsi="Calibri" w:cs="Calibri"/>
                <w:sz w:val="16"/>
                <w:szCs w:val="16"/>
              </w:rPr>
              <w:t>DEMOLIÇÃO MANUAL DE CONCRETO ARMADO</w:t>
            </w:r>
          </w:p>
        </w:tc>
        <w:tc>
          <w:tcPr>
            <w:tcW w:w="337" w:type="pct"/>
            <w:tcBorders>
              <w:top w:val="nil"/>
              <w:left w:val="nil"/>
              <w:bottom w:val="single" w:sz="4" w:space="0" w:color="auto"/>
              <w:right w:val="nil"/>
            </w:tcBorders>
            <w:shd w:val="clear" w:color="auto" w:fill="auto"/>
            <w:noWrap/>
          </w:tcPr>
          <w:p w14:paraId="4A698BF8" w14:textId="62BD3CA6" w:rsidR="0030223F" w:rsidRPr="00D61AA5" w:rsidRDefault="0030223F" w:rsidP="0030223F">
            <w:pPr>
              <w:jc w:val="center"/>
              <w:rPr>
                <w:rFonts w:ascii="Calibri" w:hAnsi="Calibri" w:cs="Calibri"/>
                <w:sz w:val="16"/>
                <w:szCs w:val="16"/>
              </w:rPr>
            </w:pPr>
            <w:r w:rsidRPr="00D61AA5">
              <w:rPr>
                <w:rFonts w:ascii="Calibri" w:hAnsi="Calibri" w:cs="Calibri"/>
                <w:sz w:val="16"/>
                <w:szCs w:val="16"/>
              </w:rPr>
              <w:t>M3</w:t>
            </w:r>
          </w:p>
        </w:tc>
        <w:tc>
          <w:tcPr>
            <w:tcW w:w="394" w:type="pct"/>
            <w:tcBorders>
              <w:top w:val="nil"/>
              <w:left w:val="single" w:sz="4" w:space="0" w:color="auto"/>
              <w:bottom w:val="single" w:sz="4" w:space="0" w:color="auto"/>
              <w:right w:val="single" w:sz="4" w:space="0" w:color="auto"/>
            </w:tcBorders>
            <w:shd w:val="clear" w:color="auto" w:fill="auto"/>
            <w:noWrap/>
          </w:tcPr>
          <w:p w14:paraId="4E2B8149" w14:textId="55FFAFE4" w:rsidR="0030223F" w:rsidRPr="00D61AA5" w:rsidRDefault="0030223F" w:rsidP="0030223F">
            <w:pPr>
              <w:jc w:val="center"/>
              <w:rPr>
                <w:rFonts w:ascii="Calibri" w:hAnsi="Calibri" w:cs="Calibri"/>
                <w:color w:val="000000"/>
                <w:sz w:val="16"/>
                <w:szCs w:val="16"/>
              </w:rPr>
            </w:pPr>
            <w:r w:rsidRPr="00D61AA5">
              <w:rPr>
                <w:rFonts w:ascii="Calibri" w:hAnsi="Calibri" w:cs="Calibri"/>
                <w:color w:val="000000"/>
                <w:sz w:val="16"/>
                <w:szCs w:val="16"/>
              </w:rPr>
              <w:t>6,75</w:t>
            </w:r>
          </w:p>
        </w:tc>
        <w:tc>
          <w:tcPr>
            <w:tcW w:w="538" w:type="pct"/>
            <w:tcBorders>
              <w:top w:val="nil"/>
              <w:left w:val="nil"/>
              <w:bottom w:val="single" w:sz="4" w:space="0" w:color="auto"/>
              <w:right w:val="single" w:sz="4" w:space="0" w:color="auto"/>
            </w:tcBorders>
            <w:shd w:val="clear" w:color="auto" w:fill="auto"/>
            <w:noWrap/>
          </w:tcPr>
          <w:p w14:paraId="760B9F57" w14:textId="470D1350" w:rsidR="0030223F" w:rsidRPr="00D61AA5" w:rsidRDefault="0030223F" w:rsidP="0030223F">
            <w:pPr>
              <w:jc w:val="center"/>
              <w:rPr>
                <w:rFonts w:ascii="Calibri" w:hAnsi="Calibri" w:cs="Calibri"/>
                <w:color w:val="000000"/>
                <w:sz w:val="16"/>
                <w:szCs w:val="16"/>
              </w:rPr>
            </w:pPr>
            <w:r w:rsidRPr="00D61AA5">
              <w:rPr>
                <w:rFonts w:ascii="Calibri" w:hAnsi="Calibri" w:cs="Calibri"/>
                <w:color w:val="000000"/>
                <w:sz w:val="16"/>
                <w:szCs w:val="16"/>
              </w:rPr>
              <w:t>390,96</w:t>
            </w:r>
          </w:p>
        </w:tc>
        <w:tc>
          <w:tcPr>
            <w:tcW w:w="656" w:type="pct"/>
            <w:tcBorders>
              <w:top w:val="nil"/>
              <w:left w:val="nil"/>
              <w:bottom w:val="single" w:sz="4" w:space="0" w:color="auto"/>
              <w:right w:val="single" w:sz="4" w:space="0" w:color="auto"/>
            </w:tcBorders>
            <w:shd w:val="clear" w:color="auto" w:fill="auto"/>
            <w:noWrap/>
          </w:tcPr>
          <w:p w14:paraId="36ECB3EF" w14:textId="41E6950E" w:rsidR="0030223F" w:rsidRPr="00D61AA5" w:rsidRDefault="0030223F" w:rsidP="0030223F">
            <w:pPr>
              <w:jc w:val="center"/>
              <w:rPr>
                <w:rFonts w:ascii="Calibri" w:hAnsi="Calibri" w:cs="Calibri"/>
                <w:color w:val="000000"/>
                <w:sz w:val="16"/>
                <w:szCs w:val="16"/>
              </w:rPr>
            </w:pPr>
            <w:r w:rsidRPr="00D61AA5">
              <w:rPr>
                <w:rFonts w:ascii="Calibri" w:hAnsi="Calibri" w:cs="Calibri"/>
                <w:color w:val="000000"/>
                <w:sz w:val="16"/>
                <w:szCs w:val="16"/>
              </w:rPr>
              <w:t>2.638,98</w:t>
            </w:r>
          </w:p>
        </w:tc>
      </w:tr>
      <w:tr w:rsidR="0030223F" w:rsidRPr="00574EB1" w14:paraId="29B20CC4" w14:textId="77777777" w:rsidTr="008278EE">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3D52F9A8" w14:textId="40245128" w:rsidR="0030223F" w:rsidRPr="00D61AA5" w:rsidRDefault="0030223F" w:rsidP="0030223F">
            <w:pPr>
              <w:jc w:val="center"/>
              <w:rPr>
                <w:rFonts w:ascii="Calibri" w:hAnsi="Calibri" w:cs="Calibri"/>
                <w:color w:val="000000"/>
                <w:sz w:val="16"/>
                <w:szCs w:val="16"/>
              </w:rPr>
            </w:pPr>
            <w:r w:rsidRPr="00D61AA5">
              <w:rPr>
                <w:rFonts w:ascii="Calibri" w:hAnsi="Calibri" w:cs="Calibri"/>
                <w:color w:val="000000"/>
                <w:sz w:val="16"/>
                <w:szCs w:val="16"/>
              </w:rPr>
              <w:t>01-01-07</w:t>
            </w:r>
          </w:p>
        </w:tc>
        <w:tc>
          <w:tcPr>
            <w:tcW w:w="2639" w:type="pct"/>
            <w:tcBorders>
              <w:top w:val="nil"/>
              <w:left w:val="nil"/>
              <w:bottom w:val="single" w:sz="4" w:space="0" w:color="auto"/>
              <w:right w:val="single" w:sz="4" w:space="0" w:color="auto"/>
            </w:tcBorders>
            <w:shd w:val="clear" w:color="auto" w:fill="auto"/>
          </w:tcPr>
          <w:p w14:paraId="33406E02" w14:textId="27663466" w:rsidR="0030223F" w:rsidRPr="00D61AA5" w:rsidRDefault="0030223F" w:rsidP="0030223F">
            <w:pPr>
              <w:jc w:val="both"/>
              <w:rPr>
                <w:rFonts w:ascii="Calibri" w:hAnsi="Calibri" w:cs="Calibri"/>
                <w:sz w:val="16"/>
                <w:szCs w:val="16"/>
              </w:rPr>
            </w:pPr>
            <w:r w:rsidRPr="00D61AA5">
              <w:rPr>
                <w:rFonts w:ascii="Calibri" w:hAnsi="Calibri" w:cs="Calibri"/>
                <w:sz w:val="16"/>
                <w:szCs w:val="16"/>
              </w:rPr>
              <w:t>REMOÇÃO DE ENTULHO COM CAÇAMBA METÁLICA, INCLUSIVE</w:t>
            </w:r>
            <w:r w:rsidRPr="00D61AA5">
              <w:rPr>
                <w:rFonts w:ascii="Calibri" w:hAnsi="Calibri" w:cs="Calibri"/>
                <w:sz w:val="16"/>
                <w:szCs w:val="16"/>
              </w:rPr>
              <w:br/>
              <w:t>CARGA MANUAL E DESCARGA EM BOTA-FORA</w:t>
            </w:r>
          </w:p>
        </w:tc>
        <w:tc>
          <w:tcPr>
            <w:tcW w:w="337" w:type="pct"/>
            <w:tcBorders>
              <w:top w:val="nil"/>
              <w:left w:val="nil"/>
              <w:bottom w:val="single" w:sz="4" w:space="0" w:color="auto"/>
              <w:right w:val="nil"/>
            </w:tcBorders>
            <w:shd w:val="clear" w:color="auto" w:fill="auto"/>
            <w:noWrap/>
          </w:tcPr>
          <w:p w14:paraId="49C9239C" w14:textId="10CC9BBA" w:rsidR="0030223F" w:rsidRPr="00D61AA5" w:rsidRDefault="0030223F" w:rsidP="0030223F">
            <w:pPr>
              <w:jc w:val="center"/>
              <w:rPr>
                <w:rFonts w:ascii="Calibri" w:hAnsi="Calibri" w:cs="Calibri"/>
                <w:sz w:val="16"/>
                <w:szCs w:val="16"/>
              </w:rPr>
            </w:pPr>
            <w:r w:rsidRPr="00D61AA5">
              <w:rPr>
                <w:rFonts w:ascii="Calibri" w:hAnsi="Calibri" w:cs="Calibri"/>
                <w:sz w:val="16"/>
                <w:szCs w:val="16"/>
              </w:rPr>
              <w:t>M3</w:t>
            </w:r>
          </w:p>
        </w:tc>
        <w:tc>
          <w:tcPr>
            <w:tcW w:w="394" w:type="pct"/>
            <w:tcBorders>
              <w:top w:val="nil"/>
              <w:left w:val="single" w:sz="4" w:space="0" w:color="auto"/>
              <w:bottom w:val="single" w:sz="4" w:space="0" w:color="auto"/>
              <w:right w:val="single" w:sz="4" w:space="0" w:color="auto"/>
            </w:tcBorders>
            <w:shd w:val="clear" w:color="auto" w:fill="auto"/>
            <w:noWrap/>
          </w:tcPr>
          <w:p w14:paraId="4467EC31" w14:textId="4D0B9F89" w:rsidR="0030223F" w:rsidRPr="00D61AA5" w:rsidRDefault="0030223F" w:rsidP="0030223F">
            <w:pPr>
              <w:jc w:val="center"/>
              <w:rPr>
                <w:rFonts w:ascii="Calibri" w:hAnsi="Calibri" w:cs="Calibri"/>
                <w:color w:val="000000"/>
                <w:sz w:val="16"/>
                <w:szCs w:val="16"/>
              </w:rPr>
            </w:pPr>
            <w:r w:rsidRPr="00D61AA5">
              <w:rPr>
                <w:rFonts w:ascii="Calibri" w:hAnsi="Calibri" w:cs="Calibri"/>
                <w:color w:val="000000"/>
                <w:sz w:val="16"/>
                <w:szCs w:val="16"/>
              </w:rPr>
              <w:t>8,78</w:t>
            </w:r>
          </w:p>
        </w:tc>
        <w:tc>
          <w:tcPr>
            <w:tcW w:w="538" w:type="pct"/>
            <w:tcBorders>
              <w:top w:val="nil"/>
              <w:left w:val="nil"/>
              <w:bottom w:val="single" w:sz="4" w:space="0" w:color="auto"/>
              <w:right w:val="single" w:sz="4" w:space="0" w:color="auto"/>
            </w:tcBorders>
            <w:shd w:val="clear" w:color="auto" w:fill="auto"/>
            <w:noWrap/>
          </w:tcPr>
          <w:p w14:paraId="61DCE971" w14:textId="5BAABB34" w:rsidR="0030223F" w:rsidRPr="00D61AA5" w:rsidRDefault="0030223F" w:rsidP="0030223F">
            <w:pPr>
              <w:jc w:val="center"/>
              <w:rPr>
                <w:rFonts w:ascii="Calibri" w:hAnsi="Calibri" w:cs="Calibri"/>
                <w:color w:val="000000"/>
                <w:sz w:val="16"/>
                <w:szCs w:val="16"/>
              </w:rPr>
            </w:pPr>
            <w:r w:rsidRPr="00D61AA5">
              <w:rPr>
                <w:rFonts w:ascii="Calibri" w:hAnsi="Calibri" w:cs="Calibri"/>
                <w:color w:val="000000"/>
                <w:sz w:val="16"/>
                <w:szCs w:val="16"/>
              </w:rPr>
              <w:t>109,09</w:t>
            </w:r>
          </w:p>
        </w:tc>
        <w:tc>
          <w:tcPr>
            <w:tcW w:w="656" w:type="pct"/>
            <w:tcBorders>
              <w:top w:val="nil"/>
              <w:left w:val="nil"/>
              <w:bottom w:val="single" w:sz="4" w:space="0" w:color="auto"/>
              <w:right w:val="single" w:sz="4" w:space="0" w:color="auto"/>
            </w:tcBorders>
            <w:shd w:val="clear" w:color="auto" w:fill="auto"/>
            <w:noWrap/>
          </w:tcPr>
          <w:p w14:paraId="72F4857D" w14:textId="45F10D2E" w:rsidR="0030223F" w:rsidRPr="00D61AA5" w:rsidRDefault="0030223F" w:rsidP="0030223F">
            <w:pPr>
              <w:jc w:val="center"/>
              <w:rPr>
                <w:rFonts w:ascii="Calibri" w:hAnsi="Calibri" w:cs="Calibri"/>
                <w:color w:val="000000"/>
                <w:sz w:val="16"/>
                <w:szCs w:val="16"/>
              </w:rPr>
            </w:pPr>
            <w:r w:rsidRPr="00D61AA5">
              <w:rPr>
                <w:rFonts w:ascii="Calibri" w:hAnsi="Calibri" w:cs="Calibri"/>
                <w:color w:val="000000"/>
                <w:sz w:val="16"/>
                <w:szCs w:val="16"/>
              </w:rPr>
              <w:t>957,81</w:t>
            </w:r>
          </w:p>
        </w:tc>
      </w:tr>
      <w:tr w:rsidR="0030223F" w:rsidRPr="00574EB1" w14:paraId="0059398F" w14:textId="77777777" w:rsidTr="008278EE">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676A1584" w14:textId="4C4A4D63" w:rsidR="0030223F" w:rsidRPr="00D61AA5" w:rsidRDefault="0030223F" w:rsidP="0030223F">
            <w:pPr>
              <w:jc w:val="center"/>
              <w:rPr>
                <w:rFonts w:ascii="Calibri" w:hAnsi="Calibri" w:cs="Calibri"/>
                <w:color w:val="000000"/>
                <w:sz w:val="16"/>
                <w:szCs w:val="16"/>
              </w:rPr>
            </w:pPr>
            <w:r w:rsidRPr="00D61AA5">
              <w:rPr>
                <w:rFonts w:ascii="Calibri" w:hAnsi="Calibri" w:cs="Calibri"/>
                <w:color w:val="000000"/>
                <w:sz w:val="16"/>
                <w:szCs w:val="16"/>
              </w:rPr>
              <w:t>01-03-05</w:t>
            </w:r>
          </w:p>
        </w:tc>
        <w:tc>
          <w:tcPr>
            <w:tcW w:w="2639" w:type="pct"/>
            <w:tcBorders>
              <w:top w:val="nil"/>
              <w:left w:val="nil"/>
              <w:bottom w:val="single" w:sz="4" w:space="0" w:color="auto"/>
              <w:right w:val="single" w:sz="4" w:space="0" w:color="auto"/>
            </w:tcBorders>
            <w:shd w:val="clear" w:color="auto" w:fill="auto"/>
          </w:tcPr>
          <w:p w14:paraId="6BC853B9" w14:textId="16F4FB82" w:rsidR="0030223F" w:rsidRPr="00D61AA5" w:rsidRDefault="0030223F" w:rsidP="0030223F">
            <w:pPr>
              <w:jc w:val="both"/>
              <w:rPr>
                <w:rFonts w:ascii="Calibri" w:hAnsi="Calibri" w:cs="Calibri"/>
                <w:sz w:val="16"/>
                <w:szCs w:val="16"/>
              </w:rPr>
            </w:pPr>
            <w:r w:rsidRPr="00D61AA5">
              <w:rPr>
                <w:rFonts w:ascii="Calibri" w:hAnsi="Calibri" w:cs="Calibri"/>
                <w:sz w:val="16"/>
                <w:szCs w:val="16"/>
              </w:rPr>
              <w:t>FORNECIMENTO DE TERRA, INCLUSIVE CORTE, CARGA, DESCARGA E</w:t>
            </w:r>
            <w:r w:rsidRPr="00D61AA5">
              <w:rPr>
                <w:rFonts w:ascii="Calibri" w:hAnsi="Calibri" w:cs="Calibri"/>
                <w:sz w:val="16"/>
                <w:szCs w:val="16"/>
              </w:rPr>
              <w:br/>
              <w:t>TRANSPORTE ATÉ 1KM</w:t>
            </w:r>
          </w:p>
        </w:tc>
        <w:tc>
          <w:tcPr>
            <w:tcW w:w="337" w:type="pct"/>
            <w:tcBorders>
              <w:top w:val="nil"/>
              <w:left w:val="nil"/>
              <w:bottom w:val="single" w:sz="4" w:space="0" w:color="auto"/>
              <w:right w:val="nil"/>
            </w:tcBorders>
            <w:shd w:val="clear" w:color="auto" w:fill="auto"/>
            <w:noWrap/>
          </w:tcPr>
          <w:p w14:paraId="7F40DA30" w14:textId="147EE5DF" w:rsidR="0030223F" w:rsidRPr="00D61AA5" w:rsidRDefault="0030223F" w:rsidP="0030223F">
            <w:pPr>
              <w:jc w:val="center"/>
              <w:rPr>
                <w:rFonts w:ascii="Calibri" w:hAnsi="Calibri" w:cs="Calibri"/>
                <w:sz w:val="16"/>
                <w:szCs w:val="16"/>
              </w:rPr>
            </w:pPr>
            <w:r w:rsidRPr="00D61AA5">
              <w:rPr>
                <w:rFonts w:ascii="Calibri" w:hAnsi="Calibri" w:cs="Calibri"/>
                <w:sz w:val="16"/>
                <w:szCs w:val="16"/>
              </w:rPr>
              <w:t>M3</w:t>
            </w:r>
          </w:p>
        </w:tc>
        <w:tc>
          <w:tcPr>
            <w:tcW w:w="394" w:type="pct"/>
            <w:tcBorders>
              <w:top w:val="nil"/>
              <w:left w:val="single" w:sz="4" w:space="0" w:color="auto"/>
              <w:bottom w:val="single" w:sz="4" w:space="0" w:color="auto"/>
              <w:right w:val="single" w:sz="4" w:space="0" w:color="auto"/>
            </w:tcBorders>
            <w:shd w:val="clear" w:color="auto" w:fill="auto"/>
            <w:noWrap/>
          </w:tcPr>
          <w:p w14:paraId="75FF588C" w14:textId="51F41F37" w:rsidR="0030223F" w:rsidRPr="00D61AA5" w:rsidRDefault="0030223F" w:rsidP="0030223F">
            <w:pPr>
              <w:jc w:val="center"/>
              <w:rPr>
                <w:rFonts w:ascii="Calibri" w:hAnsi="Calibri" w:cs="Calibri"/>
                <w:color w:val="000000"/>
                <w:sz w:val="16"/>
                <w:szCs w:val="16"/>
              </w:rPr>
            </w:pPr>
            <w:r w:rsidRPr="00D61AA5">
              <w:rPr>
                <w:rFonts w:ascii="Calibri" w:hAnsi="Calibri" w:cs="Calibri"/>
                <w:color w:val="000000"/>
                <w:sz w:val="16"/>
                <w:szCs w:val="16"/>
              </w:rPr>
              <w:t>17,55</w:t>
            </w:r>
          </w:p>
        </w:tc>
        <w:tc>
          <w:tcPr>
            <w:tcW w:w="538" w:type="pct"/>
            <w:tcBorders>
              <w:top w:val="nil"/>
              <w:left w:val="nil"/>
              <w:bottom w:val="single" w:sz="4" w:space="0" w:color="auto"/>
              <w:right w:val="single" w:sz="4" w:space="0" w:color="auto"/>
            </w:tcBorders>
            <w:shd w:val="clear" w:color="auto" w:fill="auto"/>
            <w:noWrap/>
          </w:tcPr>
          <w:p w14:paraId="5FF4EF77" w14:textId="3FDC9D3F" w:rsidR="0030223F" w:rsidRPr="00D61AA5" w:rsidRDefault="0030223F" w:rsidP="0030223F">
            <w:pPr>
              <w:jc w:val="center"/>
              <w:rPr>
                <w:rFonts w:ascii="Calibri" w:hAnsi="Calibri" w:cs="Calibri"/>
                <w:color w:val="000000"/>
                <w:sz w:val="16"/>
                <w:szCs w:val="16"/>
              </w:rPr>
            </w:pPr>
            <w:r w:rsidRPr="00D61AA5">
              <w:rPr>
                <w:rFonts w:ascii="Calibri" w:hAnsi="Calibri" w:cs="Calibri"/>
                <w:color w:val="000000"/>
                <w:sz w:val="16"/>
                <w:szCs w:val="16"/>
              </w:rPr>
              <w:t>31,42</w:t>
            </w:r>
          </w:p>
        </w:tc>
        <w:tc>
          <w:tcPr>
            <w:tcW w:w="656" w:type="pct"/>
            <w:tcBorders>
              <w:top w:val="nil"/>
              <w:left w:val="nil"/>
              <w:bottom w:val="single" w:sz="4" w:space="0" w:color="auto"/>
              <w:right w:val="single" w:sz="4" w:space="0" w:color="auto"/>
            </w:tcBorders>
            <w:shd w:val="clear" w:color="auto" w:fill="auto"/>
            <w:noWrap/>
          </w:tcPr>
          <w:p w14:paraId="529384C4" w14:textId="4B938869" w:rsidR="0030223F" w:rsidRPr="00D61AA5" w:rsidRDefault="0030223F" w:rsidP="0030223F">
            <w:pPr>
              <w:jc w:val="center"/>
              <w:rPr>
                <w:rFonts w:ascii="Calibri" w:hAnsi="Calibri" w:cs="Calibri"/>
                <w:color w:val="000000"/>
                <w:sz w:val="16"/>
                <w:szCs w:val="16"/>
              </w:rPr>
            </w:pPr>
            <w:r w:rsidRPr="00D61AA5">
              <w:rPr>
                <w:rFonts w:ascii="Calibri" w:hAnsi="Calibri" w:cs="Calibri"/>
                <w:color w:val="000000"/>
                <w:sz w:val="16"/>
                <w:szCs w:val="16"/>
              </w:rPr>
              <w:t>551,42</w:t>
            </w:r>
          </w:p>
        </w:tc>
      </w:tr>
      <w:tr w:rsidR="0030223F" w:rsidRPr="00574EB1" w14:paraId="202ED3B6" w14:textId="77777777" w:rsidTr="008278EE">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60FEBF43" w14:textId="5987B158" w:rsidR="0030223F" w:rsidRPr="00D61AA5" w:rsidRDefault="0030223F" w:rsidP="0030223F">
            <w:pPr>
              <w:jc w:val="center"/>
              <w:rPr>
                <w:rFonts w:ascii="Calibri" w:hAnsi="Calibri" w:cs="Calibri"/>
                <w:color w:val="000000"/>
                <w:sz w:val="16"/>
                <w:szCs w:val="16"/>
              </w:rPr>
            </w:pPr>
            <w:r w:rsidRPr="00D61AA5">
              <w:rPr>
                <w:rFonts w:ascii="Calibri" w:hAnsi="Calibri" w:cs="Calibri"/>
                <w:color w:val="000000"/>
                <w:sz w:val="16"/>
                <w:szCs w:val="16"/>
              </w:rPr>
              <w:t>01-03-10</w:t>
            </w:r>
          </w:p>
        </w:tc>
        <w:tc>
          <w:tcPr>
            <w:tcW w:w="2639" w:type="pct"/>
            <w:tcBorders>
              <w:top w:val="nil"/>
              <w:left w:val="nil"/>
              <w:bottom w:val="single" w:sz="4" w:space="0" w:color="auto"/>
              <w:right w:val="single" w:sz="4" w:space="0" w:color="auto"/>
            </w:tcBorders>
            <w:shd w:val="clear" w:color="auto" w:fill="auto"/>
          </w:tcPr>
          <w:p w14:paraId="27FC50B2" w14:textId="4F617006" w:rsidR="0030223F" w:rsidRPr="00D61AA5" w:rsidRDefault="0030223F" w:rsidP="0030223F">
            <w:pPr>
              <w:jc w:val="both"/>
              <w:rPr>
                <w:rFonts w:ascii="Calibri" w:hAnsi="Calibri" w:cs="Calibri"/>
                <w:sz w:val="16"/>
                <w:szCs w:val="16"/>
              </w:rPr>
            </w:pPr>
            <w:r w:rsidRPr="00D61AA5">
              <w:rPr>
                <w:rFonts w:ascii="Calibri" w:hAnsi="Calibri" w:cs="Calibri"/>
                <w:sz w:val="16"/>
                <w:szCs w:val="16"/>
              </w:rPr>
              <w:t>TRANSPORTE DE TERRA POR CAMINHÃO BASCULANTE, A PARTIR DE</w:t>
            </w:r>
            <w:r w:rsidRPr="00D61AA5">
              <w:rPr>
                <w:rFonts w:ascii="Calibri" w:hAnsi="Calibri" w:cs="Calibri"/>
                <w:sz w:val="16"/>
                <w:szCs w:val="16"/>
              </w:rPr>
              <w:br/>
              <w:t>1KM</w:t>
            </w:r>
          </w:p>
        </w:tc>
        <w:tc>
          <w:tcPr>
            <w:tcW w:w="337" w:type="pct"/>
            <w:tcBorders>
              <w:top w:val="nil"/>
              <w:left w:val="nil"/>
              <w:bottom w:val="single" w:sz="4" w:space="0" w:color="auto"/>
              <w:right w:val="nil"/>
            </w:tcBorders>
            <w:shd w:val="clear" w:color="auto" w:fill="auto"/>
            <w:noWrap/>
          </w:tcPr>
          <w:p w14:paraId="15B090F6" w14:textId="6345516F" w:rsidR="0030223F" w:rsidRPr="00D61AA5" w:rsidRDefault="0030223F" w:rsidP="0030223F">
            <w:pPr>
              <w:jc w:val="center"/>
              <w:rPr>
                <w:rFonts w:ascii="Calibri" w:hAnsi="Calibri" w:cs="Calibri"/>
                <w:sz w:val="16"/>
                <w:szCs w:val="16"/>
              </w:rPr>
            </w:pPr>
            <w:r w:rsidRPr="00D61AA5">
              <w:rPr>
                <w:rFonts w:ascii="Calibri" w:hAnsi="Calibri" w:cs="Calibri"/>
                <w:sz w:val="16"/>
                <w:szCs w:val="16"/>
              </w:rPr>
              <w:t>M3XKM</w:t>
            </w:r>
          </w:p>
        </w:tc>
        <w:tc>
          <w:tcPr>
            <w:tcW w:w="394" w:type="pct"/>
            <w:tcBorders>
              <w:top w:val="nil"/>
              <w:left w:val="single" w:sz="4" w:space="0" w:color="auto"/>
              <w:bottom w:val="single" w:sz="4" w:space="0" w:color="auto"/>
              <w:right w:val="single" w:sz="4" w:space="0" w:color="auto"/>
            </w:tcBorders>
            <w:shd w:val="clear" w:color="auto" w:fill="auto"/>
            <w:noWrap/>
          </w:tcPr>
          <w:p w14:paraId="31B5EE1B" w14:textId="1D5E4FA8" w:rsidR="0030223F" w:rsidRPr="00D61AA5" w:rsidRDefault="0030223F" w:rsidP="0030223F">
            <w:pPr>
              <w:jc w:val="center"/>
              <w:rPr>
                <w:rFonts w:ascii="Calibri" w:hAnsi="Calibri" w:cs="Calibri"/>
                <w:color w:val="000000"/>
                <w:sz w:val="16"/>
                <w:szCs w:val="16"/>
              </w:rPr>
            </w:pPr>
            <w:r w:rsidRPr="00D61AA5">
              <w:rPr>
                <w:rFonts w:ascii="Calibri" w:hAnsi="Calibri" w:cs="Calibri"/>
                <w:color w:val="000000"/>
                <w:sz w:val="16"/>
                <w:szCs w:val="16"/>
              </w:rPr>
              <w:t>877,50</w:t>
            </w:r>
          </w:p>
        </w:tc>
        <w:tc>
          <w:tcPr>
            <w:tcW w:w="538" w:type="pct"/>
            <w:tcBorders>
              <w:top w:val="nil"/>
              <w:left w:val="nil"/>
              <w:bottom w:val="single" w:sz="4" w:space="0" w:color="auto"/>
              <w:right w:val="single" w:sz="4" w:space="0" w:color="auto"/>
            </w:tcBorders>
            <w:shd w:val="clear" w:color="auto" w:fill="auto"/>
            <w:noWrap/>
          </w:tcPr>
          <w:p w14:paraId="2B7C5940" w14:textId="0D894E2F" w:rsidR="0030223F" w:rsidRPr="00D61AA5" w:rsidRDefault="0030223F" w:rsidP="0030223F">
            <w:pPr>
              <w:jc w:val="center"/>
              <w:rPr>
                <w:rFonts w:ascii="Calibri" w:hAnsi="Calibri" w:cs="Calibri"/>
                <w:color w:val="000000"/>
                <w:sz w:val="16"/>
                <w:szCs w:val="16"/>
              </w:rPr>
            </w:pPr>
            <w:r w:rsidRPr="00D61AA5">
              <w:rPr>
                <w:rFonts w:ascii="Calibri" w:hAnsi="Calibri" w:cs="Calibri"/>
                <w:color w:val="000000"/>
                <w:sz w:val="16"/>
                <w:szCs w:val="16"/>
              </w:rPr>
              <w:t>2,90</w:t>
            </w:r>
          </w:p>
        </w:tc>
        <w:tc>
          <w:tcPr>
            <w:tcW w:w="656" w:type="pct"/>
            <w:tcBorders>
              <w:top w:val="nil"/>
              <w:left w:val="nil"/>
              <w:bottom w:val="single" w:sz="4" w:space="0" w:color="auto"/>
              <w:right w:val="single" w:sz="4" w:space="0" w:color="auto"/>
            </w:tcBorders>
            <w:shd w:val="clear" w:color="auto" w:fill="auto"/>
            <w:noWrap/>
          </w:tcPr>
          <w:p w14:paraId="5C78C51D" w14:textId="75E4F0CB" w:rsidR="0030223F" w:rsidRPr="00D61AA5" w:rsidRDefault="0030223F" w:rsidP="0030223F">
            <w:pPr>
              <w:jc w:val="center"/>
              <w:rPr>
                <w:rFonts w:ascii="Calibri" w:hAnsi="Calibri" w:cs="Calibri"/>
                <w:color w:val="000000"/>
                <w:sz w:val="16"/>
                <w:szCs w:val="16"/>
              </w:rPr>
            </w:pPr>
            <w:r w:rsidRPr="00D61AA5">
              <w:rPr>
                <w:rFonts w:ascii="Calibri" w:hAnsi="Calibri" w:cs="Calibri"/>
                <w:color w:val="000000"/>
                <w:sz w:val="16"/>
                <w:szCs w:val="16"/>
              </w:rPr>
              <w:t>2.544,75</w:t>
            </w:r>
          </w:p>
        </w:tc>
      </w:tr>
      <w:tr w:rsidR="0030223F" w:rsidRPr="00574EB1" w14:paraId="6A079583" w14:textId="77777777" w:rsidTr="008278EE">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343FEF95" w14:textId="45AB69C4" w:rsidR="0030223F" w:rsidRPr="00D61AA5" w:rsidRDefault="0030223F" w:rsidP="0030223F">
            <w:pPr>
              <w:jc w:val="center"/>
              <w:rPr>
                <w:rFonts w:ascii="Calibri" w:hAnsi="Calibri" w:cs="Calibri"/>
                <w:color w:val="000000"/>
                <w:sz w:val="16"/>
                <w:szCs w:val="16"/>
              </w:rPr>
            </w:pPr>
            <w:r w:rsidRPr="00D61AA5">
              <w:rPr>
                <w:rFonts w:ascii="Calibri" w:hAnsi="Calibri" w:cs="Calibri"/>
                <w:color w:val="000000"/>
                <w:sz w:val="16"/>
                <w:szCs w:val="16"/>
              </w:rPr>
              <w:t>01-02-02</w:t>
            </w:r>
          </w:p>
        </w:tc>
        <w:tc>
          <w:tcPr>
            <w:tcW w:w="2639" w:type="pct"/>
            <w:tcBorders>
              <w:top w:val="nil"/>
              <w:left w:val="nil"/>
              <w:bottom w:val="single" w:sz="4" w:space="0" w:color="auto"/>
              <w:right w:val="single" w:sz="4" w:space="0" w:color="auto"/>
            </w:tcBorders>
            <w:shd w:val="clear" w:color="auto" w:fill="auto"/>
          </w:tcPr>
          <w:p w14:paraId="13D6EC37" w14:textId="68136471" w:rsidR="0030223F" w:rsidRPr="00D61AA5" w:rsidRDefault="0030223F" w:rsidP="0030223F">
            <w:pPr>
              <w:jc w:val="both"/>
              <w:rPr>
                <w:rFonts w:ascii="Calibri" w:hAnsi="Calibri" w:cs="Calibri"/>
                <w:sz w:val="16"/>
                <w:szCs w:val="16"/>
              </w:rPr>
            </w:pPr>
            <w:r w:rsidRPr="00D61AA5">
              <w:rPr>
                <w:rFonts w:ascii="Calibri" w:hAnsi="Calibri" w:cs="Calibri"/>
                <w:sz w:val="16"/>
                <w:szCs w:val="16"/>
              </w:rPr>
              <w:t>CORTE E ESPALHAMENTO DENTRO DA OBRA</w:t>
            </w:r>
          </w:p>
        </w:tc>
        <w:tc>
          <w:tcPr>
            <w:tcW w:w="337" w:type="pct"/>
            <w:tcBorders>
              <w:top w:val="nil"/>
              <w:left w:val="nil"/>
              <w:bottom w:val="single" w:sz="4" w:space="0" w:color="auto"/>
              <w:right w:val="nil"/>
            </w:tcBorders>
            <w:shd w:val="clear" w:color="auto" w:fill="auto"/>
            <w:noWrap/>
          </w:tcPr>
          <w:p w14:paraId="3730BF97" w14:textId="7551FCB7" w:rsidR="0030223F" w:rsidRPr="00D61AA5" w:rsidRDefault="0030223F" w:rsidP="0030223F">
            <w:pPr>
              <w:jc w:val="center"/>
              <w:rPr>
                <w:rFonts w:ascii="Calibri" w:hAnsi="Calibri" w:cs="Calibri"/>
                <w:sz w:val="16"/>
                <w:szCs w:val="16"/>
              </w:rPr>
            </w:pPr>
            <w:r w:rsidRPr="00D61AA5">
              <w:rPr>
                <w:rFonts w:ascii="Calibri" w:hAnsi="Calibri" w:cs="Calibri"/>
                <w:sz w:val="16"/>
                <w:szCs w:val="16"/>
              </w:rPr>
              <w:t>M3</w:t>
            </w:r>
          </w:p>
        </w:tc>
        <w:tc>
          <w:tcPr>
            <w:tcW w:w="394" w:type="pct"/>
            <w:tcBorders>
              <w:top w:val="nil"/>
              <w:left w:val="single" w:sz="4" w:space="0" w:color="auto"/>
              <w:bottom w:val="single" w:sz="4" w:space="0" w:color="auto"/>
              <w:right w:val="single" w:sz="4" w:space="0" w:color="auto"/>
            </w:tcBorders>
            <w:shd w:val="clear" w:color="auto" w:fill="auto"/>
            <w:noWrap/>
          </w:tcPr>
          <w:p w14:paraId="6432D3E1" w14:textId="4622AF3B" w:rsidR="0030223F" w:rsidRPr="00D61AA5" w:rsidRDefault="0030223F" w:rsidP="0030223F">
            <w:pPr>
              <w:jc w:val="center"/>
              <w:rPr>
                <w:rFonts w:ascii="Calibri" w:hAnsi="Calibri" w:cs="Calibri"/>
                <w:color w:val="000000"/>
                <w:sz w:val="16"/>
                <w:szCs w:val="16"/>
              </w:rPr>
            </w:pPr>
            <w:r w:rsidRPr="00D61AA5">
              <w:rPr>
                <w:rFonts w:ascii="Calibri" w:hAnsi="Calibri" w:cs="Calibri"/>
                <w:color w:val="000000"/>
                <w:sz w:val="16"/>
                <w:szCs w:val="16"/>
              </w:rPr>
              <w:t>4,50</w:t>
            </w:r>
          </w:p>
        </w:tc>
        <w:tc>
          <w:tcPr>
            <w:tcW w:w="538" w:type="pct"/>
            <w:tcBorders>
              <w:top w:val="nil"/>
              <w:left w:val="nil"/>
              <w:bottom w:val="single" w:sz="4" w:space="0" w:color="auto"/>
              <w:right w:val="single" w:sz="4" w:space="0" w:color="auto"/>
            </w:tcBorders>
            <w:shd w:val="clear" w:color="auto" w:fill="auto"/>
            <w:noWrap/>
          </w:tcPr>
          <w:p w14:paraId="0CF73848" w14:textId="678921CF" w:rsidR="0030223F" w:rsidRPr="00D61AA5" w:rsidRDefault="0030223F" w:rsidP="0030223F">
            <w:pPr>
              <w:jc w:val="center"/>
              <w:rPr>
                <w:rFonts w:ascii="Calibri" w:hAnsi="Calibri" w:cs="Calibri"/>
                <w:color w:val="000000"/>
                <w:sz w:val="16"/>
                <w:szCs w:val="16"/>
              </w:rPr>
            </w:pPr>
            <w:r w:rsidRPr="00D61AA5">
              <w:rPr>
                <w:rFonts w:ascii="Calibri" w:hAnsi="Calibri" w:cs="Calibri"/>
                <w:color w:val="000000"/>
                <w:sz w:val="16"/>
                <w:szCs w:val="16"/>
              </w:rPr>
              <w:t>48,87</w:t>
            </w:r>
          </w:p>
        </w:tc>
        <w:tc>
          <w:tcPr>
            <w:tcW w:w="656" w:type="pct"/>
            <w:tcBorders>
              <w:top w:val="nil"/>
              <w:left w:val="nil"/>
              <w:bottom w:val="single" w:sz="4" w:space="0" w:color="auto"/>
              <w:right w:val="single" w:sz="4" w:space="0" w:color="auto"/>
            </w:tcBorders>
            <w:shd w:val="clear" w:color="auto" w:fill="auto"/>
            <w:noWrap/>
          </w:tcPr>
          <w:p w14:paraId="0336D7F5" w14:textId="6AF694FA" w:rsidR="0030223F" w:rsidRPr="00D61AA5" w:rsidRDefault="0030223F" w:rsidP="0030223F">
            <w:pPr>
              <w:jc w:val="center"/>
              <w:rPr>
                <w:rFonts w:ascii="Calibri" w:hAnsi="Calibri" w:cs="Calibri"/>
                <w:color w:val="000000"/>
                <w:sz w:val="16"/>
                <w:szCs w:val="16"/>
              </w:rPr>
            </w:pPr>
            <w:r w:rsidRPr="00D61AA5">
              <w:rPr>
                <w:rFonts w:ascii="Calibri" w:hAnsi="Calibri" w:cs="Calibri"/>
                <w:color w:val="000000"/>
                <w:sz w:val="16"/>
                <w:szCs w:val="16"/>
              </w:rPr>
              <w:t>219,91</w:t>
            </w:r>
          </w:p>
        </w:tc>
      </w:tr>
      <w:tr w:rsidR="0030223F" w:rsidRPr="00574EB1" w14:paraId="4B74298D" w14:textId="77777777" w:rsidTr="008278EE">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1A5B7B85" w14:textId="5C055426" w:rsidR="0030223F" w:rsidRPr="00D61AA5" w:rsidRDefault="0030223F" w:rsidP="0030223F">
            <w:pPr>
              <w:jc w:val="center"/>
              <w:rPr>
                <w:rFonts w:ascii="Calibri" w:hAnsi="Calibri" w:cs="Calibri"/>
                <w:sz w:val="16"/>
                <w:szCs w:val="16"/>
              </w:rPr>
            </w:pPr>
            <w:r w:rsidRPr="00D61AA5">
              <w:rPr>
                <w:rFonts w:ascii="Calibri" w:hAnsi="Calibri" w:cs="Calibri"/>
                <w:color w:val="000000"/>
                <w:sz w:val="16"/>
                <w:szCs w:val="16"/>
              </w:rPr>
              <w:t>01-03-06</w:t>
            </w:r>
          </w:p>
        </w:tc>
        <w:tc>
          <w:tcPr>
            <w:tcW w:w="2639" w:type="pct"/>
            <w:tcBorders>
              <w:top w:val="nil"/>
              <w:left w:val="nil"/>
              <w:bottom w:val="single" w:sz="4" w:space="0" w:color="auto"/>
              <w:right w:val="single" w:sz="4" w:space="0" w:color="auto"/>
            </w:tcBorders>
            <w:shd w:val="clear" w:color="auto" w:fill="auto"/>
          </w:tcPr>
          <w:p w14:paraId="429E4E05" w14:textId="4B012582" w:rsidR="0030223F" w:rsidRPr="00D61AA5" w:rsidRDefault="0030223F" w:rsidP="0030223F">
            <w:pPr>
              <w:jc w:val="both"/>
              <w:rPr>
                <w:rFonts w:ascii="Calibri" w:hAnsi="Calibri" w:cs="Calibri"/>
                <w:sz w:val="16"/>
                <w:szCs w:val="16"/>
              </w:rPr>
            </w:pPr>
            <w:r w:rsidRPr="00D61AA5">
              <w:rPr>
                <w:rFonts w:ascii="Calibri" w:hAnsi="Calibri" w:cs="Calibri"/>
                <w:sz w:val="16"/>
                <w:szCs w:val="16"/>
              </w:rPr>
              <w:t>ATERRO, INCLUSIVE COMPACTAÇÃO</w:t>
            </w:r>
          </w:p>
        </w:tc>
        <w:tc>
          <w:tcPr>
            <w:tcW w:w="337" w:type="pct"/>
            <w:tcBorders>
              <w:top w:val="nil"/>
              <w:left w:val="nil"/>
              <w:bottom w:val="single" w:sz="4" w:space="0" w:color="auto"/>
              <w:right w:val="nil"/>
            </w:tcBorders>
            <w:shd w:val="clear" w:color="auto" w:fill="auto"/>
            <w:noWrap/>
          </w:tcPr>
          <w:p w14:paraId="4E23F234" w14:textId="6559002C" w:rsidR="0030223F" w:rsidRPr="00D61AA5" w:rsidRDefault="0030223F" w:rsidP="0030223F">
            <w:pPr>
              <w:jc w:val="center"/>
              <w:rPr>
                <w:rFonts w:ascii="Calibri" w:hAnsi="Calibri" w:cs="Calibri"/>
                <w:sz w:val="16"/>
                <w:szCs w:val="16"/>
              </w:rPr>
            </w:pPr>
            <w:r w:rsidRPr="00D61AA5">
              <w:rPr>
                <w:rFonts w:ascii="Calibri" w:hAnsi="Calibri" w:cs="Calibri"/>
                <w:sz w:val="16"/>
                <w:szCs w:val="16"/>
              </w:rPr>
              <w:t>M3</w:t>
            </w:r>
          </w:p>
        </w:tc>
        <w:tc>
          <w:tcPr>
            <w:tcW w:w="394" w:type="pct"/>
            <w:tcBorders>
              <w:top w:val="nil"/>
              <w:left w:val="single" w:sz="4" w:space="0" w:color="auto"/>
              <w:bottom w:val="single" w:sz="4" w:space="0" w:color="auto"/>
              <w:right w:val="single" w:sz="4" w:space="0" w:color="auto"/>
            </w:tcBorders>
            <w:shd w:val="clear" w:color="auto" w:fill="auto"/>
            <w:noWrap/>
          </w:tcPr>
          <w:p w14:paraId="540F8D4E" w14:textId="3BA9440C" w:rsidR="0030223F" w:rsidRPr="00D61AA5" w:rsidRDefault="0030223F" w:rsidP="0030223F">
            <w:pPr>
              <w:jc w:val="center"/>
              <w:rPr>
                <w:rFonts w:ascii="Calibri" w:hAnsi="Calibri" w:cs="Calibri"/>
                <w:sz w:val="16"/>
                <w:szCs w:val="16"/>
              </w:rPr>
            </w:pPr>
            <w:r w:rsidRPr="00D61AA5">
              <w:rPr>
                <w:rFonts w:ascii="Calibri" w:hAnsi="Calibri" w:cs="Calibri"/>
                <w:color w:val="000000"/>
                <w:sz w:val="16"/>
                <w:szCs w:val="16"/>
              </w:rPr>
              <w:t>17,55</w:t>
            </w:r>
          </w:p>
        </w:tc>
        <w:tc>
          <w:tcPr>
            <w:tcW w:w="538" w:type="pct"/>
            <w:tcBorders>
              <w:top w:val="nil"/>
              <w:left w:val="nil"/>
              <w:bottom w:val="single" w:sz="4" w:space="0" w:color="auto"/>
              <w:right w:val="single" w:sz="4" w:space="0" w:color="auto"/>
            </w:tcBorders>
            <w:shd w:val="clear" w:color="auto" w:fill="auto"/>
            <w:noWrap/>
          </w:tcPr>
          <w:p w14:paraId="73ACD00F" w14:textId="12E30002" w:rsidR="0030223F" w:rsidRPr="00D61AA5" w:rsidRDefault="0030223F" w:rsidP="0030223F">
            <w:pPr>
              <w:jc w:val="center"/>
              <w:rPr>
                <w:rFonts w:ascii="Calibri" w:hAnsi="Calibri" w:cs="Calibri"/>
                <w:sz w:val="16"/>
                <w:szCs w:val="16"/>
              </w:rPr>
            </w:pPr>
            <w:r w:rsidRPr="00D61AA5">
              <w:rPr>
                <w:rFonts w:ascii="Calibri" w:hAnsi="Calibri" w:cs="Calibri"/>
                <w:color w:val="000000"/>
                <w:sz w:val="16"/>
                <w:szCs w:val="16"/>
              </w:rPr>
              <w:t>7,40</w:t>
            </w:r>
          </w:p>
        </w:tc>
        <w:tc>
          <w:tcPr>
            <w:tcW w:w="656" w:type="pct"/>
            <w:tcBorders>
              <w:top w:val="nil"/>
              <w:left w:val="nil"/>
              <w:bottom w:val="single" w:sz="4" w:space="0" w:color="auto"/>
              <w:right w:val="single" w:sz="4" w:space="0" w:color="auto"/>
            </w:tcBorders>
            <w:shd w:val="clear" w:color="auto" w:fill="auto"/>
            <w:noWrap/>
          </w:tcPr>
          <w:p w14:paraId="47B6D0C6" w14:textId="10BE3721" w:rsidR="0030223F" w:rsidRPr="00D61AA5" w:rsidRDefault="0030223F" w:rsidP="0030223F">
            <w:pPr>
              <w:jc w:val="center"/>
              <w:rPr>
                <w:rFonts w:ascii="Calibri" w:hAnsi="Calibri" w:cs="Calibri"/>
                <w:sz w:val="16"/>
                <w:szCs w:val="16"/>
              </w:rPr>
            </w:pPr>
            <w:r w:rsidRPr="00D61AA5">
              <w:rPr>
                <w:rFonts w:ascii="Calibri" w:hAnsi="Calibri" w:cs="Calibri"/>
                <w:color w:val="000000"/>
                <w:sz w:val="16"/>
                <w:szCs w:val="16"/>
              </w:rPr>
              <w:t>129,87</w:t>
            </w:r>
          </w:p>
        </w:tc>
      </w:tr>
      <w:tr w:rsidR="0030223F" w:rsidRPr="00574EB1" w14:paraId="493DF33F" w14:textId="77777777" w:rsidTr="008278EE">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6984C269" w14:textId="537A2EBD" w:rsidR="0030223F" w:rsidRPr="00D61AA5" w:rsidRDefault="0030223F" w:rsidP="0030223F">
            <w:pPr>
              <w:jc w:val="center"/>
              <w:rPr>
                <w:rFonts w:ascii="Calibri" w:hAnsi="Calibri" w:cs="Calibri"/>
                <w:sz w:val="16"/>
                <w:szCs w:val="16"/>
              </w:rPr>
            </w:pPr>
            <w:r w:rsidRPr="00D61AA5">
              <w:rPr>
                <w:rFonts w:ascii="Calibri" w:hAnsi="Calibri" w:cs="Calibri"/>
                <w:color w:val="000000"/>
                <w:sz w:val="16"/>
                <w:szCs w:val="16"/>
              </w:rPr>
              <w:t>01-04-10</w:t>
            </w:r>
          </w:p>
        </w:tc>
        <w:tc>
          <w:tcPr>
            <w:tcW w:w="2639" w:type="pct"/>
            <w:tcBorders>
              <w:top w:val="nil"/>
              <w:left w:val="nil"/>
              <w:bottom w:val="single" w:sz="4" w:space="0" w:color="auto"/>
              <w:right w:val="single" w:sz="4" w:space="0" w:color="auto"/>
            </w:tcBorders>
            <w:shd w:val="clear" w:color="auto" w:fill="auto"/>
          </w:tcPr>
          <w:p w14:paraId="25232B42" w14:textId="0608B9A2" w:rsidR="0030223F" w:rsidRPr="00D61AA5" w:rsidRDefault="0030223F" w:rsidP="0030223F">
            <w:pPr>
              <w:jc w:val="both"/>
              <w:rPr>
                <w:rFonts w:ascii="Calibri" w:hAnsi="Calibri" w:cs="Calibri"/>
                <w:sz w:val="16"/>
                <w:szCs w:val="16"/>
              </w:rPr>
            </w:pPr>
            <w:r w:rsidRPr="00D61AA5">
              <w:rPr>
                <w:rFonts w:ascii="Calibri" w:hAnsi="Calibri" w:cs="Calibri"/>
                <w:sz w:val="16"/>
                <w:szCs w:val="16"/>
              </w:rPr>
              <w:t>APILOAMENTO DO FUNDO DE VALAS, PARA SIMPLES</w:t>
            </w:r>
            <w:r w:rsidRPr="00D61AA5">
              <w:rPr>
                <w:rFonts w:ascii="Calibri" w:hAnsi="Calibri" w:cs="Calibri"/>
                <w:sz w:val="16"/>
                <w:szCs w:val="16"/>
              </w:rPr>
              <w:br/>
              <w:t>REGULARIZAÇÃO</w:t>
            </w:r>
          </w:p>
        </w:tc>
        <w:tc>
          <w:tcPr>
            <w:tcW w:w="337" w:type="pct"/>
            <w:tcBorders>
              <w:top w:val="nil"/>
              <w:left w:val="nil"/>
              <w:bottom w:val="single" w:sz="4" w:space="0" w:color="auto"/>
              <w:right w:val="nil"/>
            </w:tcBorders>
            <w:shd w:val="clear" w:color="auto" w:fill="auto"/>
            <w:noWrap/>
          </w:tcPr>
          <w:p w14:paraId="513F5925" w14:textId="22689664" w:rsidR="0030223F" w:rsidRPr="00D61AA5" w:rsidRDefault="0030223F" w:rsidP="0030223F">
            <w:pPr>
              <w:jc w:val="center"/>
              <w:rPr>
                <w:rFonts w:ascii="Calibri" w:hAnsi="Calibri" w:cs="Calibri"/>
                <w:sz w:val="16"/>
                <w:szCs w:val="16"/>
              </w:rPr>
            </w:pPr>
            <w:r w:rsidRPr="00D61AA5">
              <w:rPr>
                <w:rFonts w:ascii="Calibri" w:hAnsi="Calibri" w:cs="Calibri"/>
                <w:sz w:val="16"/>
                <w:szCs w:val="16"/>
              </w:rPr>
              <w:t>M2</w:t>
            </w:r>
          </w:p>
        </w:tc>
        <w:tc>
          <w:tcPr>
            <w:tcW w:w="394" w:type="pct"/>
            <w:tcBorders>
              <w:top w:val="nil"/>
              <w:left w:val="single" w:sz="4" w:space="0" w:color="auto"/>
              <w:bottom w:val="single" w:sz="4" w:space="0" w:color="auto"/>
              <w:right w:val="single" w:sz="4" w:space="0" w:color="auto"/>
            </w:tcBorders>
            <w:shd w:val="clear" w:color="auto" w:fill="auto"/>
            <w:noWrap/>
          </w:tcPr>
          <w:p w14:paraId="064BB5F0" w14:textId="67A4637D" w:rsidR="0030223F" w:rsidRPr="00D61AA5" w:rsidRDefault="0030223F" w:rsidP="0030223F">
            <w:pPr>
              <w:jc w:val="center"/>
              <w:rPr>
                <w:rFonts w:ascii="Calibri" w:hAnsi="Calibri" w:cs="Calibri"/>
                <w:sz w:val="16"/>
                <w:szCs w:val="16"/>
              </w:rPr>
            </w:pPr>
            <w:r w:rsidRPr="00D61AA5">
              <w:rPr>
                <w:rFonts w:ascii="Calibri" w:hAnsi="Calibri" w:cs="Calibri"/>
                <w:color w:val="000000"/>
                <w:sz w:val="16"/>
                <w:szCs w:val="16"/>
              </w:rPr>
              <w:t>45,00</w:t>
            </w:r>
          </w:p>
        </w:tc>
        <w:tc>
          <w:tcPr>
            <w:tcW w:w="538" w:type="pct"/>
            <w:tcBorders>
              <w:top w:val="nil"/>
              <w:left w:val="nil"/>
              <w:bottom w:val="single" w:sz="4" w:space="0" w:color="auto"/>
              <w:right w:val="single" w:sz="4" w:space="0" w:color="auto"/>
            </w:tcBorders>
            <w:shd w:val="clear" w:color="auto" w:fill="auto"/>
            <w:noWrap/>
          </w:tcPr>
          <w:p w14:paraId="218F7555" w14:textId="2983FF3B" w:rsidR="0030223F" w:rsidRPr="00D61AA5" w:rsidRDefault="0030223F" w:rsidP="0030223F">
            <w:pPr>
              <w:jc w:val="center"/>
              <w:rPr>
                <w:rFonts w:ascii="Calibri" w:hAnsi="Calibri" w:cs="Calibri"/>
                <w:sz w:val="16"/>
                <w:szCs w:val="16"/>
              </w:rPr>
            </w:pPr>
            <w:r w:rsidRPr="00D61AA5">
              <w:rPr>
                <w:rFonts w:ascii="Calibri" w:hAnsi="Calibri" w:cs="Calibri"/>
                <w:color w:val="000000"/>
                <w:sz w:val="16"/>
                <w:szCs w:val="16"/>
              </w:rPr>
              <w:t>4,89</w:t>
            </w:r>
          </w:p>
        </w:tc>
        <w:tc>
          <w:tcPr>
            <w:tcW w:w="656" w:type="pct"/>
            <w:tcBorders>
              <w:top w:val="nil"/>
              <w:left w:val="nil"/>
              <w:bottom w:val="single" w:sz="4" w:space="0" w:color="auto"/>
              <w:right w:val="single" w:sz="4" w:space="0" w:color="auto"/>
            </w:tcBorders>
            <w:shd w:val="clear" w:color="auto" w:fill="auto"/>
            <w:noWrap/>
          </w:tcPr>
          <w:p w14:paraId="1794F9C0" w14:textId="6C55ADA6" w:rsidR="0030223F" w:rsidRPr="00D61AA5" w:rsidRDefault="0030223F" w:rsidP="0030223F">
            <w:pPr>
              <w:jc w:val="center"/>
              <w:rPr>
                <w:rFonts w:ascii="Calibri" w:hAnsi="Calibri" w:cs="Calibri"/>
                <w:sz w:val="16"/>
                <w:szCs w:val="16"/>
              </w:rPr>
            </w:pPr>
            <w:r w:rsidRPr="00D61AA5">
              <w:rPr>
                <w:rFonts w:ascii="Calibri" w:hAnsi="Calibri" w:cs="Calibri"/>
                <w:color w:val="000000"/>
                <w:sz w:val="16"/>
                <w:szCs w:val="16"/>
              </w:rPr>
              <w:t>220,05</w:t>
            </w:r>
          </w:p>
        </w:tc>
      </w:tr>
      <w:tr w:rsidR="0030223F" w:rsidRPr="00574EB1" w14:paraId="4C18E3FF" w14:textId="77777777" w:rsidTr="008278EE">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4B2816E8" w14:textId="115FE8F2" w:rsidR="0030223F" w:rsidRPr="00D61AA5" w:rsidRDefault="0030223F" w:rsidP="0030223F">
            <w:pPr>
              <w:jc w:val="center"/>
              <w:rPr>
                <w:rFonts w:ascii="Calibri" w:hAnsi="Calibri" w:cs="Calibri"/>
                <w:color w:val="000000"/>
                <w:sz w:val="16"/>
                <w:szCs w:val="16"/>
              </w:rPr>
            </w:pPr>
            <w:r w:rsidRPr="00D61AA5">
              <w:rPr>
                <w:rFonts w:ascii="Calibri" w:hAnsi="Calibri" w:cs="Calibri"/>
                <w:color w:val="000000"/>
                <w:sz w:val="16"/>
                <w:szCs w:val="16"/>
              </w:rPr>
              <w:t>17-02-45</w:t>
            </w:r>
          </w:p>
        </w:tc>
        <w:tc>
          <w:tcPr>
            <w:tcW w:w="2639" w:type="pct"/>
            <w:tcBorders>
              <w:top w:val="nil"/>
              <w:left w:val="nil"/>
              <w:bottom w:val="single" w:sz="4" w:space="0" w:color="auto"/>
              <w:right w:val="single" w:sz="4" w:space="0" w:color="auto"/>
            </w:tcBorders>
            <w:shd w:val="clear" w:color="auto" w:fill="auto"/>
          </w:tcPr>
          <w:p w14:paraId="5C03AD81" w14:textId="17C62152" w:rsidR="0030223F" w:rsidRPr="00D61AA5" w:rsidRDefault="0030223F" w:rsidP="0030223F">
            <w:pPr>
              <w:jc w:val="both"/>
              <w:rPr>
                <w:rFonts w:ascii="Calibri" w:hAnsi="Calibri" w:cs="Calibri"/>
                <w:sz w:val="16"/>
                <w:szCs w:val="16"/>
              </w:rPr>
            </w:pPr>
            <w:r w:rsidRPr="00D61AA5">
              <w:rPr>
                <w:rFonts w:ascii="Calibri" w:hAnsi="Calibri" w:cs="Calibri"/>
                <w:sz w:val="16"/>
                <w:szCs w:val="16"/>
              </w:rPr>
              <w:t>PASSEIO DE CONCRETO ARMADO, FCK=30MPA, INCLUINDO PREPARO</w:t>
            </w:r>
            <w:r w:rsidRPr="00D61AA5">
              <w:rPr>
                <w:rFonts w:ascii="Calibri" w:hAnsi="Calibri" w:cs="Calibri"/>
                <w:sz w:val="16"/>
                <w:szCs w:val="16"/>
              </w:rPr>
              <w:br/>
              <w:t>DA CAIXA E LASTRO DE BRITA</w:t>
            </w:r>
          </w:p>
        </w:tc>
        <w:tc>
          <w:tcPr>
            <w:tcW w:w="337" w:type="pct"/>
            <w:tcBorders>
              <w:top w:val="nil"/>
              <w:left w:val="nil"/>
              <w:bottom w:val="single" w:sz="4" w:space="0" w:color="auto"/>
              <w:right w:val="nil"/>
            </w:tcBorders>
            <w:shd w:val="clear" w:color="auto" w:fill="auto"/>
            <w:noWrap/>
          </w:tcPr>
          <w:p w14:paraId="142404EF" w14:textId="215E3E37" w:rsidR="0030223F" w:rsidRPr="00D61AA5" w:rsidRDefault="0030223F" w:rsidP="0030223F">
            <w:pPr>
              <w:jc w:val="center"/>
              <w:rPr>
                <w:rFonts w:ascii="Calibri" w:hAnsi="Calibri" w:cs="Calibri"/>
                <w:sz w:val="16"/>
                <w:szCs w:val="16"/>
              </w:rPr>
            </w:pPr>
            <w:r w:rsidRPr="00D61AA5">
              <w:rPr>
                <w:rFonts w:ascii="Calibri" w:hAnsi="Calibri" w:cs="Calibri"/>
                <w:sz w:val="16"/>
                <w:szCs w:val="16"/>
              </w:rPr>
              <w:t>M3</w:t>
            </w:r>
          </w:p>
        </w:tc>
        <w:tc>
          <w:tcPr>
            <w:tcW w:w="394" w:type="pct"/>
            <w:tcBorders>
              <w:top w:val="nil"/>
              <w:left w:val="single" w:sz="4" w:space="0" w:color="auto"/>
              <w:bottom w:val="single" w:sz="4" w:space="0" w:color="auto"/>
              <w:right w:val="single" w:sz="4" w:space="0" w:color="auto"/>
            </w:tcBorders>
            <w:shd w:val="clear" w:color="auto" w:fill="auto"/>
            <w:noWrap/>
          </w:tcPr>
          <w:p w14:paraId="44DDFAD9" w14:textId="2889982A" w:rsidR="0030223F" w:rsidRPr="00D61AA5" w:rsidRDefault="0030223F" w:rsidP="0030223F">
            <w:pPr>
              <w:jc w:val="center"/>
              <w:rPr>
                <w:rFonts w:ascii="Calibri" w:hAnsi="Calibri" w:cs="Calibri"/>
                <w:color w:val="000000"/>
                <w:sz w:val="16"/>
                <w:szCs w:val="16"/>
              </w:rPr>
            </w:pPr>
            <w:r w:rsidRPr="00D61AA5">
              <w:rPr>
                <w:rFonts w:ascii="Calibri" w:hAnsi="Calibri" w:cs="Calibri"/>
                <w:color w:val="000000"/>
                <w:sz w:val="16"/>
                <w:szCs w:val="16"/>
              </w:rPr>
              <w:t>6,75</w:t>
            </w:r>
          </w:p>
        </w:tc>
        <w:tc>
          <w:tcPr>
            <w:tcW w:w="538" w:type="pct"/>
            <w:tcBorders>
              <w:top w:val="nil"/>
              <w:left w:val="nil"/>
              <w:bottom w:val="single" w:sz="4" w:space="0" w:color="auto"/>
              <w:right w:val="single" w:sz="4" w:space="0" w:color="auto"/>
            </w:tcBorders>
            <w:shd w:val="clear" w:color="auto" w:fill="auto"/>
            <w:noWrap/>
          </w:tcPr>
          <w:p w14:paraId="12ED2F40" w14:textId="47E33E3E" w:rsidR="0030223F" w:rsidRPr="00D61AA5" w:rsidRDefault="0030223F" w:rsidP="0030223F">
            <w:pPr>
              <w:jc w:val="center"/>
              <w:rPr>
                <w:rFonts w:ascii="Calibri" w:hAnsi="Calibri" w:cs="Calibri"/>
                <w:color w:val="000000"/>
                <w:sz w:val="16"/>
                <w:szCs w:val="16"/>
              </w:rPr>
            </w:pPr>
            <w:r w:rsidRPr="00D61AA5">
              <w:rPr>
                <w:rFonts w:ascii="Calibri" w:hAnsi="Calibri" w:cs="Calibri"/>
                <w:color w:val="000000"/>
                <w:sz w:val="16"/>
                <w:szCs w:val="16"/>
              </w:rPr>
              <w:t>1.291,06</w:t>
            </w:r>
          </w:p>
        </w:tc>
        <w:tc>
          <w:tcPr>
            <w:tcW w:w="656" w:type="pct"/>
            <w:tcBorders>
              <w:top w:val="nil"/>
              <w:left w:val="nil"/>
              <w:bottom w:val="single" w:sz="4" w:space="0" w:color="auto"/>
              <w:right w:val="single" w:sz="4" w:space="0" w:color="auto"/>
            </w:tcBorders>
            <w:shd w:val="clear" w:color="auto" w:fill="auto"/>
            <w:noWrap/>
          </w:tcPr>
          <w:p w14:paraId="303A6A9D" w14:textId="2DF3B024" w:rsidR="0030223F" w:rsidRPr="00D61AA5" w:rsidRDefault="0030223F" w:rsidP="0030223F">
            <w:pPr>
              <w:jc w:val="center"/>
              <w:rPr>
                <w:rFonts w:ascii="Calibri" w:hAnsi="Calibri" w:cs="Calibri"/>
                <w:color w:val="000000"/>
                <w:sz w:val="16"/>
                <w:szCs w:val="16"/>
              </w:rPr>
            </w:pPr>
            <w:r w:rsidRPr="00D61AA5">
              <w:rPr>
                <w:rFonts w:ascii="Calibri" w:hAnsi="Calibri" w:cs="Calibri"/>
                <w:color w:val="000000"/>
                <w:sz w:val="16"/>
                <w:szCs w:val="16"/>
              </w:rPr>
              <w:t>8.714,65</w:t>
            </w:r>
          </w:p>
        </w:tc>
      </w:tr>
      <w:tr w:rsidR="0030223F" w:rsidRPr="00574EB1" w14:paraId="3529ED36" w14:textId="77777777" w:rsidTr="0030223F">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0527D4C4" w14:textId="27784F0D" w:rsidR="0030223F" w:rsidRPr="00D61AA5" w:rsidRDefault="0030223F" w:rsidP="0030223F">
            <w:pPr>
              <w:jc w:val="center"/>
              <w:rPr>
                <w:rFonts w:ascii="Calibri" w:hAnsi="Calibri" w:cs="Calibri"/>
                <w:color w:val="000000"/>
                <w:sz w:val="16"/>
                <w:szCs w:val="16"/>
              </w:rPr>
            </w:pPr>
            <w:r w:rsidRPr="00D61AA5">
              <w:rPr>
                <w:rFonts w:ascii="Calibri" w:hAnsi="Calibri" w:cs="Calibri"/>
                <w:color w:val="000000"/>
                <w:sz w:val="16"/>
                <w:szCs w:val="16"/>
              </w:rPr>
              <w:t>03-03-30</w:t>
            </w:r>
          </w:p>
        </w:tc>
        <w:tc>
          <w:tcPr>
            <w:tcW w:w="2639" w:type="pct"/>
            <w:tcBorders>
              <w:top w:val="nil"/>
              <w:left w:val="nil"/>
              <w:bottom w:val="single" w:sz="4" w:space="0" w:color="auto"/>
              <w:right w:val="single" w:sz="4" w:space="0" w:color="auto"/>
            </w:tcBorders>
            <w:shd w:val="clear" w:color="auto" w:fill="auto"/>
          </w:tcPr>
          <w:p w14:paraId="641A2031" w14:textId="26F8F360" w:rsidR="0030223F" w:rsidRPr="00D61AA5" w:rsidRDefault="0030223F" w:rsidP="0030223F">
            <w:pPr>
              <w:jc w:val="both"/>
              <w:rPr>
                <w:rFonts w:ascii="Calibri" w:hAnsi="Calibri" w:cs="Calibri"/>
                <w:sz w:val="16"/>
                <w:szCs w:val="16"/>
              </w:rPr>
            </w:pPr>
            <w:r w:rsidRPr="00D61AA5">
              <w:rPr>
                <w:rFonts w:ascii="Calibri" w:hAnsi="Calibri" w:cs="Calibri"/>
                <w:sz w:val="16"/>
                <w:szCs w:val="16"/>
              </w:rPr>
              <w:t>BOMBEAMENTO DE CONCRETO</w:t>
            </w:r>
          </w:p>
        </w:tc>
        <w:tc>
          <w:tcPr>
            <w:tcW w:w="337" w:type="pct"/>
            <w:tcBorders>
              <w:top w:val="nil"/>
              <w:left w:val="nil"/>
              <w:bottom w:val="single" w:sz="4" w:space="0" w:color="auto"/>
              <w:right w:val="nil"/>
            </w:tcBorders>
            <w:shd w:val="clear" w:color="auto" w:fill="auto"/>
            <w:noWrap/>
          </w:tcPr>
          <w:p w14:paraId="5951F275" w14:textId="37858D30" w:rsidR="0030223F" w:rsidRPr="00D61AA5" w:rsidRDefault="0030223F" w:rsidP="0030223F">
            <w:pPr>
              <w:jc w:val="center"/>
              <w:rPr>
                <w:rFonts w:ascii="Calibri" w:hAnsi="Calibri" w:cs="Calibri"/>
                <w:sz w:val="16"/>
                <w:szCs w:val="16"/>
              </w:rPr>
            </w:pPr>
            <w:r w:rsidRPr="00D61AA5">
              <w:rPr>
                <w:rFonts w:ascii="Calibri" w:hAnsi="Calibri" w:cs="Calibri"/>
                <w:sz w:val="16"/>
                <w:szCs w:val="16"/>
              </w:rPr>
              <w:t>M3</w:t>
            </w:r>
          </w:p>
        </w:tc>
        <w:tc>
          <w:tcPr>
            <w:tcW w:w="394" w:type="pct"/>
            <w:tcBorders>
              <w:top w:val="nil"/>
              <w:left w:val="single" w:sz="4" w:space="0" w:color="auto"/>
              <w:bottom w:val="single" w:sz="4" w:space="0" w:color="auto"/>
              <w:right w:val="single" w:sz="4" w:space="0" w:color="auto"/>
            </w:tcBorders>
            <w:shd w:val="clear" w:color="auto" w:fill="auto"/>
            <w:noWrap/>
          </w:tcPr>
          <w:p w14:paraId="37CF599B" w14:textId="419F505C" w:rsidR="0030223F" w:rsidRPr="00D61AA5" w:rsidRDefault="0030223F" w:rsidP="0030223F">
            <w:pPr>
              <w:jc w:val="center"/>
              <w:rPr>
                <w:rFonts w:ascii="Calibri" w:hAnsi="Calibri" w:cs="Calibri"/>
                <w:color w:val="000000"/>
                <w:sz w:val="16"/>
                <w:szCs w:val="16"/>
              </w:rPr>
            </w:pPr>
            <w:r w:rsidRPr="00D61AA5">
              <w:rPr>
                <w:rFonts w:ascii="Calibri" w:hAnsi="Calibri" w:cs="Calibri"/>
                <w:color w:val="000000"/>
                <w:sz w:val="16"/>
                <w:szCs w:val="16"/>
              </w:rPr>
              <w:t>50,00</w:t>
            </w:r>
          </w:p>
        </w:tc>
        <w:tc>
          <w:tcPr>
            <w:tcW w:w="538" w:type="pct"/>
            <w:tcBorders>
              <w:top w:val="nil"/>
              <w:left w:val="nil"/>
              <w:bottom w:val="single" w:sz="4" w:space="0" w:color="auto"/>
              <w:right w:val="single" w:sz="4" w:space="0" w:color="auto"/>
            </w:tcBorders>
            <w:shd w:val="clear" w:color="auto" w:fill="auto"/>
            <w:noWrap/>
          </w:tcPr>
          <w:p w14:paraId="28AD66C0" w14:textId="73D7B91F" w:rsidR="0030223F" w:rsidRPr="00D61AA5" w:rsidRDefault="0030223F" w:rsidP="0030223F">
            <w:pPr>
              <w:jc w:val="center"/>
              <w:rPr>
                <w:rFonts w:ascii="Calibri" w:hAnsi="Calibri" w:cs="Calibri"/>
                <w:color w:val="000000"/>
                <w:sz w:val="16"/>
                <w:szCs w:val="16"/>
              </w:rPr>
            </w:pPr>
            <w:r w:rsidRPr="00D61AA5">
              <w:rPr>
                <w:rFonts w:ascii="Calibri" w:hAnsi="Calibri" w:cs="Calibri"/>
                <w:color w:val="000000"/>
                <w:sz w:val="16"/>
                <w:szCs w:val="16"/>
              </w:rPr>
              <w:t>50,64</w:t>
            </w:r>
          </w:p>
        </w:tc>
        <w:tc>
          <w:tcPr>
            <w:tcW w:w="656" w:type="pct"/>
            <w:tcBorders>
              <w:top w:val="nil"/>
              <w:left w:val="nil"/>
              <w:bottom w:val="single" w:sz="4" w:space="0" w:color="auto"/>
              <w:right w:val="single" w:sz="4" w:space="0" w:color="auto"/>
            </w:tcBorders>
            <w:shd w:val="clear" w:color="auto" w:fill="auto"/>
            <w:noWrap/>
          </w:tcPr>
          <w:p w14:paraId="1F4BAC9E" w14:textId="78B93236" w:rsidR="0030223F" w:rsidRPr="00D61AA5" w:rsidRDefault="0030223F" w:rsidP="0030223F">
            <w:pPr>
              <w:jc w:val="center"/>
              <w:rPr>
                <w:rFonts w:ascii="Calibri" w:hAnsi="Calibri" w:cs="Calibri"/>
                <w:color w:val="000000"/>
                <w:sz w:val="16"/>
                <w:szCs w:val="16"/>
              </w:rPr>
            </w:pPr>
            <w:r w:rsidRPr="00D61AA5">
              <w:rPr>
                <w:rFonts w:ascii="Calibri" w:hAnsi="Calibri" w:cs="Calibri"/>
                <w:color w:val="000000"/>
                <w:sz w:val="16"/>
                <w:szCs w:val="16"/>
              </w:rPr>
              <w:t>2.532,00</w:t>
            </w:r>
          </w:p>
        </w:tc>
      </w:tr>
      <w:tr w:rsidR="0030223F" w:rsidRPr="00574EB1" w14:paraId="2890B7DD" w14:textId="77777777" w:rsidTr="0030223F">
        <w:trPr>
          <w:trHeight w:val="391"/>
        </w:trPr>
        <w:tc>
          <w:tcPr>
            <w:tcW w:w="436" w:type="pct"/>
            <w:tcBorders>
              <w:top w:val="single" w:sz="4" w:space="0" w:color="auto"/>
              <w:left w:val="single" w:sz="4" w:space="0" w:color="auto"/>
              <w:bottom w:val="single" w:sz="4" w:space="0" w:color="auto"/>
              <w:right w:val="single" w:sz="4" w:space="0" w:color="auto"/>
            </w:tcBorders>
            <w:shd w:val="pct20" w:color="auto" w:fill="auto"/>
            <w:noWrap/>
          </w:tcPr>
          <w:p w14:paraId="24AF0366" w14:textId="77777777" w:rsidR="0030223F" w:rsidRPr="00D61AA5" w:rsidRDefault="0030223F" w:rsidP="0030223F">
            <w:pPr>
              <w:jc w:val="center"/>
              <w:rPr>
                <w:rFonts w:ascii="Calibri" w:hAnsi="Calibri" w:cs="Calibri"/>
                <w:color w:val="000000"/>
                <w:sz w:val="16"/>
                <w:szCs w:val="16"/>
              </w:rPr>
            </w:pPr>
          </w:p>
        </w:tc>
        <w:tc>
          <w:tcPr>
            <w:tcW w:w="2639" w:type="pct"/>
            <w:tcBorders>
              <w:top w:val="single" w:sz="4" w:space="0" w:color="auto"/>
              <w:left w:val="nil"/>
              <w:bottom w:val="single" w:sz="4" w:space="0" w:color="auto"/>
              <w:right w:val="single" w:sz="4" w:space="0" w:color="auto"/>
            </w:tcBorders>
            <w:shd w:val="pct20" w:color="auto" w:fill="auto"/>
          </w:tcPr>
          <w:p w14:paraId="69222463" w14:textId="67282F5B" w:rsidR="0030223F" w:rsidRPr="00D61AA5" w:rsidRDefault="0030223F" w:rsidP="0030223F">
            <w:pPr>
              <w:jc w:val="both"/>
              <w:rPr>
                <w:rFonts w:ascii="Calibri" w:hAnsi="Calibri" w:cs="Calibri"/>
                <w:b/>
                <w:bCs/>
                <w:sz w:val="16"/>
                <w:szCs w:val="16"/>
              </w:rPr>
            </w:pPr>
            <w:r w:rsidRPr="00D61AA5">
              <w:rPr>
                <w:rFonts w:ascii="Calibri" w:hAnsi="Calibri" w:cs="Calibri"/>
                <w:b/>
                <w:bCs/>
                <w:sz w:val="16"/>
                <w:szCs w:val="16"/>
              </w:rPr>
              <w:t>CALÇADA VIA PÚBLICA</w:t>
            </w:r>
          </w:p>
        </w:tc>
        <w:tc>
          <w:tcPr>
            <w:tcW w:w="337" w:type="pct"/>
            <w:tcBorders>
              <w:top w:val="single" w:sz="4" w:space="0" w:color="auto"/>
              <w:left w:val="nil"/>
              <w:bottom w:val="single" w:sz="4" w:space="0" w:color="auto"/>
              <w:right w:val="nil"/>
            </w:tcBorders>
            <w:shd w:val="pct20" w:color="auto" w:fill="auto"/>
            <w:noWrap/>
          </w:tcPr>
          <w:p w14:paraId="5DDADCFA" w14:textId="77777777" w:rsidR="0030223F" w:rsidRPr="00D61AA5" w:rsidRDefault="0030223F" w:rsidP="0030223F">
            <w:pPr>
              <w:jc w:val="center"/>
              <w:rPr>
                <w:rFonts w:ascii="Calibri" w:hAnsi="Calibri" w:cs="Calibri"/>
                <w:sz w:val="16"/>
                <w:szCs w:val="16"/>
              </w:rPr>
            </w:pPr>
          </w:p>
        </w:tc>
        <w:tc>
          <w:tcPr>
            <w:tcW w:w="394" w:type="pct"/>
            <w:tcBorders>
              <w:top w:val="single" w:sz="4" w:space="0" w:color="auto"/>
              <w:left w:val="single" w:sz="4" w:space="0" w:color="auto"/>
              <w:bottom w:val="single" w:sz="4" w:space="0" w:color="auto"/>
              <w:right w:val="single" w:sz="4" w:space="0" w:color="auto"/>
            </w:tcBorders>
            <w:shd w:val="pct20" w:color="auto" w:fill="auto"/>
            <w:noWrap/>
          </w:tcPr>
          <w:p w14:paraId="305C5C0E" w14:textId="77777777" w:rsidR="0030223F" w:rsidRPr="00D61AA5" w:rsidRDefault="0030223F" w:rsidP="0030223F">
            <w:pPr>
              <w:jc w:val="center"/>
              <w:rPr>
                <w:rFonts w:ascii="Calibri" w:hAnsi="Calibri" w:cs="Calibri"/>
                <w:color w:val="000000"/>
                <w:sz w:val="16"/>
                <w:szCs w:val="16"/>
              </w:rPr>
            </w:pPr>
          </w:p>
        </w:tc>
        <w:tc>
          <w:tcPr>
            <w:tcW w:w="538" w:type="pct"/>
            <w:tcBorders>
              <w:top w:val="single" w:sz="4" w:space="0" w:color="auto"/>
              <w:left w:val="nil"/>
              <w:bottom w:val="single" w:sz="4" w:space="0" w:color="auto"/>
              <w:right w:val="single" w:sz="4" w:space="0" w:color="auto"/>
            </w:tcBorders>
            <w:shd w:val="pct20" w:color="auto" w:fill="auto"/>
            <w:noWrap/>
          </w:tcPr>
          <w:p w14:paraId="62445AE1" w14:textId="77777777" w:rsidR="0030223F" w:rsidRPr="00D61AA5" w:rsidRDefault="0030223F" w:rsidP="0030223F">
            <w:pPr>
              <w:jc w:val="center"/>
              <w:rPr>
                <w:rFonts w:ascii="Calibri" w:hAnsi="Calibri" w:cs="Calibri"/>
                <w:color w:val="000000"/>
                <w:sz w:val="16"/>
                <w:szCs w:val="16"/>
              </w:rPr>
            </w:pPr>
          </w:p>
        </w:tc>
        <w:tc>
          <w:tcPr>
            <w:tcW w:w="656" w:type="pct"/>
            <w:tcBorders>
              <w:top w:val="single" w:sz="4" w:space="0" w:color="auto"/>
              <w:left w:val="nil"/>
              <w:bottom w:val="single" w:sz="4" w:space="0" w:color="auto"/>
              <w:right w:val="single" w:sz="4" w:space="0" w:color="auto"/>
            </w:tcBorders>
            <w:shd w:val="pct20" w:color="auto" w:fill="auto"/>
            <w:noWrap/>
          </w:tcPr>
          <w:p w14:paraId="735F42C0" w14:textId="77777777" w:rsidR="0030223F" w:rsidRPr="00D61AA5" w:rsidRDefault="0030223F" w:rsidP="0030223F">
            <w:pPr>
              <w:jc w:val="center"/>
              <w:rPr>
                <w:rFonts w:ascii="Calibri" w:hAnsi="Calibri" w:cs="Calibri"/>
                <w:color w:val="000000"/>
                <w:sz w:val="16"/>
                <w:szCs w:val="16"/>
              </w:rPr>
            </w:pPr>
          </w:p>
        </w:tc>
      </w:tr>
      <w:tr w:rsidR="00827FE4" w:rsidRPr="00574EB1" w14:paraId="5D3A75F7" w14:textId="77777777" w:rsidTr="008278EE">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2B9154C2" w14:textId="676F69C3" w:rsidR="00827FE4" w:rsidRPr="00D61AA5" w:rsidRDefault="00827FE4" w:rsidP="00827FE4">
            <w:pPr>
              <w:jc w:val="center"/>
              <w:rPr>
                <w:rFonts w:ascii="Calibri" w:hAnsi="Calibri" w:cs="Calibri"/>
                <w:color w:val="000000"/>
                <w:sz w:val="16"/>
                <w:szCs w:val="16"/>
              </w:rPr>
            </w:pPr>
            <w:r w:rsidRPr="00D61AA5">
              <w:rPr>
                <w:rFonts w:ascii="Calibri" w:hAnsi="Calibri" w:cs="Calibri"/>
                <w:sz w:val="16"/>
                <w:szCs w:val="16"/>
              </w:rPr>
              <w:t>17-50-21</w:t>
            </w:r>
          </w:p>
        </w:tc>
        <w:tc>
          <w:tcPr>
            <w:tcW w:w="2639" w:type="pct"/>
            <w:tcBorders>
              <w:top w:val="nil"/>
              <w:left w:val="nil"/>
              <w:bottom w:val="single" w:sz="4" w:space="0" w:color="auto"/>
              <w:right w:val="single" w:sz="4" w:space="0" w:color="auto"/>
            </w:tcBorders>
            <w:shd w:val="clear" w:color="auto" w:fill="auto"/>
          </w:tcPr>
          <w:p w14:paraId="016D6994" w14:textId="41390B09" w:rsidR="00827FE4" w:rsidRPr="00D61AA5" w:rsidRDefault="00827FE4" w:rsidP="00827FE4">
            <w:pPr>
              <w:jc w:val="both"/>
              <w:rPr>
                <w:rFonts w:ascii="Calibri" w:hAnsi="Calibri" w:cs="Calibri"/>
                <w:sz w:val="16"/>
                <w:szCs w:val="16"/>
              </w:rPr>
            </w:pPr>
            <w:r w:rsidRPr="00D61AA5">
              <w:rPr>
                <w:rFonts w:ascii="Calibri" w:hAnsi="Calibri" w:cs="Calibri"/>
                <w:sz w:val="16"/>
                <w:szCs w:val="16"/>
              </w:rPr>
              <w:t>DEMOLIÇÃO MANUAL DE CONCRETO ARMADO</w:t>
            </w:r>
          </w:p>
        </w:tc>
        <w:tc>
          <w:tcPr>
            <w:tcW w:w="337" w:type="pct"/>
            <w:tcBorders>
              <w:top w:val="nil"/>
              <w:left w:val="nil"/>
              <w:bottom w:val="single" w:sz="4" w:space="0" w:color="auto"/>
              <w:right w:val="nil"/>
            </w:tcBorders>
            <w:shd w:val="clear" w:color="auto" w:fill="auto"/>
            <w:noWrap/>
          </w:tcPr>
          <w:p w14:paraId="5D7807BD" w14:textId="634BDEC1" w:rsidR="00827FE4" w:rsidRPr="00D61AA5" w:rsidRDefault="00827FE4" w:rsidP="00827FE4">
            <w:pPr>
              <w:jc w:val="center"/>
              <w:rPr>
                <w:rFonts w:ascii="Calibri" w:hAnsi="Calibri" w:cs="Calibri"/>
                <w:sz w:val="16"/>
                <w:szCs w:val="16"/>
              </w:rPr>
            </w:pPr>
            <w:r w:rsidRPr="00D61AA5">
              <w:rPr>
                <w:rFonts w:ascii="Calibri" w:hAnsi="Calibri" w:cs="Calibri"/>
                <w:sz w:val="16"/>
                <w:szCs w:val="16"/>
              </w:rPr>
              <w:t>M3</w:t>
            </w:r>
          </w:p>
        </w:tc>
        <w:tc>
          <w:tcPr>
            <w:tcW w:w="394" w:type="pct"/>
            <w:tcBorders>
              <w:top w:val="nil"/>
              <w:left w:val="single" w:sz="4" w:space="0" w:color="auto"/>
              <w:bottom w:val="single" w:sz="4" w:space="0" w:color="auto"/>
              <w:right w:val="single" w:sz="4" w:space="0" w:color="auto"/>
            </w:tcBorders>
            <w:shd w:val="clear" w:color="auto" w:fill="auto"/>
            <w:noWrap/>
          </w:tcPr>
          <w:p w14:paraId="60CDC79C" w14:textId="52C32058"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10,80</w:t>
            </w:r>
          </w:p>
        </w:tc>
        <w:tc>
          <w:tcPr>
            <w:tcW w:w="538" w:type="pct"/>
            <w:tcBorders>
              <w:top w:val="nil"/>
              <w:left w:val="nil"/>
              <w:bottom w:val="single" w:sz="4" w:space="0" w:color="auto"/>
              <w:right w:val="single" w:sz="4" w:space="0" w:color="auto"/>
            </w:tcBorders>
            <w:shd w:val="clear" w:color="auto" w:fill="auto"/>
            <w:noWrap/>
          </w:tcPr>
          <w:p w14:paraId="516F8AD4" w14:textId="65CAD512"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390,96</w:t>
            </w:r>
          </w:p>
        </w:tc>
        <w:tc>
          <w:tcPr>
            <w:tcW w:w="656" w:type="pct"/>
            <w:tcBorders>
              <w:top w:val="nil"/>
              <w:left w:val="nil"/>
              <w:bottom w:val="single" w:sz="4" w:space="0" w:color="auto"/>
              <w:right w:val="single" w:sz="4" w:space="0" w:color="auto"/>
            </w:tcBorders>
            <w:shd w:val="clear" w:color="auto" w:fill="auto"/>
            <w:noWrap/>
          </w:tcPr>
          <w:p w14:paraId="3F2DDB14" w14:textId="0D2F88F0"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4.222,36</w:t>
            </w:r>
          </w:p>
        </w:tc>
      </w:tr>
      <w:tr w:rsidR="00827FE4" w:rsidRPr="00574EB1" w14:paraId="5D3AC565" w14:textId="77777777" w:rsidTr="008278EE">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5A121F23" w14:textId="3839598C"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01-01-07</w:t>
            </w:r>
          </w:p>
        </w:tc>
        <w:tc>
          <w:tcPr>
            <w:tcW w:w="2639" w:type="pct"/>
            <w:tcBorders>
              <w:top w:val="nil"/>
              <w:left w:val="nil"/>
              <w:bottom w:val="single" w:sz="4" w:space="0" w:color="auto"/>
              <w:right w:val="single" w:sz="4" w:space="0" w:color="auto"/>
            </w:tcBorders>
            <w:shd w:val="clear" w:color="auto" w:fill="auto"/>
          </w:tcPr>
          <w:p w14:paraId="04416573" w14:textId="44693FD2" w:rsidR="00827FE4" w:rsidRPr="00D61AA5" w:rsidRDefault="00827FE4" w:rsidP="00827FE4">
            <w:pPr>
              <w:jc w:val="both"/>
              <w:rPr>
                <w:rFonts w:ascii="Calibri" w:hAnsi="Calibri" w:cs="Calibri"/>
                <w:sz w:val="16"/>
                <w:szCs w:val="16"/>
              </w:rPr>
            </w:pPr>
            <w:r w:rsidRPr="00D61AA5">
              <w:rPr>
                <w:rFonts w:ascii="Calibri" w:hAnsi="Calibri" w:cs="Calibri"/>
                <w:sz w:val="16"/>
                <w:szCs w:val="16"/>
              </w:rPr>
              <w:t>REMOÇÃO DE ENTULHO COM CAÇAMBA METÁLICA, INCLUSIVE</w:t>
            </w:r>
            <w:r w:rsidRPr="00D61AA5">
              <w:rPr>
                <w:rFonts w:ascii="Calibri" w:hAnsi="Calibri" w:cs="Calibri"/>
                <w:sz w:val="16"/>
                <w:szCs w:val="16"/>
              </w:rPr>
              <w:br/>
              <w:t>CARGA MANUAL E DESCARGA EM BOTA-FORA</w:t>
            </w:r>
          </w:p>
        </w:tc>
        <w:tc>
          <w:tcPr>
            <w:tcW w:w="337" w:type="pct"/>
            <w:tcBorders>
              <w:top w:val="nil"/>
              <w:left w:val="nil"/>
              <w:bottom w:val="single" w:sz="4" w:space="0" w:color="auto"/>
              <w:right w:val="nil"/>
            </w:tcBorders>
            <w:shd w:val="clear" w:color="auto" w:fill="auto"/>
            <w:noWrap/>
          </w:tcPr>
          <w:p w14:paraId="5BDDAE30" w14:textId="70AD8EDE" w:rsidR="00827FE4" w:rsidRPr="00D61AA5" w:rsidRDefault="00827FE4" w:rsidP="00827FE4">
            <w:pPr>
              <w:jc w:val="center"/>
              <w:rPr>
                <w:rFonts w:ascii="Calibri" w:hAnsi="Calibri" w:cs="Calibri"/>
                <w:sz w:val="16"/>
                <w:szCs w:val="16"/>
              </w:rPr>
            </w:pPr>
            <w:r w:rsidRPr="00D61AA5">
              <w:rPr>
                <w:rFonts w:ascii="Calibri" w:hAnsi="Calibri" w:cs="Calibri"/>
                <w:sz w:val="16"/>
                <w:szCs w:val="16"/>
              </w:rPr>
              <w:t>M3</w:t>
            </w:r>
          </w:p>
        </w:tc>
        <w:tc>
          <w:tcPr>
            <w:tcW w:w="394" w:type="pct"/>
            <w:tcBorders>
              <w:top w:val="nil"/>
              <w:left w:val="single" w:sz="4" w:space="0" w:color="auto"/>
              <w:bottom w:val="single" w:sz="4" w:space="0" w:color="auto"/>
              <w:right w:val="single" w:sz="4" w:space="0" w:color="auto"/>
            </w:tcBorders>
            <w:shd w:val="clear" w:color="auto" w:fill="auto"/>
            <w:noWrap/>
          </w:tcPr>
          <w:p w14:paraId="6270573B" w14:textId="22BCA683"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14,04</w:t>
            </w:r>
          </w:p>
        </w:tc>
        <w:tc>
          <w:tcPr>
            <w:tcW w:w="538" w:type="pct"/>
            <w:tcBorders>
              <w:top w:val="nil"/>
              <w:left w:val="nil"/>
              <w:bottom w:val="single" w:sz="4" w:space="0" w:color="auto"/>
              <w:right w:val="single" w:sz="4" w:space="0" w:color="auto"/>
            </w:tcBorders>
            <w:shd w:val="clear" w:color="auto" w:fill="auto"/>
            <w:noWrap/>
          </w:tcPr>
          <w:p w14:paraId="0ACF4C93" w14:textId="315D068E"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109,09</w:t>
            </w:r>
          </w:p>
        </w:tc>
        <w:tc>
          <w:tcPr>
            <w:tcW w:w="656" w:type="pct"/>
            <w:tcBorders>
              <w:top w:val="nil"/>
              <w:left w:val="nil"/>
              <w:bottom w:val="single" w:sz="4" w:space="0" w:color="auto"/>
              <w:right w:val="single" w:sz="4" w:space="0" w:color="auto"/>
            </w:tcBorders>
            <w:shd w:val="clear" w:color="auto" w:fill="auto"/>
            <w:noWrap/>
          </w:tcPr>
          <w:p w14:paraId="4DB96A95" w14:textId="73A51AAE"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1.531,62</w:t>
            </w:r>
          </w:p>
        </w:tc>
      </w:tr>
      <w:tr w:rsidR="00827FE4" w:rsidRPr="00574EB1" w14:paraId="40CA5F95" w14:textId="77777777" w:rsidTr="008278EE">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1777E641" w14:textId="0B2D256E"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01-04-01</w:t>
            </w:r>
          </w:p>
        </w:tc>
        <w:tc>
          <w:tcPr>
            <w:tcW w:w="2639" w:type="pct"/>
            <w:tcBorders>
              <w:top w:val="nil"/>
              <w:left w:val="nil"/>
              <w:bottom w:val="single" w:sz="4" w:space="0" w:color="auto"/>
              <w:right w:val="single" w:sz="4" w:space="0" w:color="auto"/>
            </w:tcBorders>
            <w:shd w:val="clear" w:color="auto" w:fill="auto"/>
          </w:tcPr>
          <w:p w14:paraId="6DC90E4C" w14:textId="53CCD830" w:rsidR="00827FE4" w:rsidRPr="00D61AA5" w:rsidRDefault="00827FE4" w:rsidP="00827FE4">
            <w:pPr>
              <w:jc w:val="both"/>
              <w:rPr>
                <w:rFonts w:ascii="Calibri" w:hAnsi="Calibri" w:cs="Calibri"/>
                <w:sz w:val="16"/>
                <w:szCs w:val="16"/>
              </w:rPr>
            </w:pPr>
            <w:r w:rsidRPr="00D61AA5">
              <w:rPr>
                <w:rFonts w:ascii="Calibri" w:hAnsi="Calibri" w:cs="Calibri"/>
                <w:sz w:val="16"/>
                <w:szCs w:val="16"/>
              </w:rPr>
              <w:t>ESCAVAÇÃO MANUAL, PROFUNDIDADE IGUAL OU INFERIOR A 1,50M</w:t>
            </w:r>
          </w:p>
        </w:tc>
        <w:tc>
          <w:tcPr>
            <w:tcW w:w="337" w:type="pct"/>
            <w:tcBorders>
              <w:top w:val="nil"/>
              <w:left w:val="nil"/>
              <w:bottom w:val="single" w:sz="4" w:space="0" w:color="auto"/>
              <w:right w:val="nil"/>
            </w:tcBorders>
            <w:shd w:val="clear" w:color="auto" w:fill="auto"/>
            <w:noWrap/>
          </w:tcPr>
          <w:p w14:paraId="55366CC6" w14:textId="4D4EC50C" w:rsidR="00827FE4" w:rsidRPr="00D61AA5" w:rsidRDefault="00827FE4" w:rsidP="00827FE4">
            <w:pPr>
              <w:jc w:val="center"/>
              <w:rPr>
                <w:rFonts w:ascii="Calibri" w:hAnsi="Calibri" w:cs="Calibri"/>
                <w:sz w:val="16"/>
                <w:szCs w:val="16"/>
              </w:rPr>
            </w:pPr>
            <w:r w:rsidRPr="00D61AA5">
              <w:rPr>
                <w:rFonts w:ascii="Calibri" w:hAnsi="Calibri" w:cs="Calibri"/>
                <w:sz w:val="16"/>
                <w:szCs w:val="16"/>
              </w:rPr>
              <w:t>M3</w:t>
            </w:r>
          </w:p>
        </w:tc>
        <w:tc>
          <w:tcPr>
            <w:tcW w:w="394" w:type="pct"/>
            <w:tcBorders>
              <w:top w:val="nil"/>
              <w:left w:val="single" w:sz="4" w:space="0" w:color="auto"/>
              <w:bottom w:val="single" w:sz="4" w:space="0" w:color="auto"/>
              <w:right w:val="single" w:sz="4" w:space="0" w:color="auto"/>
            </w:tcBorders>
            <w:shd w:val="clear" w:color="auto" w:fill="auto"/>
            <w:noWrap/>
          </w:tcPr>
          <w:p w14:paraId="23F7C8D0" w14:textId="3A4CC190"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9,36</w:t>
            </w:r>
          </w:p>
        </w:tc>
        <w:tc>
          <w:tcPr>
            <w:tcW w:w="538" w:type="pct"/>
            <w:tcBorders>
              <w:top w:val="nil"/>
              <w:left w:val="nil"/>
              <w:bottom w:val="single" w:sz="4" w:space="0" w:color="auto"/>
              <w:right w:val="single" w:sz="4" w:space="0" w:color="auto"/>
            </w:tcBorders>
            <w:shd w:val="clear" w:color="auto" w:fill="auto"/>
            <w:noWrap/>
          </w:tcPr>
          <w:p w14:paraId="73DFA814" w14:textId="58D14875"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58,64</w:t>
            </w:r>
          </w:p>
        </w:tc>
        <w:tc>
          <w:tcPr>
            <w:tcW w:w="656" w:type="pct"/>
            <w:tcBorders>
              <w:top w:val="nil"/>
              <w:left w:val="nil"/>
              <w:bottom w:val="single" w:sz="4" w:space="0" w:color="auto"/>
              <w:right w:val="single" w:sz="4" w:space="0" w:color="auto"/>
            </w:tcBorders>
            <w:shd w:val="clear" w:color="auto" w:fill="auto"/>
            <w:noWrap/>
          </w:tcPr>
          <w:p w14:paraId="66400345" w14:textId="1FFD6798"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548,87</w:t>
            </w:r>
          </w:p>
        </w:tc>
      </w:tr>
      <w:tr w:rsidR="00827FE4" w:rsidRPr="00574EB1" w14:paraId="085AA6BD" w14:textId="77777777" w:rsidTr="008278EE">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2A0E6B54" w14:textId="5E01B112"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01-04-10</w:t>
            </w:r>
          </w:p>
        </w:tc>
        <w:tc>
          <w:tcPr>
            <w:tcW w:w="2639" w:type="pct"/>
            <w:tcBorders>
              <w:top w:val="nil"/>
              <w:left w:val="nil"/>
              <w:bottom w:val="single" w:sz="4" w:space="0" w:color="auto"/>
              <w:right w:val="single" w:sz="4" w:space="0" w:color="auto"/>
            </w:tcBorders>
            <w:shd w:val="clear" w:color="auto" w:fill="auto"/>
          </w:tcPr>
          <w:p w14:paraId="06383C8D" w14:textId="79A542D9" w:rsidR="00827FE4" w:rsidRPr="00D61AA5" w:rsidRDefault="00827FE4" w:rsidP="00827FE4">
            <w:pPr>
              <w:jc w:val="both"/>
              <w:rPr>
                <w:rFonts w:ascii="Calibri" w:hAnsi="Calibri" w:cs="Calibri"/>
                <w:sz w:val="16"/>
                <w:szCs w:val="16"/>
              </w:rPr>
            </w:pPr>
            <w:r w:rsidRPr="00D61AA5">
              <w:rPr>
                <w:rFonts w:ascii="Calibri" w:hAnsi="Calibri" w:cs="Calibri"/>
                <w:sz w:val="16"/>
                <w:szCs w:val="16"/>
              </w:rPr>
              <w:t>APILOAMENTO DO FUNDO DE VALAS, PARA SIMPLES</w:t>
            </w:r>
            <w:r w:rsidRPr="00D61AA5">
              <w:rPr>
                <w:rFonts w:ascii="Calibri" w:hAnsi="Calibri" w:cs="Calibri"/>
                <w:sz w:val="16"/>
                <w:szCs w:val="16"/>
              </w:rPr>
              <w:br/>
              <w:t>REGULARIZAÇÃO</w:t>
            </w:r>
          </w:p>
        </w:tc>
        <w:tc>
          <w:tcPr>
            <w:tcW w:w="337" w:type="pct"/>
            <w:tcBorders>
              <w:top w:val="nil"/>
              <w:left w:val="nil"/>
              <w:bottom w:val="single" w:sz="4" w:space="0" w:color="auto"/>
              <w:right w:val="nil"/>
            </w:tcBorders>
            <w:shd w:val="clear" w:color="auto" w:fill="auto"/>
            <w:noWrap/>
          </w:tcPr>
          <w:p w14:paraId="3677A831" w14:textId="61EA3480" w:rsidR="00827FE4" w:rsidRPr="00D61AA5" w:rsidRDefault="00827FE4" w:rsidP="00827FE4">
            <w:pPr>
              <w:jc w:val="center"/>
              <w:rPr>
                <w:rFonts w:ascii="Calibri" w:hAnsi="Calibri" w:cs="Calibri"/>
                <w:sz w:val="16"/>
                <w:szCs w:val="16"/>
              </w:rPr>
            </w:pPr>
            <w:r w:rsidRPr="00D61AA5">
              <w:rPr>
                <w:rFonts w:ascii="Calibri" w:hAnsi="Calibri" w:cs="Calibri"/>
                <w:sz w:val="16"/>
                <w:szCs w:val="16"/>
              </w:rPr>
              <w:t>M2</w:t>
            </w:r>
          </w:p>
        </w:tc>
        <w:tc>
          <w:tcPr>
            <w:tcW w:w="394" w:type="pct"/>
            <w:tcBorders>
              <w:top w:val="nil"/>
              <w:left w:val="single" w:sz="4" w:space="0" w:color="auto"/>
              <w:bottom w:val="single" w:sz="4" w:space="0" w:color="auto"/>
              <w:right w:val="single" w:sz="4" w:space="0" w:color="auto"/>
            </w:tcBorders>
            <w:shd w:val="clear" w:color="auto" w:fill="auto"/>
            <w:noWrap/>
          </w:tcPr>
          <w:p w14:paraId="277C37C5" w14:textId="2DAA8037"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72,00</w:t>
            </w:r>
          </w:p>
        </w:tc>
        <w:tc>
          <w:tcPr>
            <w:tcW w:w="538" w:type="pct"/>
            <w:tcBorders>
              <w:top w:val="nil"/>
              <w:left w:val="nil"/>
              <w:bottom w:val="single" w:sz="4" w:space="0" w:color="auto"/>
              <w:right w:val="single" w:sz="4" w:space="0" w:color="auto"/>
            </w:tcBorders>
            <w:shd w:val="clear" w:color="auto" w:fill="auto"/>
            <w:noWrap/>
          </w:tcPr>
          <w:p w14:paraId="63743D7B" w14:textId="6FD5864B"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4,89</w:t>
            </w:r>
          </w:p>
        </w:tc>
        <w:tc>
          <w:tcPr>
            <w:tcW w:w="656" w:type="pct"/>
            <w:tcBorders>
              <w:top w:val="nil"/>
              <w:left w:val="nil"/>
              <w:bottom w:val="single" w:sz="4" w:space="0" w:color="auto"/>
              <w:right w:val="single" w:sz="4" w:space="0" w:color="auto"/>
            </w:tcBorders>
            <w:shd w:val="clear" w:color="auto" w:fill="auto"/>
            <w:noWrap/>
          </w:tcPr>
          <w:p w14:paraId="7D678B5F" w14:textId="577BF8BA"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352,08</w:t>
            </w:r>
          </w:p>
        </w:tc>
      </w:tr>
      <w:tr w:rsidR="00827FE4" w:rsidRPr="00574EB1" w14:paraId="28CAA30A" w14:textId="77777777" w:rsidTr="008278EE">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06B19CAE" w14:textId="01F2DDA7"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17-02-45</w:t>
            </w:r>
          </w:p>
        </w:tc>
        <w:tc>
          <w:tcPr>
            <w:tcW w:w="2639" w:type="pct"/>
            <w:tcBorders>
              <w:top w:val="nil"/>
              <w:left w:val="nil"/>
              <w:bottom w:val="single" w:sz="4" w:space="0" w:color="auto"/>
              <w:right w:val="single" w:sz="4" w:space="0" w:color="auto"/>
            </w:tcBorders>
            <w:shd w:val="clear" w:color="auto" w:fill="auto"/>
          </w:tcPr>
          <w:p w14:paraId="66D479F4" w14:textId="54026B41" w:rsidR="00827FE4" w:rsidRPr="00D61AA5" w:rsidRDefault="00827FE4" w:rsidP="00827FE4">
            <w:pPr>
              <w:jc w:val="both"/>
              <w:rPr>
                <w:rFonts w:ascii="Calibri" w:hAnsi="Calibri" w:cs="Calibri"/>
                <w:sz w:val="16"/>
                <w:szCs w:val="16"/>
              </w:rPr>
            </w:pPr>
            <w:r w:rsidRPr="00D61AA5">
              <w:rPr>
                <w:rFonts w:ascii="Calibri" w:hAnsi="Calibri" w:cs="Calibri"/>
                <w:sz w:val="16"/>
                <w:szCs w:val="16"/>
              </w:rPr>
              <w:t>PASSEIO DE CONCRETO ARMADO, FCK=30MPA, INCLUINDO PREPARO</w:t>
            </w:r>
            <w:r w:rsidRPr="00D61AA5">
              <w:rPr>
                <w:rFonts w:ascii="Calibri" w:hAnsi="Calibri" w:cs="Calibri"/>
                <w:sz w:val="16"/>
                <w:szCs w:val="16"/>
              </w:rPr>
              <w:br/>
              <w:t>DA CAIXA E LASTRO DE BRITA</w:t>
            </w:r>
          </w:p>
        </w:tc>
        <w:tc>
          <w:tcPr>
            <w:tcW w:w="337" w:type="pct"/>
            <w:tcBorders>
              <w:top w:val="nil"/>
              <w:left w:val="nil"/>
              <w:bottom w:val="single" w:sz="4" w:space="0" w:color="auto"/>
              <w:right w:val="nil"/>
            </w:tcBorders>
            <w:shd w:val="clear" w:color="auto" w:fill="auto"/>
            <w:noWrap/>
          </w:tcPr>
          <w:p w14:paraId="00576F12" w14:textId="70ECF5DA" w:rsidR="00827FE4" w:rsidRPr="00D61AA5" w:rsidRDefault="00827FE4" w:rsidP="00827FE4">
            <w:pPr>
              <w:jc w:val="center"/>
              <w:rPr>
                <w:rFonts w:ascii="Calibri" w:hAnsi="Calibri" w:cs="Calibri"/>
                <w:sz w:val="16"/>
                <w:szCs w:val="16"/>
              </w:rPr>
            </w:pPr>
            <w:r w:rsidRPr="00D61AA5">
              <w:rPr>
                <w:rFonts w:ascii="Calibri" w:hAnsi="Calibri" w:cs="Calibri"/>
                <w:sz w:val="16"/>
                <w:szCs w:val="16"/>
              </w:rPr>
              <w:t>M3</w:t>
            </w:r>
          </w:p>
        </w:tc>
        <w:tc>
          <w:tcPr>
            <w:tcW w:w="394" w:type="pct"/>
            <w:tcBorders>
              <w:top w:val="nil"/>
              <w:left w:val="single" w:sz="4" w:space="0" w:color="auto"/>
              <w:bottom w:val="single" w:sz="4" w:space="0" w:color="auto"/>
              <w:right w:val="single" w:sz="4" w:space="0" w:color="auto"/>
            </w:tcBorders>
            <w:shd w:val="clear" w:color="auto" w:fill="auto"/>
            <w:noWrap/>
          </w:tcPr>
          <w:p w14:paraId="354CA875" w14:textId="01057BBA"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10,80</w:t>
            </w:r>
          </w:p>
        </w:tc>
        <w:tc>
          <w:tcPr>
            <w:tcW w:w="538" w:type="pct"/>
            <w:tcBorders>
              <w:top w:val="nil"/>
              <w:left w:val="nil"/>
              <w:bottom w:val="single" w:sz="4" w:space="0" w:color="auto"/>
              <w:right w:val="single" w:sz="4" w:space="0" w:color="auto"/>
            </w:tcBorders>
            <w:shd w:val="clear" w:color="auto" w:fill="auto"/>
            <w:noWrap/>
          </w:tcPr>
          <w:p w14:paraId="58E75CB5" w14:textId="6D8DEA9F"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1.291,06</w:t>
            </w:r>
          </w:p>
        </w:tc>
        <w:tc>
          <w:tcPr>
            <w:tcW w:w="656" w:type="pct"/>
            <w:tcBorders>
              <w:top w:val="nil"/>
              <w:left w:val="nil"/>
              <w:bottom w:val="single" w:sz="4" w:space="0" w:color="auto"/>
              <w:right w:val="single" w:sz="4" w:space="0" w:color="auto"/>
            </w:tcBorders>
            <w:shd w:val="clear" w:color="auto" w:fill="auto"/>
            <w:noWrap/>
          </w:tcPr>
          <w:p w14:paraId="3EDC6991" w14:textId="4A01CE7D"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13.943,44</w:t>
            </w:r>
          </w:p>
        </w:tc>
      </w:tr>
      <w:tr w:rsidR="00827FE4" w:rsidRPr="00574EB1" w14:paraId="183F8D28" w14:textId="77777777" w:rsidTr="008278EE">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1400A9FF" w14:textId="5D2E0889"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03-03-30</w:t>
            </w:r>
          </w:p>
        </w:tc>
        <w:tc>
          <w:tcPr>
            <w:tcW w:w="2639" w:type="pct"/>
            <w:tcBorders>
              <w:top w:val="nil"/>
              <w:left w:val="nil"/>
              <w:bottom w:val="single" w:sz="4" w:space="0" w:color="auto"/>
              <w:right w:val="single" w:sz="4" w:space="0" w:color="auto"/>
            </w:tcBorders>
            <w:shd w:val="clear" w:color="auto" w:fill="auto"/>
          </w:tcPr>
          <w:p w14:paraId="78865A33" w14:textId="7BD97028" w:rsidR="00827FE4" w:rsidRPr="00D61AA5" w:rsidRDefault="00827FE4" w:rsidP="00827FE4">
            <w:pPr>
              <w:jc w:val="both"/>
              <w:rPr>
                <w:rFonts w:ascii="Calibri" w:hAnsi="Calibri" w:cs="Calibri"/>
                <w:sz w:val="16"/>
                <w:szCs w:val="16"/>
              </w:rPr>
            </w:pPr>
            <w:r w:rsidRPr="00D61AA5">
              <w:rPr>
                <w:rFonts w:ascii="Calibri" w:hAnsi="Calibri" w:cs="Calibri"/>
                <w:sz w:val="16"/>
                <w:szCs w:val="16"/>
              </w:rPr>
              <w:t>BOMBEAMENTO DE CONCRETO</w:t>
            </w:r>
          </w:p>
        </w:tc>
        <w:tc>
          <w:tcPr>
            <w:tcW w:w="337" w:type="pct"/>
            <w:tcBorders>
              <w:top w:val="nil"/>
              <w:left w:val="nil"/>
              <w:bottom w:val="single" w:sz="4" w:space="0" w:color="auto"/>
              <w:right w:val="nil"/>
            </w:tcBorders>
            <w:shd w:val="clear" w:color="auto" w:fill="auto"/>
            <w:noWrap/>
          </w:tcPr>
          <w:p w14:paraId="553F4A11" w14:textId="4DA0A6DA" w:rsidR="00827FE4" w:rsidRPr="00D61AA5" w:rsidRDefault="00827FE4" w:rsidP="00827FE4">
            <w:pPr>
              <w:jc w:val="center"/>
              <w:rPr>
                <w:rFonts w:ascii="Calibri" w:hAnsi="Calibri" w:cs="Calibri"/>
                <w:sz w:val="16"/>
                <w:szCs w:val="16"/>
              </w:rPr>
            </w:pPr>
            <w:r w:rsidRPr="00D61AA5">
              <w:rPr>
                <w:rFonts w:ascii="Calibri" w:hAnsi="Calibri" w:cs="Calibri"/>
                <w:sz w:val="16"/>
                <w:szCs w:val="16"/>
              </w:rPr>
              <w:t>M3</w:t>
            </w:r>
          </w:p>
        </w:tc>
        <w:tc>
          <w:tcPr>
            <w:tcW w:w="394" w:type="pct"/>
            <w:tcBorders>
              <w:top w:val="nil"/>
              <w:left w:val="single" w:sz="4" w:space="0" w:color="auto"/>
              <w:bottom w:val="single" w:sz="4" w:space="0" w:color="auto"/>
              <w:right w:val="single" w:sz="4" w:space="0" w:color="auto"/>
            </w:tcBorders>
            <w:shd w:val="clear" w:color="auto" w:fill="auto"/>
            <w:noWrap/>
          </w:tcPr>
          <w:p w14:paraId="78094B9C" w14:textId="4A683575"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50,00</w:t>
            </w:r>
          </w:p>
        </w:tc>
        <w:tc>
          <w:tcPr>
            <w:tcW w:w="538" w:type="pct"/>
            <w:tcBorders>
              <w:top w:val="nil"/>
              <w:left w:val="nil"/>
              <w:bottom w:val="single" w:sz="4" w:space="0" w:color="auto"/>
              <w:right w:val="single" w:sz="4" w:space="0" w:color="auto"/>
            </w:tcBorders>
            <w:shd w:val="clear" w:color="auto" w:fill="auto"/>
            <w:noWrap/>
          </w:tcPr>
          <w:p w14:paraId="17A68CEC" w14:textId="786ECDDE"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50,64</w:t>
            </w:r>
          </w:p>
        </w:tc>
        <w:tc>
          <w:tcPr>
            <w:tcW w:w="656" w:type="pct"/>
            <w:tcBorders>
              <w:top w:val="nil"/>
              <w:left w:val="nil"/>
              <w:bottom w:val="single" w:sz="4" w:space="0" w:color="auto"/>
              <w:right w:val="single" w:sz="4" w:space="0" w:color="auto"/>
            </w:tcBorders>
            <w:shd w:val="clear" w:color="auto" w:fill="auto"/>
            <w:noWrap/>
          </w:tcPr>
          <w:p w14:paraId="6B78E6EA" w14:textId="425B5FDC"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2.532,00</w:t>
            </w:r>
          </w:p>
        </w:tc>
      </w:tr>
      <w:tr w:rsidR="00827FE4" w:rsidRPr="00574EB1" w14:paraId="51FC8E7C" w14:textId="77777777" w:rsidTr="008278EE">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03DF0027" w14:textId="4A0A6ACE" w:rsidR="00827FE4" w:rsidRPr="00D61AA5" w:rsidRDefault="00827FE4" w:rsidP="00827FE4">
            <w:pPr>
              <w:jc w:val="center"/>
              <w:rPr>
                <w:rFonts w:ascii="Calibri" w:hAnsi="Calibri" w:cs="Calibri"/>
                <w:color w:val="000000"/>
                <w:sz w:val="16"/>
                <w:szCs w:val="16"/>
              </w:rPr>
            </w:pPr>
            <w:r w:rsidRPr="00D61AA5">
              <w:rPr>
                <w:rFonts w:ascii="Calibri" w:hAnsi="Calibri" w:cs="Calibri"/>
                <w:sz w:val="16"/>
                <w:szCs w:val="16"/>
              </w:rPr>
              <w:t>17-50-45</w:t>
            </w:r>
          </w:p>
        </w:tc>
        <w:tc>
          <w:tcPr>
            <w:tcW w:w="2639" w:type="pct"/>
            <w:tcBorders>
              <w:top w:val="nil"/>
              <w:left w:val="nil"/>
              <w:bottom w:val="single" w:sz="4" w:space="0" w:color="auto"/>
              <w:right w:val="single" w:sz="4" w:space="0" w:color="auto"/>
            </w:tcBorders>
            <w:shd w:val="clear" w:color="auto" w:fill="auto"/>
          </w:tcPr>
          <w:p w14:paraId="1D158E45" w14:textId="5FB09CAD" w:rsidR="00827FE4" w:rsidRPr="00D61AA5" w:rsidRDefault="00827FE4" w:rsidP="00827FE4">
            <w:pPr>
              <w:jc w:val="both"/>
              <w:rPr>
                <w:rFonts w:ascii="Calibri" w:hAnsi="Calibri" w:cs="Calibri"/>
                <w:sz w:val="16"/>
                <w:szCs w:val="16"/>
              </w:rPr>
            </w:pPr>
            <w:r w:rsidRPr="00D61AA5">
              <w:rPr>
                <w:rFonts w:ascii="Calibri" w:hAnsi="Calibri" w:cs="Calibri"/>
                <w:sz w:val="16"/>
                <w:szCs w:val="16"/>
              </w:rPr>
              <w:t>DEMOLIÇÃO DE GUIAS DE CONCRETO</w:t>
            </w:r>
          </w:p>
        </w:tc>
        <w:tc>
          <w:tcPr>
            <w:tcW w:w="337" w:type="pct"/>
            <w:tcBorders>
              <w:top w:val="nil"/>
              <w:left w:val="nil"/>
              <w:bottom w:val="single" w:sz="4" w:space="0" w:color="auto"/>
              <w:right w:val="nil"/>
            </w:tcBorders>
            <w:shd w:val="clear" w:color="auto" w:fill="auto"/>
            <w:noWrap/>
          </w:tcPr>
          <w:p w14:paraId="5EFFA616" w14:textId="272DE060" w:rsidR="00827FE4" w:rsidRPr="00D61AA5" w:rsidRDefault="00827FE4" w:rsidP="00827FE4">
            <w:pPr>
              <w:jc w:val="center"/>
              <w:rPr>
                <w:rFonts w:ascii="Calibri" w:hAnsi="Calibri" w:cs="Calibri"/>
                <w:sz w:val="16"/>
                <w:szCs w:val="16"/>
              </w:rPr>
            </w:pPr>
            <w:r w:rsidRPr="00D61AA5">
              <w:rPr>
                <w:rFonts w:ascii="Calibri" w:hAnsi="Calibri" w:cs="Calibri"/>
                <w:sz w:val="16"/>
                <w:szCs w:val="16"/>
              </w:rPr>
              <w:t>M</w:t>
            </w:r>
          </w:p>
        </w:tc>
        <w:tc>
          <w:tcPr>
            <w:tcW w:w="394" w:type="pct"/>
            <w:tcBorders>
              <w:top w:val="nil"/>
              <w:left w:val="single" w:sz="4" w:space="0" w:color="auto"/>
              <w:bottom w:val="single" w:sz="4" w:space="0" w:color="auto"/>
              <w:right w:val="single" w:sz="4" w:space="0" w:color="auto"/>
            </w:tcBorders>
            <w:shd w:val="clear" w:color="auto" w:fill="auto"/>
            <w:noWrap/>
          </w:tcPr>
          <w:p w14:paraId="10937C9A" w14:textId="1AD7ADC3"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2,40</w:t>
            </w:r>
          </w:p>
        </w:tc>
        <w:tc>
          <w:tcPr>
            <w:tcW w:w="538" w:type="pct"/>
            <w:tcBorders>
              <w:top w:val="nil"/>
              <w:left w:val="nil"/>
              <w:bottom w:val="single" w:sz="4" w:space="0" w:color="auto"/>
              <w:right w:val="single" w:sz="4" w:space="0" w:color="auto"/>
            </w:tcBorders>
            <w:shd w:val="clear" w:color="auto" w:fill="auto"/>
            <w:noWrap/>
          </w:tcPr>
          <w:p w14:paraId="051FD4EC" w14:textId="4DDCC472"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7,82</w:t>
            </w:r>
          </w:p>
        </w:tc>
        <w:tc>
          <w:tcPr>
            <w:tcW w:w="656" w:type="pct"/>
            <w:tcBorders>
              <w:top w:val="nil"/>
              <w:left w:val="nil"/>
              <w:bottom w:val="single" w:sz="4" w:space="0" w:color="auto"/>
              <w:right w:val="single" w:sz="4" w:space="0" w:color="auto"/>
            </w:tcBorders>
            <w:shd w:val="clear" w:color="auto" w:fill="auto"/>
            <w:noWrap/>
          </w:tcPr>
          <w:p w14:paraId="31382552" w14:textId="46795B94"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18,76</w:t>
            </w:r>
          </w:p>
        </w:tc>
      </w:tr>
      <w:tr w:rsidR="00827FE4" w:rsidRPr="00574EB1" w14:paraId="2361ED07" w14:textId="77777777" w:rsidTr="008278EE">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6D3EF165" w14:textId="0CB0350F"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17-02-54</w:t>
            </w:r>
          </w:p>
        </w:tc>
        <w:tc>
          <w:tcPr>
            <w:tcW w:w="2639" w:type="pct"/>
            <w:tcBorders>
              <w:top w:val="nil"/>
              <w:left w:val="nil"/>
              <w:bottom w:val="single" w:sz="4" w:space="0" w:color="auto"/>
              <w:right w:val="single" w:sz="4" w:space="0" w:color="auto"/>
            </w:tcBorders>
            <w:shd w:val="clear" w:color="auto" w:fill="auto"/>
          </w:tcPr>
          <w:p w14:paraId="22BFA029" w14:textId="1577734A" w:rsidR="00827FE4" w:rsidRPr="00D61AA5" w:rsidRDefault="00827FE4" w:rsidP="00827FE4">
            <w:pPr>
              <w:jc w:val="both"/>
              <w:rPr>
                <w:rFonts w:ascii="Calibri" w:hAnsi="Calibri" w:cs="Calibri"/>
                <w:sz w:val="16"/>
                <w:szCs w:val="16"/>
              </w:rPr>
            </w:pPr>
            <w:r w:rsidRPr="00D61AA5">
              <w:rPr>
                <w:rFonts w:ascii="Calibri" w:hAnsi="Calibri" w:cs="Calibri"/>
                <w:sz w:val="16"/>
                <w:szCs w:val="16"/>
              </w:rPr>
              <w:t>REBAIXAMENTO DE GUIA</w:t>
            </w:r>
          </w:p>
        </w:tc>
        <w:tc>
          <w:tcPr>
            <w:tcW w:w="337" w:type="pct"/>
            <w:tcBorders>
              <w:top w:val="nil"/>
              <w:left w:val="nil"/>
              <w:bottom w:val="single" w:sz="4" w:space="0" w:color="auto"/>
              <w:right w:val="nil"/>
            </w:tcBorders>
            <w:shd w:val="clear" w:color="auto" w:fill="auto"/>
            <w:noWrap/>
          </w:tcPr>
          <w:p w14:paraId="2C701119" w14:textId="26057AEC" w:rsidR="00827FE4" w:rsidRPr="00D61AA5" w:rsidRDefault="00827FE4" w:rsidP="00827FE4">
            <w:pPr>
              <w:jc w:val="center"/>
              <w:rPr>
                <w:rFonts w:ascii="Calibri" w:hAnsi="Calibri" w:cs="Calibri"/>
                <w:sz w:val="16"/>
                <w:szCs w:val="16"/>
              </w:rPr>
            </w:pPr>
            <w:r w:rsidRPr="00D61AA5">
              <w:rPr>
                <w:rFonts w:ascii="Calibri" w:hAnsi="Calibri" w:cs="Calibri"/>
                <w:sz w:val="16"/>
                <w:szCs w:val="16"/>
              </w:rPr>
              <w:t>M</w:t>
            </w:r>
          </w:p>
        </w:tc>
        <w:tc>
          <w:tcPr>
            <w:tcW w:w="394" w:type="pct"/>
            <w:tcBorders>
              <w:top w:val="nil"/>
              <w:left w:val="single" w:sz="4" w:space="0" w:color="auto"/>
              <w:bottom w:val="single" w:sz="4" w:space="0" w:color="auto"/>
              <w:right w:val="single" w:sz="4" w:space="0" w:color="auto"/>
            </w:tcBorders>
            <w:shd w:val="clear" w:color="auto" w:fill="auto"/>
            <w:noWrap/>
          </w:tcPr>
          <w:p w14:paraId="624CBB81" w14:textId="5F31D220"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2,40</w:t>
            </w:r>
          </w:p>
        </w:tc>
        <w:tc>
          <w:tcPr>
            <w:tcW w:w="538" w:type="pct"/>
            <w:tcBorders>
              <w:top w:val="nil"/>
              <w:left w:val="nil"/>
              <w:bottom w:val="single" w:sz="4" w:space="0" w:color="auto"/>
              <w:right w:val="single" w:sz="4" w:space="0" w:color="auto"/>
            </w:tcBorders>
            <w:shd w:val="clear" w:color="auto" w:fill="auto"/>
            <w:noWrap/>
          </w:tcPr>
          <w:p w14:paraId="34C23262" w14:textId="29691A90"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32,92</w:t>
            </w:r>
          </w:p>
        </w:tc>
        <w:tc>
          <w:tcPr>
            <w:tcW w:w="656" w:type="pct"/>
            <w:tcBorders>
              <w:top w:val="nil"/>
              <w:left w:val="nil"/>
              <w:bottom w:val="single" w:sz="4" w:space="0" w:color="auto"/>
              <w:right w:val="single" w:sz="4" w:space="0" w:color="auto"/>
            </w:tcBorders>
            <w:shd w:val="clear" w:color="auto" w:fill="auto"/>
            <w:noWrap/>
          </w:tcPr>
          <w:p w14:paraId="1913B05F" w14:textId="38BB22BE"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79,00</w:t>
            </w:r>
          </w:p>
        </w:tc>
      </w:tr>
      <w:tr w:rsidR="00827FE4" w:rsidRPr="00574EB1" w14:paraId="5C6195F5" w14:textId="77777777" w:rsidTr="00827FE4">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3AC29C6D" w14:textId="5EF03A38"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13-02-44</w:t>
            </w:r>
          </w:p>
        </w:tc>
        <w:tc>
          <w:tcPr>
            <w:tcW w:w="2639" w:type="pct"/>
            <w:tcBorders>
              <w:top w:val="nil"/>
              <w:left w:val="nil"/>
              <w:bottom w:val="single" w:sz="4" w:space="0" w:color="auto"/>
              <w:right w:val="single" w:sz="4" w:space="0" w:color="auto"/>
            </w:tcBorders>
            <w:shd w:val="clear" w:color="auto" w:fill="auto"/>
          </w:tcPr>
          <w:p w14:paraId="56F7C8A1" w14:textId="228E9A94" w:rsidR="00827FE4" w:rsidRPr="00D61AA5" w:rsidRDefault="00827FE4" w:rsidP="00827FE4">
            <w:pPr>
              <w:jc w:val="both"/>
              <w:rPr>
                <w:rFonts w:ascii="Calibri" w:hAnsi="Calibri" w:cs="Calibri"/>
                <w:sz w:val="16"/>
                <w:szCs w:val="16"/>
              </w:rPr>
            </w:pPr>
            <w:r w:rsidRPr="00D61AA5">
              <w:rPr>
                <w:rFonts w:ascii="Calibri" w:hAnsi="Calibri" w:cs="Calibri"/>
                <w:sz w:val="16"/>
                <w:szCs w:val="16"/>
              </w:rPr>
              <w:t>PISO PODOTÁTIL, ALERTA OU DIRECIONAL, EM BORRACHA SINTÉTICA</w:t>
            </w:r>
            <w:r w:rsidRPr="00D61AA5">
              <w:rPr>
                <w:rFonts w:ascii="Calibri" w:hAnsi="Calibri" w:cs="Calibri"/>
                <w:sz w:val="16"/>
                <w:szCs w:val="16"/>
              </w:rPr>
              <w:br/>
              <w:t>ASSENTES COM ARGAMASSA</w:t>
            </w:r>
          </w:p>
        </w:tc>
        <w:tc>
          <w:tcPr>
            <w:tcW w:w="337" w:type="pct"/>
            <w:tcBorders>
              <w:top w:val="nil"/>
              <w:left w:val="nil"/>
              <w:bottom w:val="single" w:sz="4" w:space="0" w:color="auto"/>
              <w:right w:val="nil"/>
            </w:tcBorders>
            <w:shd w:val="clear" w:color="auto" w:fill="auto"/>
            <w:noWrap/>
          </w:tcPr>
          <w:p w14:paraId="7AD8A9D1" w14:textId="3B49847B" w:rsidR="00827FE4" w:rsidRPr="00D61AA5" w:rsidRDefault="00827FE4" w:rsidP="00827FE4">
            <w:pPr>
              <w:jc w:val="center"/>
              <w:rPr>
                <w:rFonts w:ascii="Calibri" w:hAnsi="Calibri" w:cs="Calibri"/>
                <w:sz w:val="16"/>
                <w:szCs w:val="16"/>
              </w:rPr>
            </w:pPr>
            <w:r w:rsidRPr="00D61AA5">
              <w:rPr>
                <w:rFonts w:ascii="Calibri" w:hAnsi="Calibri" w:cs="Calibri"/>
                <w:sz w:val="16"/>
                <w:szCs w:val="16"/>
              </w:rPr>
              <w:t>M2</w:t>
            </w:r>
          </w:p>
        </w:tc>
        <w:tc>
          <w:tcPr>
            <w:tcW w:w="394" w:type="pct"/>
            <w:tcBorders>
              <w:top w:val="nil"/>
              <w:left w:val="single" w:sz="4" w:space="0" w:color="auto"/>
              <w:bottom w:val="single" w:sz="4" w:space="0" w:color="auto"/>
              <w:right w:val="single" w:sz="4" w:space="0" w:color="auto"/>
            </w:tcBorders>
            <w:shd w:val="clear" w:color="auto" w:fill="auto"/>
            <w:noWrap/>
          </w:tcPr>
          <w:p w14:paraId="64F7B541" w14:textId="15570FFC"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0,72</w:t>
            </w:r>
          </w:p>
        </w:tc>
        <w:tc>
          <w:tcPr>
            <w:tcW w:w="538" w:type="pct"/>
            <w:tcBorders>
              <w:top w:val="nil"/>
              <w:left w:val="nil"/>
              <w:bottom w:val="single" w:sz="4" w:space="0" w:color="auto"/>
              <w:right w:val="single" w:sz="4" w:space="0" w:color="auto"/>
            </w:tcBorders>
            <w:shd w:val="clear" w:color="auto" w:fill="auto"/>
            <w:noWrap/>
          </w:tcPr>
          <w:p w14:paraId="0DF1620C" w14:textId="402CD54A"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403,49</w:t>
            </w:r>
          </w:p>
        </w:tc>
        <w:tc>
          <w:tcPr>
            <w:tcW w:w="656" w:type="pct"/>
            <w:tcBorders>
              <w:top w:val="nil"/>
              <w:left w:val="nil"/>
              <w:bottom w:val="single" w:sz="4" w:space="0" w:color="auto"/>
              <w:right w:val="single" w:sz="4" w:space="0" w:color="auto"/>
            </w:tcBorders>
            <w:shd w:val="clear" w:color="auto" w:fill="auto"/>
            <w:noWrap/>
          </w:tcPr>
          <w:p w14:paraId="004B1B43" w14:textId="7E30B507"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290,51</w:t>
            </w:r>
          </w:p>
        </w:tc>
      </w:tr>
      <w:tr w:rsidR="00827FE4" w:rsidRPr="00574EB1" w14:paraId="6DE0428F" w14:textId="77777777" w:rsidTr="00827FE4">
        <w:trPr>
          <w:trHeight w:val="391"/>
        </w:trPr>
        <w:tc>
          <w:tcPr>
            <w:tcW w:w="436" w:type="pct"/>
            <w:tcBorders>
              <w:top w:val="single" w:sz="4" w:space="0" w:color="auto"/>
              <w:left w:val="single" w:sz="4" w:space="0" w:color="auto"/>
              <w:bottom w:val="single" w:sz="4" w:space="0" w:color="auto"/>
              <w:right w:val="single" w:sz="4" w:space="0" w:color="auto"/>
            </w:tcBorders>
            <w:shd w:val="pct20" w:color="auto" w:fill="auto"/>
            <w:noWrap/>
          </w:tcPr>
          <w:p w14:paraId="24DE939B" w14:textId="77777777" w:rsidR="00827FE4" w:rsidRPr="00D61AA5" w:rsidRDefault="00827FE4" w:rsidP="00827FE4">
            <w:pPr>
              <w:jc w:val="center"/>
              <w:rPr>
                <w:rFonts w:ascii="Calibri" w:hAnsi="Calibri" w:cs="Calibri"/>
                <w:color w:val="000000"/>
                <w:sz w:val="16"/>
                <w:szCs w:val="16"/>
              </w:rPr>
            </w:pPr>
          </w:p>
        </w:tc>
        <w:tc>
          <w:tcPr>
            <w:tcW w:w="2639" w:type="pct"/>
            <w:tcBorders>
              <w:top w:val="single" w:sz="4" w:space="0" w:color="auto"/>
              <w:left w:val="nil"/>
              <w:bottom w:val="single" w:sz="4" w:space="0" w:color="auto"/>
              <w:right w:val="single" w:sz="4" w:space="0" w:color="auto"/>
            </w:tcBorders>
            <w:shd w:val="pct20" w:color="auto" w:fill="auto"/>
          </w:tcPr>
          <w:p w14:paraId="09D16C64" w14:textId="24A2A9EB" w:rsidR="00827FE4" w:rsidRPr="00D61AA5" w:rsidRDefault="00827FE4" w:rsidP="00827FE4">
            <w:pPr>
              <w:jc w:val="both"/>
              <w:rPr>
                <w:rFonts w:ascii="Calibri" w:hAnsi="Calibri" w:cs="Calibri"/>
                <w:b/>
                <w:bCs/>
                <w:sz w:val="16"/>
                <w:szCs w:val="16"/>
              </w:rPr>
            </w:pPr>
            <w:r w:rsidRPr="00D61AA5">
              <w:rPr>
                <w:rFonts w:ascii="Calibri" w:hAnsi="Calibri" w:cs="Calibri"/>
                <w:b/>
                <w:bCs/>
                <w:sz w:val="16"/>
                <w:szCs w:val="16"/>
              </w:rPr>
              <w:t>ORLA DE SEPARAÇÃO - READEQUAÇÃO DO LAYOUT</w:t>
            </w:r>
          </w:p>
        </w:tc>
        <w:tc>
          <w:tcPr>
            <w:tcW w:w="337" w:type="pct"/>
            <w:tcBorders>
              <w:top w:val="single" w:sz="4" w:space="0" w:color="auto"/>
              <w:left w:val="nil"/>
              <w:bottom w:val="single" w:sz="4" w:space="0" w:color="auto"/>
              <w:right w:val="nil"/>
            </w:tcBorders>
            <w:shd w:val="pct20" w:color="auto" w:fill="auto"/>
            <w:noWrap/>
          </w:tcPr>
          <w:p w14:paraId="4237EBF4" w14:textId="77777777" w:rsidR="00827FE4" w:rsidRPr="00D61AA5" w:rsidRDefault="00827FE4" w:rsidP="00827FE4">
            <w:pPr>
              <w:jc w:val="center"/>
              <w:rPr>
                <w:rFonts w:ascii="Calibri" w:hAnsi="Calibri" w:cs="Calibri"/>
                <w:sz w:val="16"/>
                <w:szCs w:val="16"/>
              </w:rPr>
            </w:pPr>
          </w:p>
        </w:tc>
        <w:tc>
          <w:tcPr>
            <w:tcW w:w="394" w:type="pct"/>
            <w:tcBorders>
              <w:top w:val="single" w:sz="4" w:space="0" w:color="auto"/>
              <w:left w:val="single" w:sz="4" w:space="0" w:color="auto"/>
              <w:bottom w:val="single" w:sz="4" w:space="0" w:color="auto"/>
              <w:right w:val="single" w:sz="4" w:space="0" w:color="auto"/>
            </w:tcBorders>
            <w:shd w:val="pct20" w:color="auto" w:fill="auto"/>
            <w:noWrap/>
          </w:tcPr>
          <w:p w14:paraId="7663CF3F" w14:textId="77777777" w:rsidR="00827FE4" w:rsidRPr="00D61AA5" w:rsidRDefault="00827FE4" w:rsidP="00827FE4">
            <w:pPr>
              <w:jc w:val="center"/>
              <w:rPr>
                <w:rFonts w:ascii="Calibri" w:hAnsi="Calibri" w:cs="Calibri"/>
                <w:color w:val="000000"/>
                <w:sz w:val="16"/>
                <w:szCs w:val="16"/>
              </w:rPr>
            </w:pPr>
          </w:p>
        </w:tc>
        <w:tc>
          <w:tcPr>
            <w:tcW w:w="538" w:type="pct"/>
            <w:tcBorders>
              <w:top w:val="single" w:sz="4" w:space="0" w:color="auto"/>
              <w:left w:val="nil"/>
              <w:bottom w:val="single" w:sz="4" w:space="0" w:color="auto"/>
              <w:right w:val="single" w:sz="4" w:space="0" w:color="auto"/>
            </w:tcBorders>
            <w:shd w:val="pct20" w:color="auto" w:fill="auto"/>
            <w:noWrap/>
          </w:tcPr>
          <w:p w14:paraId="6E129B65" w14:textId="77777777" w:rsidR="00827FE4" w:rsidRPr="00D61AA5" w:rsidRDefault="00827FE4" w:rsidP="00827FE4">
            <w:pPr>
              <w:jc w:val="center"/>
              <w:rPr>
                <w:rFonts w:ascii="Calibri" w:hAnsi="Calibri" w:cs="Calibri"/>
                <w:color w:val="000000"/>
                <w:sz w:val="16"/>
                <w:szCs w:val="16"/>
              </w:rPr>
            </w:pPr>
          </w:p>
        </w:tc>
        <w:tc>
          <w:tcPr>
            <w:tcW w:w="656" w:type="pct"/>
            <w:tcBorders>
              <w:top w:val="single" w:sz="4" w:space="0" w:color="auto"/>
              <w:left w:val="nil"/>
              <w:bottom w:val="single" w:sz="4" w:space="0" w:color="auto"/>
              <w:right w:val="single" w:sz="4" w:space="0" w:color="auto"/>
            </w:tcBorders>
            <w:shd w:val="pct20" w:color="auto" w:fill="auto"/>
            <w:noWrap/>
          </w:tcPr>
          <w:p w14:paraId="5AE0671A" w14:textId="77777777" w:rsidR="00827FE4" w:rsidRPr="00D61AA5" w:rsidRDefault="00827FE4" w:rsidP="00827FE4">
            <w:pPr>
              <w:jc w:val="center"/>
              <w:rPr>
                <w:rFonts w:ascii="Calibri" w:hAnsi="Calibri" w:cs="Calibri"/>
                <w:color w:val="000000"/>
                <w:sz w:val="16"/>
                <w:szCs w:val="16"/>
              </w:rPr>
            </w:pPr>
          </w:p>
        </w:tc>
      </w:tr>
      <w:tr w:rsidR="00827FE4" w:rsidRPr="00574EB1" w14:paraId="5B7C55A1" w14:textId="77777777" w:rsidTr="008278EE">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7F14FF25" w14:textId="7D34AC64" w:rsidR="00827FE4" w:rsidRPr="00D61AA5" w:rsidRDefault="00827FE4" w:rsidP="00827FE4">
            <w:pPr>
              <w:jc w:val="center"/>
              <w:rPr>
                <w:rFonts w:ascii="Calibri" w:hAnsi="Calibri" w:cs="Calibri"/>
                <w:color w:val="000000"/>
                <w:sz w:val="16"/>
                <w:szCs w:val="16"/>
              </w:rPr>
            </w:pPr>
            <w:r w:rsidRPr="00D61AA5">
              <w:rPr>
                <w:rFonts w:ascii="Calibri" w:hAnsi="Calibri" w:cs="Calibri"/>
                <w:sz w:val="16"/>
                <w:szCs w:val="16"/>
              </w:rPr>
              <w:t>04-50-04</w:t>
            </w:r>
          </w:p>
        </w:tc>
        <w:tc>
          <w:tcPr>
            <w:tcW w:w="2639" w:type="pct"/>
            <w:tcBorders>
              <w:top w:val="nil"/>
              <w:left w:val="nil"/>
              <w:bottom w:val="single" w:sz="4" w:space="0" w:color="auto"/>
              <w:right w:val="single" w:sz="4" w:space="0" w:color="auto"/>
            </w:tcBorders>
            <w:shd w:val="clear" w:color="auto" w:fill="auto"/>
          </w:tcPr>
          <w:p w14:paraId="638D2FD7" w14:textId="5BCD93EC" w:rsidR="00827FE4" w:rsidRPr="00D61AA5" w:rsidRDefault="00827FE4" w:rsidP="00827FE4">
            <w:pPr>
              <w:jc w:val="both"/>
              <w:rPr>
                <w:rFonts w:ascii="Calibri" w:hAnsi="Calibri" w:cs="Calibri"/>
                <w:sz w:val="16"/>
                <w:szCs w:val="16"/>
              </w:rPr>
            </w:pPr>
            <w:r w:rsidRPr="00D61AA5">
              <w:rPr>
                <w:rFonts w:ascii="Calibri" w:hAnsi="Calibri" w:cs="Calibri"/>
                <w:sz w:val="16"/>
                <w:szCs w:val="16"/>
              </w:rPr>
              <w:t>DEMOLIÇÃO DE ALVENARIA EM GERAL (TIJOLOS OU BLOCOS)</w:t>
            </w:r>
          </w:p>
        </w:tc>
        <w:tc>
          <w:tcPr>
            <w:tcW w:w="337" w:type="pct"/>
            <w:tcBorders>
              <w:top w:val="nil"/>
              <w:left w:val="nil"/>
              <w:bottom w:val="single" w:sz="4" w:space="0" w:color="auto"/>
              <w:right w:val="nil"/>
            </w:tcBorders>
            <w:shd w:val="clear" w:color="auto" w:fill="auto"/>
            <w:noWrap/>
          </w:tcPr>
          <w:p w14:paraId="3A713F9F" w14:textId="5D940330" w:rsidR="00827FE4" w:rsidRPr="00D61AA5" w:rsidRDefault="00827FE4" w:rsidP="00827FE4">
            <w:pPr>
              <w:jc w:val="center"/>
              <w:rPr>
                <w:rFonts w:ascii="Calibri" w:hAnsi="Calibri" w:cs="Calibri"/>
                <w:sz w:val="16"/>
                <w:szCs w:val="16"/>
              </w:rPr>
            </w:pPr>
            <w:r w:rsidRPr="00D61AA5">
              <w:rPr>
                <w:rFonts w:ascii="Calibri" w:hAnsi="Calibri" w:cs="Calibri"/>
                <w:sz w:val="16"/>
                <w:szCs w:val="16"/>
              </w:rPr>
              <w:t>M3</w:t>
            </w:r>
          </w:p>
        </w:tc>
        <w:tc>
          <w:tcPr>
            <w:tcW w:w="394" w:type="pct"/>
            <w:tcBorders>
              <w:top w:val="nil"/>
              <w:left w:val="single" w:sz="4" w:space="0" w:color="auto"/>
              <w:bottom w:val="single" w:sz="4" w:space="0" w:color="auto"/>
              <w:right w:val="single" w:sz="4" w:space="0" w:color="auto"/>
            </w:tcBorders>
            <w:shd w:val="clear" w:color="auto" w:fill="auto"/>
            <w:noWrap/>
          </w:tcPr>
          <w:p w14:paraId="25A27B8C" w14:textId="48EF2745"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2,40</w:t>
            </w:r>
          </w:p>
        </w:tc>
        <w:tc>
          <w:tcPr>
            <w:tcW w:w="538" w:type="pct"/>
            <w:tcBorders>
              <w:top w:val="nil"/>
              <w:left w:val="nil"/>
              <w:bottom w:val="single" w:sz="4" w:space="0" w:color="auto"/>
              <w:right w:val="single" w:sz="4" w:space="0" w:color="auto"/>
            </w:tcBorders>
            <w:shd w:val="clear" w:color="auto" w:fill="auto"/>
            <w:noWrap/>
          </w:tcPr>
          <w:p w14:paraId="656A79F5" w14:textId="5D8A43E1"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58,64</w:t>
            </w:r>
          </w:p>
        </w:tc>
        <w:tc>
          <w:tcPr>
            <w:tcW w:w="656" w:type="pct"/>
            <w:tcBorders>
              <w:top w:val="nil"/>
              <w:left w:val="nil"/>
              <w:bottom w:val="single" w:sz="4" w:space="0" w:color="auto"/>
              <w:right w:val="single" w:sz="4" w:space="0" w:color="auto"/>
            </w:tcBorders>
            <w:shd w:val="clear" w:color="auto" w:fill="auto"/>
            <w:noWrap/>
          </w:tcPr>
          <w:p w14:paraId="40D58C83" w14:textId="35691FD7"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140,73</w:t>
            </w:r>
          </w:p>
        </w:tc>
      </w:tr>
      <w:tr w:rsidR="00827FE4" w:rsidRPr="00574EB1" w14:paraId="0CE4456F" w14:textId="77777777" w:rsidTr="008278EE">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045C9A59" w14:textId="68C677A1"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lastRenderedPageBreak/>
              <w:t>01-01-07</w:t>
            </w:r>
          </w:p>
        </w:tc>
        <w:tc>
          <w:tcPr>
            <w:tcW w:w="2639" w:type="pct"/>
            <w:tcBorders>
              <w:top w:val="nil"/>
              <w:left w:val="nil"/>
              <w:bottom w:val="single" w:sz="4" w:space="0" w:color="auto"/>
              <w:right w:val="single" w:sz="4" w:space="0" w:color="auto"/>
            </w:tcBorders>
            <w:shd w:val="clear" w:color="auto" w:fill="auto"/>
          </w:tcPr>
          <w:p w14:paraId="6F99EF84" w14:textId="78B09E92" w:rsidR="00827FE4" w:rsidRPr="00D61AA5" w:rsidRDefault="00827FE4" w:rsidP="00827FE4">
            <w:pPr>
              <w:jc w:val="both"/>
              <w:rPr>
                <w:rFonts w:ascii="Calibri" w:hAnsi="Calibri" w:cs="Calibri"/>
                <w:sz w:val="16"/>
                <w:szCs w:val="16"/>
              </w:rPr>
            </w:pPr>
            <w:r w:rsidRPr="00D61AA5">
              <w:rPr>
                <w:rFonts w:ascii="Calibri" w:hAnsi="Calibri" w:cs="Calibri"/>
                <w:sz w:val="16"/>
                <w:szCs w:val="16"/>
              </w:rPr>
              <w:t>REMOÇÃO DE ENTULHO COM CAÇAMBA METÁLICA, INCLUSIVE</w:t>
            </w:r>
            <w:r w:rsidRPr="00D61AA5">
              <w:rPr>
                <w:rFonts w:ascii="Calibri" w:hAnsi="Calibri" w:cs="Calibri"/>
                <w:sz w:val="16"/>
                <w:szCs w:val="16"/>
              </w:rPr>
              <w:br/>
              <w:t>CARGA MANUAL E DESCARGA EM BOTA-FORA</w:t>
            </w:r>
          </w:p>
        </w:tc>
        <w:tc>
          <w:tcPr>
            <w:tcW w:w="337" w:type="pct"/>
            <w:tcBorders>
              <w:top w:val="nil"/>
              <w:left w:val="nil"/>
              <w:bottom w:val="single" w:sz="4" w:space="0" w:color="auto"/>
              <w:right w:val="nil"/>
            </w:tcBorders>
            <w:shd w:val="clear" w:color="auto" w:fill="auto"/>
            <w:noWrap/>
          </w:tcPr>
          <w:p w14:paraId="7F869B14" w14:textId="124B4126" w:rsidR="00827FE4" w:rsidRPr="00D61AA5" w:rsidRDefault="00827FE4" w:rsidP="00827FE4">
            <w:pPr>
              <w:jc w:val="center"/>
              <w:rPr>
                <w:rFonts w:ascii="Calibri" w:hAnsi="Calibri" w:cs="Calibri"/>
                <w:sz w:val="16"/>
                <w:szCs w:val="16"/>
              </w:rPr>
            </w:pPr>
            <w:r w:rsidRPr="00D61AA5">
              <w:rPr>
                <w:rFonts w:ascii="Calibri" w:hAnsi="Calibri" w:cs="Calibri"/>
                <w:sz w:val="16"/>
                <w:szCs w:val="16"/>
              </w:rPr>
              <w:t>M3</w:t>
            </w:r>
          </w:p>
        </w:tc>
        <w:tc>
          <w:tcPr>
            <w:tcW w:w="394" w:type="pct"/>
            <w:tcBorders>
              <w:top w:val="nil"/>
              <w:left w:val="single" w:sz="4" w:space="0" w:color="auto"/>
              <w:bottom w:val="single" w:sz="4" w:space="0" w:color="auto"/>
              <w:right w:val="single" w:sz="4" w:space="0" w:color="auto"/>
            </w:tcBorders>
            <w:shd w:val="clear" w:color="auto" w:fill="auto"/>
            <w:noWrap/>
          </w:tcPr>
          <w:p w14:paraId="69F83F7B" w14:textId="19C2614E"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3,12</w:t>
            </w:r>
          </w:p>
        </w:tc>
        <w:tc>
          <w:tcPr>
            <w:tcW w:w="538" w:type="pct"/>
            <w:tcBorders>
              <w:top w:val="nil"/>
              <w:left w:val="nil"/>
              <w:bottom w:val="single" w:sz="4" w:space="0" w:color="auto"/>
              <w:right w:val="single" w:sz="4" w:space="0" w:color="auto"/>
            </w:tcBorders>
            <w:shd w:val="clear" w:color="auto" w:fill="auto"/>
            <w:noWrap/>
          </w:tcPr>
          <w:p w14:paraId="73A83D34" w14:textId="1C5AFC70"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109,09</w:t>
            </w:r>
          </w:p>
        </w:tc>
        <w:tc>
          <w:tcPr>
            <w:tcW w:w="656" w:type="pct"/>
            <w:tcBorders>
              <w:top w:val="nil"/>
              <w:left w:val="nil"/>
              <w:bottom w:val="single" w:sz="4" w:space="0" w:color="auto"/>
              <w:right w:val="single" w:sz="4" w:space="0" w:color="auto"/>
            </w:tcBorders>
            <w:shd w:val="clear" w:color="auto" w:fill="auto"/>
            <w:noWrap/>
          </w:tcPr>
          <w:p w14:paraId="1840E6D5" w14:textId="1CF75ACB"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340,36</w:t>
            </w:r>
          </w:p>
        </w:tc>
      </w:tr>
      <w:tr w:rsidR="00827FE4" w:rsidRPr="00574EB1" w14:paraId="30E04E00" w14:textId="77777777" w:rsidTr="008278EE">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58AC471E" w14:textId="20E84CB5"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02-02-01</w:t>
            </w:r>
          </w:p>
        </w:tc>
        <w:tc>
          <w:tcPr>
            <w:tcW w:w="2639" w:type="pct"/>
            <w:tcBorders>
              <w:top w:val="nil"/>
              <w:left w:val="nil"/>
              <w:bottom w:val="single" w:sz="4" w:space="0" w:color="auto"/>
              <w:right w:val="single" w:sz="4" w:space="0" w:color="auto"/>
            </w:tcBorders>
            <w:shd w:val="clear" w:color="auto" w:fill="auto"/>
          </w:tcPr>
          <w:p w14:paraId="64312F0D" w14:textId="2AC03F13" w:rsidR="00827FE4" w:rsidRPr="00D61AA5" w:rsidRDefault="00827FE4" w:rsidP="00827FE4">
            <w:pPr>
              <w:jc w:val="both"/>
              <w:rPr>
                <w:rFonts w:ascii="Calibri" w:hAnsi="Calibri" w:cs="Calibri"/>
                <w:sz w:val="16"/>
                <w:szCs w:val="16"/>
              </w:rPr>
            </w:pPr>
            <w:r w:rsidRPr="00D61AA5">
              <w:rPr>
                <w:rFonts w:ascii="Calibri" w:hAnsi="Calibri" w:cs="Calibri"/>
                <w:sz w:val="16"/>
                <w:szCs w:val="16"/>
              </w:rPr>
              <w:t>ESCAVAÇÃO MANUAL COM PROFUNDIDADE IGUAL OU INFERIOR A</w:t>
            </w:r>
            <w:r w:rsidRPr="00D61AA5">
              <w:rPr>
                <w:rFonts w:ascii="Calibri" w:hAnsi="Calibri" w:cs="Calibri"/>
                <w:sz w:val="16"/>
                <w:szCs w:val="16"/>
              </w:rPr>
              <w:br/>
              <w:t>1,50M</w:t>
            </w:r>
          </w:p>
        </w:tc>
        <w:tc>
          <w:tcPr>
            <w:tcW w:w="337" w:type="pct"/>
            <w:tcBorders>
              <w:top w:val="nil"/>
              <w:left w:val="nil"/>
              <w:bottom w:val="single" w:sz="4" w:space="0" w:color="auto"/>
              <w:right w:val="nil"/>
            </w:tcBorders>
            <w:shd w:val="clear" w:color="auto" w:fill="auto"/>
            <w:noWrap/>
          </w:tcPr>
          <w:p w14:paraId="4DE6E7CE" w14:textId="6C0F1A2E" w:rsidR="00827FE4" w:rsidRPr="00D61AA5" w:rsidRDefault="00827FE4" w:rsidP="00827FE4">
            <w:pPr>
              <w:jc w:val="center"/>
              <w:rPr>
                <w:rFonts w:ascii="Calibri" w:hAnsi="Calibri" w:cs="Calibri"/>
                <w:sz w:val="16"/>
                <w:szCs w:val="16"/>
              </w:rPr>
            </w:pPr>
            <w:r w:rsidRPr="00D61AA5">
              <w:rPr>
                <w:rFonts w:ascii="Calibri" w:hAnsi="Calibri" w:cs="Calibri"/>
                <w:sz w:val="16"/>
                <w:szCs w:val="16"/>
              </w:rPr>
              <w:t>M3</w:t>
            </w:r>
          </w:p>
        </w:tc>
        <w:tc>
          <w:tcPr>
            <w:tcW w:w="394" w:type="pct"/>
            <w:tcBorders>
              <w:top w:val="nil"/>
              <w:left w:val="single" w:sz="4" w:space="0" w:color="auto"/>
              <w:bottom w:val="single" w:sz="4" w:space="0" w:color="auto"/>
              <w:right w:val="single" w:sz="4" w:space="0" w:color="auto"/>
            </w:tcBorders>
            <w:shd w:val="clear" w:color="auto" w:fill="auto"/>
            <w:noWrap/>
          </w:tcPr>
          <w:p w14:paraId="2E579AC3" w14:textId="511B9BA4"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9,00</w:t>
            </w:r>
          </w:p>
        </w:tc>
        <w:tc>
          <w:tcPr>
            <w:tcW w:w="538" w:type="pct"/>
            <w:tcBorders>
              <w:top w:val="nil"/>
              <w:left w:val="nil"/>
              <w:bottom w:val="single" w:sz="4" w:space="0" w:color="auto"/>
              <w:right w:val="single" w:sz="4" w:space="0" w:color="auto"/>
            </w:tcBorders>
            <w:shd w:val="clear" w:color="auto" w:fill="auto"/>
            <w:noWrap/>
          </w:tcPr>
          <w:p w14:paraId="71D8E4E8" w14:textId="6993052A"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58,64</w:t>
            </w:r>
          </w:p>
        </w:tc>
        <w:tc>
          <w:tcPr>
            <w:tcW w:w="656" w:type="pct"/>
            <w:tcBorders>
              <w:top w:val="nil"/>
              <w:left w:val="nil"/>
              <w:bottom w:val="single" w:sz="4" w:space="0" w:color="auto"/>
              <w:right w:val="single" w:sz="4" w:space="0" w:color="auto"/>
            </w:tcBorders>
            <w:shd w:val="clear" w:color="auto" w:fill="auto"/>
            <w:noWrap/>
          </w:tcPr>
          <w:p w14:paraId="28D28FB8" w14:textId="5862CF7F"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527,76</w:t>
            </w:r>
          </w:p>
        </w:tc>
      </w:tr>
      <w:tr w:rsidR="00827FE4" w:rsidRPr="00574EB1" w14:paraId="38B03673" w14:textId="77777777" w:rsidTr="008278EE">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1470E692" w14:textId="0AD380D7"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02-02-10</w:t>
            </w:r>
          </w:p>
        </w:tc>
        <w:tc>
          <w:tcPr>
            <w:tcW w:w="2639" w:type="pct"/>
            <w:tcBorders>
              <w:top w:val="nil"/>
              <w:left w:val="nil"/>
              <w:bottom w:val="single" w:sz="4" w:space="0" w:color="auto"/>
              <w:right w:val="single" w:sz="4" w:space="0" w:color="auto"/>
            </w:tcBorders>
            <w:shd w:val="clear" w:color="auto" w:fill="auto"/>
          </w:tcPr>
          <w:p w14:paraId="4A4A1E52" w14:textId="2C409571" w:rsidR="00827FE4" w:rsidRPr="00D61AA5" w:rsidRDefault="00827FE4" w:rsidP="00827FE4">
            <w:pPr>
              <w:jc w:val="both"/>
              <w:rPr>
                <w:rFonts w:ascii="Calibri" w:hAnsi="Calibri" w:cs="Calibri"/>
                <w:sz w:val="16"/>
                <w:szCs w:val="16"/>
              </w:rPr>
            </w:pPr>
            <w:r w:rsidRPr="00D61AA5">
              <w:rPr>
                <w:rFonts w:ascii="Calibri" w:hAnsi="Calibri" w:cs="Calibri"/>
                <w:sz w:val="16"/>
                <w:szCs w:val="16"/>
              </w:rPr>
              <w:t>APILOAMENTO DO FUNDO DE VALAS, PARA SIMPLES</w:t>
            </w:r>
            <w:r w:rsidRPr="00D61AA5">
              <w:rPr>
                <w:rFonts w:ascii="Calibri" w:hAnsi="Calibri" w:cs="Calibri"/>
                <w:sz w:val="16"/>
                <w:szCs w:val="16"/>
              </w:rPr>
              <w:br/>
              <w:t>REGULARIZAÇÃO</w:t>
            </w:r>
          </w:p>
        </w:tc>
        <w:tc>
          <w:tcPr>
            <w:tcW w:w="337" w:type="pct"/>
            <w:tcBorders>
              <w:top w:val="nil"/>
              <w:left w:val="nil"/>
              <w:bottom w:val="single" w:sz="4" w:space="0" w:color="auto"/>
              <w:right w:val="nil"/>
            </w:tcBorders>
            <w:shd w:val="clear" w:color="auto" w:fill="auto"/>
            <w:noWrap/>
          </w:tcPr>
          <w:p w14:paraId="1879FADF" w14:textId="1A6C4C93" w:rsidR="00827FE4" w:rsidRPr="00D61AA5" w:rsidRDefault="00827FE4" w:rsidP="00827FE4">
            <w:pPr>
              <w:jc w:val="center"/>
              <w:rPr>
                <w:rFonts w:ascii="Calibri" w:hAnsi="Calibri" w:cs="Calibri"/>
                <w:sz w:val="16"/>
                <w:szCs w:val="16"/>
              </w:rPr>
            </w:pPr>
            <w:r w:rsidRPr="00D61AA5">
              <w:rPr>
                <w:rFonts w:ascii="Calibri" w:hAnsi="Calibri" w:cs="Calibri"/>
                <w:sz w:val="16"/>
                <w:szCs w:val="16"/>
              </w:rPr>
              <w:t>M2</w:t>
            </w:r>
          </w:p>
        </w:tc>
        <w:tc>
          <w:tcPr>
            <w:tcW w:w="394" w:type="pct"/>
            <w:tcBorders>
              <w:top w:val="nil"/>
              <w:left w:val="single" w:sz="4" w:space="0" w:color="auto"/>
              <w:bottom w:val="single" w:sz="4" w:space="0" w:color="auto"/>
              <w:right w:val="single" w:sz="4" w:space="0" w:color="auto"/>
            </w:tcBorders>
            <w:shd w:val="clear" w:color="auto" w:fill="auto"/>
            <w:noWrap/>
          </w:tcPr>
          <w:p w14:paraId="1A99F0A4" w14:textId="2B2EC629"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36,00</w:t>
            </w:r>
          </w:p>
        </w:tc>
        <w:tc>
          <w:tcPr>
            <w:tcW w:w="538" w:type="pct"/>
            <w:tcBorders>
              <w:top w:val="nil"/>
              <w:left w:val="nil"/>
              <w:bottom w:val="single" w:sz="4" w:space="0" w:color="auto"/>
              <w:right w:val="single" w:sz="4" w:space="0" w:color="auto"/>
            </w:tcBorders>
            <w:shd w:val="clear" w:color="auto" w:fill="auto"/>
            <w:noWrap/>
          </w:tcPr>
          <w:p w14:paraId="1EB17CD3" w14:textId="483A0A1A"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4,89</w:t>
            </w:r>
          </w:p>
        </w:tc>
        <w:tc>
          <w:tcPr>
            <w:tcW w:w="656" w:type="pct"/>
            <w:tcBorders>
              <w:top w:val="nil"/>
              <w:left w:val="nil"/>
              <w:bottom w:val="single" w:sz="4" w:space="0" w:color="auto"/>
              <w:right w:val="single" w:sz="4" w:space="0" w:color="auto"/>
            </w:tcBorders>
            <w:shd w:val="clear" w:color="auto" w:fill="auto"/>
            <w:noWrap/>
          </w:tcPr>
          <w:p w14:paraId="1A0E7BCD" w14:textId="61BF2C5A"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176,04</w:t>
            </w:r>
          </w:p>
        </w:tc>
      </w:tr>
      <w:tr w:rsidR="00827FE4" w:rsidRPr="00574EB1" w14:paraId="1A9BE6C5" w14:textId="77777777" w:rsidTr="008278EE">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7176841F" w14:textId="6F027DB6"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02-03-01</w:t>
            </w:r>
          </w:p>
        </w:tc>
        <w:tc>
          <w:tcPr>
            <w:tcW w:w="2639" w:type="pct"/>
            <w:tcBorders>
              <w:top w:val="nil"/>
              <w:left w:val="nil"/>
              <w:bottom w:val="single" w:sz="4" w:space="0" w:color="auto"/>
              <w:right w:val="single" w:sz="4" w:space="0" w:color="auto"/>
            </w:tcBorders>
            <w:shd w:val="clear" w:color="auto" w:fill="auto"/>
          </w:tcPr>
          <w:p w14:paraId="6AB79078" w14:textId="44B1EC36" w:rsidR="00827FE4" w:rsidRPr="00D61AA5" w:rsidRDefault="00827FE4" w:rsidP="00827FE4">
            <w:pPr>
              <w:jc w:val="both"/>
              <w:rPr>
                <w:rFonts w:ascii="Calibri" w:hAnsi="Calibri" w:cs="Calibri"/>
                <w:sz w:val="16"/>
                <w:szCs w:val="16"/>
              </w:rPr>
            </w:pPr>
            <w:r w:rsidRPr="00D61AA5">
              <w:rPr>
                <w:rFonts w:ascii="Calibri" w:hAnsi="Calibri" w:cs="Calibri"/>
                <w:sz w:val="16"/>
                <w:szCs w:val="16"/>
              </w:rPr>
              <w:t>FORMA COMUM DE TÁBUAS DE PINUS</w:t>
            </w:r>
          </w:p>
        </w:tc>
        <w:tc>
          <w:tcPr>
            <w:tcW w:w="337" w:type="pct"/>
            <w:tcBorders>
              <w:top w:val="nil"/>
              <w:left w:val="nil"/>
              <w:bottom w:val="single" w:sz="4" w:space="0" w:color="auto"/>
              <w:right w:val="nil"/>
            </w:tcBorders>
            <w:shd w:val="clear" w:color="auto" w:fill="auto"/>
            <w:noWrap/>
          </w:tcPr>
          <w:p w14:paraId="1F2E4B80" w14:textId="47C2729A" w:rsidR="00827FE4" w:rsidRPr="00D61AA5" w:rsidRDefault="00827FE4" w:rsidP="00827FE4">
            <w:pPr>
              <w:jc w:val="center"/>
              <w:rPr>
                <w:rFonts w:ascii="Calibri" w:hAnsi="Calibri" w:cs="Calibri"/>
                <w:sz w:val="16"/>
                <w:szCs w:val="16"/>
              </w:rPr>
            </w:pPr>
            <w:r w:rsidRPr="00D61AA5">
              <w:rPr>
                <w:rFonts w:ascii="Calibri" w:hAnsi="Calibri" w:cs="Calibri"/>
                <w:sz w:val="16"/>
                <w:szCs w:val="16"/>
              </w:rPr>
              <w:t>M2</w:t>
            </w:r>
          </w:p>
        </w:tc>
        <w:tc>
          <w:tcPr>
            <w:tcW w:w="394" w:type="pct"/>
            <w:tcBorders>
              <w:top w:val="nil"/>
              <w:left w:val="single" w:sz="4" w:space="0" w:color="auto"/>
              <w:bottom w:val="single" w:sz="4" w:space="0" w:color="auto"/>
              <w:right w:val="single" w:sz="4" w:space="0" w:color="auto"/>
            </w:tcBorders>
            <w:shd w:val="clear" w:color="auto" w:fill="auto"/>
            <w:noWrap/>
          </w:tcPr>
          <w:p w14:paraId="4E13234C" w14:textId="3C74D5BB"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39,60</w:t>
            </w:r>
          </w:p>
        </w:tc>
        <w:tc>
          <w:tcPr>
            <w:tcW w:w="538" w:type="pct"/>
            <w:tcBorders>
              <w:top w:val="nil"/>
              <w:left w:val="nil"/>
              <w:bottom w:val="single" w:sz="4" w:space="0" w:color="auto"/>
              <w:right w:val="single" w:sz="4" w:space="0" w:color="auto"/>
            </w:tcBorders>
            <w:shd w:val="clear" w:color="auto" w:fill="auto"/>
            <w:noWrap/>
          </w:tcPr>
          <w:p w14:paraId="4F3E047C" w14:textId="75A26C39"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74,27</w:t>
            </w:r>
          </w:p>
        </w:tc>
        <w:tc>
          <w:tcPr>
            <w:tcW w:w="656" w:type="pct"/>
            <w:tcBorders>
              <w:top w:val="nil"/>
              <w:left w:val="nil"/>
              <w:bottom w:val="single" w:sz="4" w:space="0" w:color="auto"/>
              <w:right w:val="single" w:sz="4" w:space="0" w:color="auto"/>
            </w:tcBorders>
            <w:shd w:val="clear" w:color="auto" w:fill="auto"/>
            <w:noWrap/>
          </w:tcPr>
          <w:p w14:paraId="193ED5C7" w14:textId="7E156424"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2.941,09</w:t>
            </w:r>
          </w:p>
        </w:tc>
      </w:tr>
      <w:tr w:rsidR="00827FE4" w:rsidRPr="00574EB1" w14:paraId="2508D648" w14:textId="77777777" w:rsidTr="008278EE">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38E49152" w14:textId="4D9DA581"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02-02-15</w:t>
            </w:r>
          </w:p>
        </w:tc>
        <w:tc>
          <w:tcPr>
            <w:tcW w:w="2639" w:type="pct"/>
            <w:tcBorders>
              <w:top w:val="nil"/>
              <w:left w:val="nil"/>
              <w:bottom w:val="single" w:sz="4" w:space="0" w:color="auto"/>
              <w:right w:val="single" w:sz="4" w:space="0" w:color="auto"/>
            </w:tcBorders>
            <w:shd w:val="clear" w:color="auto" w:fill="auto"/>
          </w:tcPr>
          <w:p w14:paraId="33A7C670" w14:textId="78BFBD7D" w:rsidR="00827FE4" w:rsidRPr="00D61AA5" w:rsidRDefault="00827FE4" w:rsidP="00827FE4">
            <w:pPr>
              <w:jc w:val="both"/>
              <w:rPr>
                <w:rFonts w:ascii="Calibri" w:hAnsi="Calibri" w:cs="Calibri"/>
                <w:sz w:val="16"/>
                <w:szCs w:val="16"/>
              </w:rPr>
            </w:pPr>
            <w:r w:rsidRPr="00D61AA5">
              <w:rPr>
                <w:rFonts w:ascii="Calibri" w:hAnsi="Calibri" w:cs="Calibri"/>
                <w:sz w:val="16"/>
                <w:szCs w:val="16"/>
              </w:rPr>
              <w:t>LASTRO DE BRITA</w:t>
            </w:r>
          </w:p>
        </w:tc>
        <w:tc>
          <w:tcPr>
            <w:tcW w:w="337" w:type="pct"/>
            <w:tcBorders>
              <w:top w:val="nil"/>
              <w:left w:val="nil"/>
              <w:bottom w:val="single" w:sz="4" w:space="0" w:color="auto"/>
              <w:right w:val="nil"/>
            </w:tcBorders>
            <w:shd w:val="clear" w:color="auto" w:fill="auto"/>
            <w:noWrap/>
          </w:tcPr>
          <w:p w14:paraId="467493C0" w14:textId="09B35790" w:rsidR="00827FE4" w:rsidRPr="00D61AA5" w:rsidRDefault="00827FE4" w:rsidP="00827FE4">
            <w:pPr>
              <w:jc w:val="center"/>
              <w:rPr>
                <w:rFonts w:ascii="Calibri" w:hAnsi="Calibri" w:cs="Calibri"/>
                <w:sz w:val="16"/>
                <w:szCs w:val="16"/>
              </w:rPr>
            </w:pPr>
            <w:r w:rsidRPr="00D61AA5">
              <w:rPr>
                <w:rFonts w:ascii="Calibri" w:hAnsi="Calibri" w:cs="Calibri"/>
                <w:sz w:val="16"/>
                <w:szCs w:val="16"/>
              </w:rPr>
              <w:t>M3</w:t>
            </w:r>
          </w:p>
        </w:tc>
        <w:tc>
          <w:tcPr>
            <w:tcW w:w="394" w:type="pct"/>
            <w:tcBorders>
              <w:top w:val="nil"/>
              <w:left w:val="single" w:sz="4" w:space="0" w:color="auto"/>
              <w:bottom w:val="single" w:sz="4" w:space="0" w:color="auto"/>
              <w:right w:val="single" w:sz="4" w:space="0" w:color="auto"/>
            </w:tcBorders>
            <w:shd w:val="clear" w:color="auto" w:fill="auto"/>
            <w:noWrap/>
          </w:tcPr>
          <w:p w14:paraId="0154F728" w14:textId="693841AB"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0,60</w:t>
            </w:r>
          </w:p>
        </w:tc>
        <w:tc>
          <w:tcPr>
            <w:tcW w:w="538" w:type="pct"/>
            <w:tcBorders>
              <w:top w:val="nil"/>
              <w:left w:val="nil"/>
              <w:bottom w:val="single" w:sz="4" w:space="0" w:color="auto"/>
              <w:right w:val="single" w:sz="4" w:space="0" w:color="auto"/>
            </w:tcBorders>
            <w:shd w:val="clear" w:color="auto" w:fill="auto"/>
            <w:noWrap/>
          </w:tcPr>
          <w:p w14:paraId="339A7B2B" w14:textId="731EAC4F"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182,18</w:t>
            </w:r>
          </w:p>
        </w:tc>
        <w:tc>
          <w:tcPr>
            <w:tcW w:w="656" w:type="pct"/>
            <w:tcBorders>
              <w:top w:val="nil"/>
              <w:left w:val="nil"/>
              <w:bottom w:val="single" w:sz="4" w:space="0" w:color="auto"/>
              <w:right w:val="single" w:sz="4" w:space="0" w:color="auto"/>
            </w:tcBorders>
            <w:shd w:val="clear" w:color="auto" w:fill="auto"/>
            <w:noWrap/>
          </w:tcPr>
          <w:p w14:paraId="4873FEF5" w14:textId="15AFA50D"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109,30</w:t>
            </w:r>
          </w:p>
        </w:tc>
      </w:tr>
      <w:tr w:rsidR="00827FE4" w:rsidRPr="00574EB1" w14:paraId="72648600" w14:textId="77777777" w:rsidTr="008278EE">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5C0F9AFB" w14:textId="33E31F67"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02-04-04</w:t>
            </w:r>
          </w:p>
        </w:tc>
        <w:tc>
          <w:tcPr>
            <w:tcW w:w="2639" w:type="pct"/>
            <w:tcBorders>
              <w:top w:val="nil"/>
              <w:left w:val="nil"/>
              <w:bottom w:val="single" w:sz="4" w:space="0" w:color="auto"/>
              <w:right w:val="single" w:sz="4" w:space="0" w:color="auto"/>
            </w:tcBorders>
            <w:shd w:val="clear" w:color="auto" w:fill="auto"/>
          </w:tcPr>
          <w:p w14:paraId="5DB96BDE" w14:textId="6ED5577F" w:rsidR="00827FE4" w:rsidRPr="00D61AA5" w:rsidRDefault="00827FE4" w:rsidP="00827FE4">
            <w:pPr>
              <w:jc w:val="both"/>
              <w:rPr>
                <w:rFonts w:ascii="Calibri" w:hAnsi="Calibri" w:cs="Calibri"/>
                <w:sz w:val="16"/>
                <w:szCs w:val="16"/>
              </w:rPr>
            </w:pPr>
            <w:r w:rsidRPr="00D61AA5">
              <w:rPr>
                <w:rFonts w:ascii="Calibri" w:hAnsi="Calibri" w:cs="Calibri"/>
                <w:sz w:val="16"/>
                <w:szCs w:val="16"/>
              </w:rPr>
              <w:t>ARMADURA EM AÇO CA-50</w:t>
            </w:r>
          </w:p>
        </w:tc>
        <w:tc>
          <w:tcPr>
            <w:tcW w:w="337" w:type="pct"/>
            <w:tcBorders>
              <w:top w:val="nil"/>
              <w:left w:val="nil"/>
              <w:bottom w:val="single" w:sz="4" w:space="0" w:color="auto"/>
              <w:right w:val="nil"/>
            </w:tcBorders>
            <w:shd w:val="clear" w:color="auto" w:fill="auto"/>
            <w:noWrap/>
          </w:tcPr>
          <w:p w14:paraId="2D6C17F0" w14:textId="4032EC14" w:rsidR="00827FE4" w:rsidRPr="00D61AA5" w:rsidRDefault="00827FE4" w:rsidP="00827FE4">
            <w:pPr>
              <w:jc w:val="center"/>
              <w:rPr>
                <w:rFonts w:ascii="Calibri" w:hAnsi="Calibri" w:cs="Calibri"/>
                <w:sz w:val="16"/>
                <w:szCs w:val="16"/>
              </w:rPr>
            </w:pPr>
            <w:r w:rsidRPr="00D61AA5">
              <w:rPr>
                <w:rFonts w:ascii="Calibri" w:hAnsi="Calibri" w:cs="Calibri"/>
                <w:sz w:val="16"/>
                <w:szCs w:val="16"/>
              </w:rPr>
              <w:t>KG</w:t>
            </w:r>
          </w:p>
        </w:tc>
        <w:tc>
          <w:tcPr>
            <w:tcW w:w="394" w:type="pct"/>
            <w:tcBorders>
              <w:top w:val="nil"/>
              <w:left w:val="single" w:sz="4" w:space="0" w:color="auto"/>
              <w:bottom w:val="single" w:sz="4" w:space="0" w:color="auto"/>
              <w:right w:val="single" w:sz="4" w:space="0" w:color="auto"/>
            </w:tcBorders>
            <w:shd w:val="clear" w:color="auto" w:fill="auto"/>
            <w:noWrap/>
          </w:tcPr>
          <w:p w14:paraId="26DF286F" w14:textId="2E3C3C0D"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120,00</w:t>
            </w:r>
          </w:p>
        </w:tc>
        <w:tc>
          <w:tcPr>
            <w:tcW w:w="538" w:type="pct"/>
            <w:tcBorders>
              <w:top w:val="nil"/>
              <w:left w:val="nil"/>
              <w:bottom w:val="single" w:sz="4" w:space="0" w:color="auto"/>
              <w:right w:val="single" w:sz="4" w:space="0" w:color="auto"/>
            </w:tcBorders>
            <w:shd w:val="clear" w:color="auto" w:fill="auto"/>
            <w:noWrap/>
          </w:tcPr>
          <w:p w14:paraId="5A1EE06C" w14:textId="7AC53839"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12,18</w:t>
            </w:r>
          </w:p>
        </w:tc>
        <w:tc>
          <w:tcPr>
            <w:tcW w:w="656" w:type="pct"/>
            <w:tcBorders>
              <w:top w:val="nil"/>
              <w:left w:val="nil"/>
              <w:bottom w:val="single" w:sz="4" w:space="0" w:color="auto"/>
              <w:right w:val="single" w:sz="4" w:space="0" w:color="auto"/>
            </w:tcBorders>
            <w:shd w:val="clear" w:color="auto" w:fill="auto"/>
            <w:noWrap/>
          </w:tcPr>
          <w:p w14:paraId="6D946E9E" w14:textId="0E5BB3D3"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1.461,60</w:t>
            </w:r>
          </w:p>
        </w:tc>
      </w:tr>
      <w:tr w:rsidR="00827FE4" w:rsidRPr="00574EB1" w14:paraId="77F87A1A" w14:textId="77777777" w:rsidTr="008278EE">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678D6237" w14:textId="2B388E95"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03-03-08</w:t>
            </w:r>
          </w:p>
        </w:tc>
        <w:tc>
          <w:tcPr>
            <w:tcW w:w="2639" w:type="pct"/>
            <w:tcBorders>
              <w:top w:val="nil"/>
              <w:left w:val="nil"/>
              <w:bottom w:val="single" w:sz="4" w:space="0" w:color="auto"/>
              <w:right w:val="single" w:sz="4" w:space="0" w:color="auto"/>
            </w:tcBorders>
            <w:shd w:val="clear" w:color="auto" w:fill="auto"/>
          </w:tcPr>
          <w:p w14:paraId="35FDCA19" w14:textId="098AA358" w:rsidR="00827FE4" w:rsidRPr="00D61AA5" w:rsidRDefault="00827FE4" w:rsidP="00827FE4">
            <w:pPr>
              <w:jc w:val="both"/>
              <w:rPr>
                <w:rFonts w:ascii="Calibri" w:hAnsi="Calibri" w:cs="Calibri"/>
                <w:sz w:val="16"/>
                <w:szCs w:val="16"/>
              </w:rPr>
            </w:pPr>
            <w:r w:rsidRPr="00D61AA5">
              <w:rPr>
                <w:rFonts w:ascii="Calibri" w:hAnsi="Calibri" w:cs="Calibri"/>
                <w:sz w:val="16"/>
                <w:szCs w:val="16"/>
              </w:rPr>
              <w:t>CONCRETO FCK = 25,0MPA - VIRADO NA OBRA</w:t>
            </w:r>
          </w:p>
        </w:tc>
        <w:tc>
          <w:tcPr>
            <w:tcW w:w="337" w:type="pct"/>
            <w:tcBorders>
              <w:top w:val="nil"/>
              <w:left w:val="nil"/>
              <w:bottom w:val="single" w:sz="4" w:space="0" w:color="auto"/>
              <w:right w:val="nil"/>
            </w:tcBorders>
            <w:shd w:val="clear" w:color="auto" w:fill="auto"/>
            <w:noWrap/>
          </w:tcPr>
          <w:p w14:paraId="643EED0F" w14:textId="7C97A104" w:rsidR="00827FE4" w:rsidRPr="00D61AA5" w:rsidRDefault="00827FE4" w:rsidP="00827FE4">
            <w:pPr>
              <w:jc w:val="center"/>
              <w:rPr>
                <w:rFonts w:ascii="Calibri" w:hAnsi="Calibri" w:cs="Calibri"/>
                <w:sz w:val="16"/>
                <w:szCs w:val="16"/>
              </w:rPr>
            </w:pPr>
            <w:r w:rsidRPr="00D61AA5">
              <w:rPr>
                <w:rFonts w:ascii="Calibri" w:hAnsi="Calibri" w:cs="Calibri"/>
                <w:sz w:val="16"/>
                <w:szCs w:val="16"/>
              </w:rPr>
              <w:t>M3</w:t>
            </w:r>
          </w:p>
        </w:tc>
        <w:tc>
          <w:tcPr>
            <w:tcW w:w="394" w:type="pct"/>
            <w:tcBorders>
              <w:top w:val="nil"/>
              <w:left w:val="single" w:sz="4" w:space="0" w:color="auto"/>
              <w:bottom w:val="single" w:sz="4" w:space="0" w:color="auto"/>
              <w:right w:val="single" w:sz="4" w:space="0" w:color="auto"/>
            </w:tcBorders>
            <w:shd w:val="clear" w:color="auto" w:fill="auto"/>
            <w:noWrap/>
          </w:tcPr>
          <w:p w14:paraId="5D193954" w14:textId="57D88D06"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2,40</w:t>
            </w:r>
          </w:p>
        </w:tc>
        <w:tc>
          <w:tcPr>
            <w:tcW w:w="538" w:type="pct"/>
            <w:tcBorders>
              <w:top w:val="nil"/>
              <w:left w:val="nil"/>
              <w:bottom w:val="single" w:sz="4" w:space="0" w:color="auto"/>
              <w:right w:val="single" w:sz="4" w:space="0" w:color="auto"/>
            </w:tcBorders>
            <w:shd w:val="clear" w:color="auto" w:fill="auto"/>
            <w:noWrap/>
          </w:tcPr>
          <w:p w14:paraId="2BB94666" w14:textId="7B0AE7B4"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586,09</w:t>
            </w:r>
          </w:p>
        </w:tc>
        <w:tc>
          <w:tcPr>
            <w:tcW w:w="656" w:type="pct"/>
            <w:tcBorders>
              <w:top w:val="nil"/>
              <w:left w:val="nil"/>
              <w:bottom w:val="single" w:sz="4" w:space="0" w:color="auto"/>
              <w:right w:val="single" w:sz="4" w:space="0" w:color="auto"/>
            </w:tcBorders>
            <w:shd w:val="clear" w:color="auto" w:fill="auto"/>
            <w:noWrap/>
          </w:tcPr>
          <w:p w14:paraId="7DCE8CB2" w14:textId="6F0E5FCB"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1.406,61</w:t>
            </w:r>
          </w:p>
        </w:tc>
      </w:tr>
      <w:tr w:rsidR="00827FE4" w:rsidRPr="00574EB1" w14:paraId="74B39AE5" w14:textId="77777777" w:rsidTr="008278EE">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3E66D0BF" w14:textId="33C2ADA4"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02-06-10</w:t>
            </w:r>
          </w:p>
        </w:tc>
        <w:tc>
          <w:tcPr>
            <w:tcW w:w="2639" w:type="pct"/>
            <w:tcBorders>
              <w:top w:val="nil"/>
              <w:left w:val="nil"/>
              <w:bottom w:val="single" w:sz="4" w:space="0" w:color="auto"/>
              <w:right w:val="single" w:sz="4" w:space="0" w:color="auto"/>
            </w:tcBorders>
            <w:shd w:val="clear" w:color="auto" w:fill="auto"/>
          </w:tcPr>
          <w:p w14:paraId="09630110" w14:textId="26A9125B" w:rsidR="00827FE4" w:rsidRPr="00D61AA5" w:rsidRDefault="00827FE4" w:rsidP="00827FE4">
            <w:pPr>
              <w:jc w:val="both"/>
              <w:rPr>
                <w:rFonts w:ascii="Calibri" w:hAnsi="Calibri" w:cs="Calibri"/>
                <w:sz w:val="16"/>
                <w:szCs w:val="16"/>
              </w:rPr>
            </w:pPr>
            <w:r w:rsidRPr="00D61AA5">
              <w:rPr>
                <w:rFonts w:ascii="Calibri" w:hAnsi="Calibri" w:cs="Calibri"/>
                <w:sz w:val="16"/>
                <w:szCs w:val="16"/>
              </w:rPr>
              <w:t>REATERRO DE VALAS, INCLUSIVE APILOAMENTO</w:t>
            </w:r>
          </w:p>
        </w:tc>
        <w:tc>
          <w:tcPr>
            <w:tcW w:w="337" w:type="pct"/>
            <w:tcBorders>
              <w:top w:val="nil"/>
              <w:left w:val="nil"/>
              <w:bottom w:val="single" w:sz="4" w:space="0" w:color="auto"/>
              <w:right w:val="nil"/>
            </w:tcBorders>
            <w:shd w:val="clear" w:color="auto" w:fill="auto"/>
            <w:noWrap/>
          </w:tcPr>
          <w:p w14:paraId="362C75D7" w14:textId="600909EA" w:rsidR="00827FE4" w:rsidRPr="00D61AA5" w:rsidRDefault="00827FE4" w:rsidP="00827FE4">
            <w:pPr>
              <w:jc w:val="center"/>
              <w:rPr>
                <w:rFonts w:ascii="Calibri" w:hAnsi="Calibri" w:cs="Calibri"/>
                <w:sz w:val="16"/>
                <w:szCs w:val="16"/>
              </w:rPr>
            </w:pPr>
            <w:r w:rsidRPr="00D61AA5">
              <w:rPr>
                <w:rFonts w:ascii="Calibri" w:hAnsi="Calibri" w:cs="Calibri"/>
                <w:sz w:val="16"/>
                <w:szCs w:val="16"/>
              </w:rPr>
              <w:t>M3</w:t>
            </w:r>
          </w:p>
        </w:tc>
        <w:tc>
          <w:tcPr>
            <w:tcW w:w="394" w:type="pct"/>
            <w:tcBorders>
              <w:top w:val="nil"/>
              <w:left w:val="single" w:sz="4" w:space="0" w:color="auto"/>
              <w:bottom w:val="single" w:sz="4" w:space="0" w:color="auto"/>
              <w:right w:val="single" w:sz="4" w:space="0" w:color="auto"/>
            </w:tcBorders>
            <w:shd w:val="clear" w:color="auto" w:fill="auto"/>
            <w:noWrap/>
          </w:tcPr>
          <w:p w14:paraId="62B18754" w14:textId="29A6F1E7"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6,00</w:t>
            </w:r>
          </w:p>
        </w:tc>
        <w:tc>
          <w:tcPr>
            <w:tcW w:w="538" w:type="pct"/>
            <w:tcBorders>
              <w:top w:val="nil"/>
              <w:left w:val="nil"/>
              <w:bottom w:val="single" w:sz="4" w:space="0" w:color="auto"/>
              <w:right w:val="single" w:sz="4" w:space="0" w:color="auto"/>
            </w:tcBorders>
            <w:shd w:val="clear" w:color="auto" w:fill="auto"/>
            <w:noWrap/>
          </w:tcPr>
          <w:p w14:paraId="4FA193A1" w14:textId="6C67CE1D"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29,32</w:t>
            </w:r>
          </w:p>
        </w:tc>
        <w:tc>
          <w:tcPr>
            <w:tcW w:w="656" w:type="pct"/>
            <w:tcBorders>
              <w:top w:val="nil"/>
              <w:left w:val="nil"/>
              <w:bottom w:val="single" w:sz="4" w:space="0" w:color="auto"/>
              <w:right w:val="single" w:sz="4" w:space="0" w:color="auto"/>
            </w:tcBorders>
            <w:shd w:val="clear" w:color="auto" w:fill="auto"/>
            <w:noWrap/>
          </w:tcPr>
          <w:p w14:paraId="04A979D5" w14:textId="157DED27"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175,92</w:t>
            </w:r>
          </w:p>
        </w:tc>
      </w:tr>
      <w:tr w:rsidR="00827FE4" w:rsidRPr="00574EB1" w14:paraId="09FAC0A1" w14:textId="77777777" w:rsidTr="008278EE">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40268B38" w14:textId="4E8C394E"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04-01-38</w:t>
            </w:r>
          </w:p>
        </w:tc>
        <w:tc>
          <w:tcPr>
            <w:tcW w:w="2639" w:type="pct"/>
            <w:tcBorders>
              <w:top w:val="nil"/>
              <w:left w:val="nil"/>
              <w:bottom w:val="single" w:sz="4" w:space="0" w:color="auto"/>
              <w:right w:val="single" w:sz="4" w:space="0" w:color="auto"/>
            </w:tcBorders>
            <w:shd w:val="clear" w:color="auto" w:fill="auto"/>
          </w:tcPr>
          <w:p w14:paraId="21B7B77E" w14:textId="3F31E70E" w:rsidR="00827FE4" w:rsidRPr="00D61AA5" w:rsidRDefault="00827FE4" w:rsidP="00827FE4">
            <w:pPr>
              <w:jc w:val="both"/>
              <w:rPr>
                <w:rFonts w:ascii="Calibri" w:hAnsi="Calibri" w:cs="Calibri"/>
                <w:sz w:val="16"/>
                <w:szCs w:val="16"/>
              </w:rPr>
            </w:pPr>
            <w:r w:rsidRPr="00D61AA5">
              <w:rPr>
                <w:rFonts w:ascii="Calibri" w:hAnsi="Calibri" w:cs="Calibri"/>
                <w:sz w:val="16"/>
                <w:szCs w:val="16"/>
              </w:rPr>
              <w:t>BLOCOS VAZADOS DE CONCRETO ESTRUTURAL - 19CM - 14MPA</w:t>
            </w:r>
          </w:p>
        </w:tc>
        <w:tc>
          <w:tcPr>
            <w:tcW w:w="337" w:type="pct"/>
            <w:tcBorders>
              <w:top w:val="nil"/>
              <w:left w:val="nil"/>
              <w:bottom w:val="single" w:sz="4" w:space="0" w:color="auto"/>
              <w:right w:val="nil"/>
            </w:tcBorders>
            <w:shd w:val="clear" w:color="auto" w:fill="auto"/>
            <w:noWrap/>
          </w:tcPr>
          <w:p w14:paraId="20070F94" w14:textId="55CE52C3" w:rsidR="00827FE4" w:rsidRPr="00D61AA5" w:rsidRDefault="00827FE4" w:rsidP="00827FE4">
            <w:pPr>
              <w:jc w:val="center"/>
              <w:rPr>
                <w:rFonts w:ascii="Calibri" w:hAnsi="Calibri" w:cs="Calibri"/>
                <w:sz w:val="16"/>
                <w:szCs w:val="16"/>
              </w:rPr>
            </w:pPr>
            <w:r w:rsidRPr="00D61AA5">
              <w:rPr>
                <w:rFonts w:ascii="Calibri" w:hAnsi="Calibri" w:cs="Calibri"/>
                <w:sz w:val="16"/>
                <w:szCs w:val="16"/>
              </w:rPr>
              <w:t>M2</w:t>
            </w:r>
          </w:p>
        </w:tc>
        <w:tc>
          <w:tcPr>
            <w:tcW w:w="394" w:type="pct"/>
            <w:tcBorders>
              <w:top w:val="nil"/>
              <w:left w:val="single" w:sz="4" w:space="0" w:color="auto"/>
              <w:bottom w:val="single" w:sz="4" w:space="0" w:color="auto"/>
              <w:right w:val="single" w:sz="4" w:space="0" w:color="auto"/>
            </w:tcBorders>
            <w:shd w:val="clear" w:color="auto" w:fill="auto"/>
            <w:noWrap/>
          </w:tcPr>
          <w:p w14:paraId="49ED5A16" w14:textId="049AF2C7"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15,00</w:t>
            </w:r>
          </w:p>
        </w:tc>
        <w:tc>
          <w:tcPr>
            <w:tcW w:w="538" w:type="pct"/>
            <w:tcBorders>
              <w:top w:val="nil"/>
              <w:left w:val="nil"/>
              <w:bottom w:val="single" w:sz="4" w:space="0" w:color="auto"/>
              <w:right w:val="single" w:sz="4" w:space="0" w:color="auto"/>
            </w:tcBorders>
            <w:shd w:val="clear" w:color="auto" w:fill="auto"/>
            <w:noWrap/>
          </w:tcPr>
          <w:p w14:paraId="31A5D61C" w14:textId="655B13C3"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139,94</w:t>
            </w:r>
          </w:p>
        </w:tc>
        <w:tc>
          <w:tcPr>
            <w:tcW w:w="656" w:type="pct"/>
            <w:tcBorders>
              <w:top w:val="nil"/>
              <w:left w:val="nil"/>
              <w:bottom w:val="single" w:sz="4" w:space="0" w:color="auto"/>
              <w:right w:val="single" w:sz="4" w:space="0" w:color="auto"/>
            </w:tcBorders>
            <w:shd w:val="clear" w:color="auto" w:fill="auto"/>
            <w:noWrap/>
          </w:tcPr>
          <w:p w14:paraId="4213BB07" w14:textId="1AFFB521"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2.099,10</w:t>
            </w:r>
          </w:p>
        </w:tc>
      </w:tr>
      <w:tr w:rsidR="00827FE4" w:rsidRPr="00574EB1" w14:paraId="49AA413D" w14:textId="77777777" w:rsidTr="008278EE">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63D4F26F" w14:textId="747F3F2C"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11-03-01</w:t>
            </w:r>
          </w:p>
        </w:tc>
        <w:tc>
          <w:tcPr>
            <w:tcW w:w="2639" w:type="pct"/>
            <w:tcBorders>
              <w:top w:val="nil"/>
              <w:left w:val="nil"/>
              <w:bottom w:val="single" w:sz="4" w:space="0" w:color="auto"/>
              <w:right w:val="single" w:sz="4" w:space="0" w:color="auto"/>
            </w:tcBorders>
            <w:shd w:val="clear" w:color="auto" w:fill="auto"/>
          </w:tcPr>
          <w:p w14:paraId="7B6575F8" w14:textId="7879CE30" w:rsidR="00827FE4" w:rsidRPr="00D61AA5" w:rsidRDefault="00827FE4" w:rsidP="00827FE4">
            <w:pPr>
              <w:jc w:val="both"/>
              <w:rPr>
                <w:rFonts w:ascii="Calibri" w:hAnsi="Calibri" w:cs="Calibri"/>
                <w:sz w:val="16"/>
                <w:szCs w:val="16"/>
              </w:rPr>
            </w:pPr>
            <w:r w:rsidRPr="00D61AA5">
              <w:rPr>
                <w:rFonts w:ascii="Calibri" w:hAnsi="Calibri" w:cs="Calibri"/>
                <w:sz w:val="16"/>
                <w:szCs w:val="16"/>
              </w:rPr>
              <w:t>CHAPISCO COMUM - ARGAMASSA DE CIMENTO E AREIA 1:3</w:t>
            </w:r>
          </w:p>
        </w:tc>
        <w:tc>
          <w:tcPr>
            <w:tcW w:w="337" w:type="pct"/>
            <w:tcBorders>
              <w:top w:val="nil"/>
              <w:left w:val="nil"/>
              <w:bottom w:val="single" w:sz="4" w:space="0" w:color="auto"/>
              <w:right w:val="nil"/>
            </w:tcBorders>
            <w:shd w:val="clear" w:color="auto" w:fill="auto"/>
            <w:noWrap/>
          </w:tcPr>
          <w:p w14:paraId="7E6BAFA3" w14:textId="6749ED3C" w:rsidR="00827FE4" w:rsidRPr="00D61AA5" w:rsidRDefault="00827FE4" w:rsidP="00827FE4">
            <w:pPr>
              <w:jc w:val="center"/>
              <w:rPr>
                <w:rFonts w:ascii="Calibri" w:hAnsi="Calibri" w:cs="Calibri"/>
                <w:sz w:val="16"/>
                <w:szCs w:val="16"/>
              </w:rPr>
            </w:pPr>
            <w:r w:rsidRPr="00D61AA5">
              <w:rPr>
                <w:rFonts w:ascii="Calibri" w:hAnsi="Calibri" w:cs="Calibri"/>
                <w:sz w:val="16"/>
                <w:szCs w:val="16"/>
              </w:rPr>
              <w:t>M2</w:t>
            </w:r>
          </w:p>
        </w:tc>
        <w:tc>
          <w:tcPr>
            <w:tcW w:w="394" w:type="pct"/>
            <w:tcBorders>
              <w:top w:val="nil"/>
              <w:left w:val="single" w:sz="4" w:space="0" w:color="auto"/>
              <w:bottom w:val="single" w:sz="4" w:space="0" w:color="auto"/>
              <w:right w:val="single" w:sz="4" w:space="0" w:color="auto"/>
            </w:tcBorders>
            <w:shd w:val="clear" w:color="auto" w:fill="auto"/>
            <w:noWrap/>
          </w:tcPr>
          <w:p w14:paraId="043E0CDC" w14:textId="47607730"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42,00</w:t>
            </w:r>
          </w:p>
        </w:tc>
        <w:tc>
          <w:tcPr>
            <w:tcW w:w="538" w:type="pct"/>
            <w:tcBorders>
              <w:top w:val="nil"/>
              <w:left w:val="nil"/>
              <w:bottom w:val="single" w:sz="4" w:space="0" w:color="auto"/>
              <w:right w:val="single" w:sz="4" w:space="0" w:color="auto"/>
            </w:tcBorders>
            <w:shd w:val="clear" w:color="auto" w:fill="auto"/>
            <w:noWrap/>
          </w:tcPr>
          <w:p w14:paraId="5B800526" w14:textId="721208F6"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7,80</w:t>
            </w:r>
          </w:p>
        </w:tc>
        <w:tc>
          <w:tcPr>
            <w:tcW w:w="656" w:type="pct"/>
            <w:tcBorders>
              <w:top w:val="nil"/>
              <w:left w:val="nil"/>
              <w:bottom w:val="single" w:sz="4" w:space="0" w:color="auto"/>
              <w:right w:val="single" w:sz="4" w:space="0" w:color="auto"/>
            </w:tcBorders>
            <w:shd w:val="clear" w:color="auto" w:fill="auto"/>
            <w:noWrap/>
          </w:tcPr>
          <w:p w14:paraId="5952699B" w14:textId="5ED48329"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327,60</w:t>
            </w:r>
          </w:p>
        </w:tc>
      </w:tr>
      <w:tr w:rsidR="00827FE4" w:rsidRPr="00574EB1" w14:paraId="76075B0D" w14:textId="77777777" w:rsidTr="008278EE">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2FE5EEB4" w14:textId="50A77305"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11-03-10</w:t>
            </w:r>
          </w:p>
        </w:tc>
        <w:tc>
          <w:tcPr>
            <w:tcW w:w="2639" w:type="pct"/>
            <w:tcBorders>
              <w:top w:val="nil"/>
              <w:left w:val="nil"/>
              <w:bottom w:val="single" w:sz="4" w:space="0" w:color="auto"/>
              <w:right w:val="single" w:sz="4" w:space="0" w:color="auto"/>
            </w:tcBorders>
            <w:shd w:val="clear" w:color="auto" w:fill="auto"/>
          </w:tcPr>
          <w:p w14:paraId="2303366D" w14:textId="73E7F9ED" w:rsidR="00827FE4" w:rsidRPr="00D61AA5" w:rsidRDefault="00827FE4" w:rsidP="00827FE4">
            <w:pPr>
              <w:jc w:val="both"/>
              <w:rPr>
                <w:rFonts w:ascii="Calibri" w:hAnsi="Calibri" w:cs="Calibri"/>
                <w:sz w:val="16"/>
                <w:szCs w:val="16"/>
              </w:rPr>
            </w:pPr>
            <w:r w:rsidRPr="00D61AA5">
              <w:rPr>
                <w:rFonts w:ascii="Calibri" w:hAnsi="Calibri" w:cs="Calibri"/>
                <w:sz w:val="16"/>
                <w:szCs w:val="16"/>
              </w:rPr>
              <w:t>EMBOÇO EXTERNO - ARGAMASSA DE CIMENTO E AREIA 1:3</w:t>
            </w:r>
          </w:p>
        </w:tc>
        <w:tc>
          <w:tcPr>
            <w:tcW w:w="337" w:type="pct"/>
            <w:tcBorders>
              <w:top w:val="nil"/>
              <w:left w:val="nil"/>
              <w:bottom w:val="single" w:sz="4" w:space="0" w:color="auto"/>
              <w:right w:val="nil"/>
            </w:tcBorders>
            <w:shd w:val="clear" w:color="auto" w:fill="auto"/>
            <w:noWrap/>
          </w:tcPr>
          <w:p w14:paraId="4D4BAE91" w14:textId="1A1F144E" w:rsidR="00827FE4" w:rsidRPr="00D61AA5" w:rsidRDefault="00827FE4" w:rsidP="00827FE4">
            <w:pPr>
              <w:jc w:val="center"/>
              <w:rPr>
                <w:rFonts w:ascii="Calibri" w:hAnsi="Calibri" w:cs="Calibri"/>
                <w:sz w:val="16"/>
                <w:szCs w:val="16"/>
              </w:rPr>
            </w:pPr>
            <w:r w:rsidRPr="00D61AA5">
              <w:rPr>
                <w:rFonts w:ascii="Calibri" w:hAnsi="Calibri" w:cs="Calibri"/>
                <w:sz w:val="16"/>
                <w:szCs w:val="16"/>
              </w:rPr>
              <w:t>M2</w:t>
            </w:r>
          </w:p>
        </w:tc>
        <w:tc>
          <w:tcPr>
            <w:tcW w:w="394" w:type="pct"/>
            <w:tcBorders>
              <w:top w:val="nil"/>
              <w:left w:val="single" w:sz="4" w:space="0" w:color="auto"/>
              <w:bottom w:val="single" w:sz="4" w:space="0" w:color="auto"/>
              <w:right w:val="single" w:sz="4" w:space="0" w:color="auto"/>
            </w:tcBorders>
            <w:shd w:val="clear" w:color="auto" w:fill="auto"/>
            <w:noWrap/>
          </w:tcPr>
          <w:p w14:paraId="6B74C8A4" w14:textId="5AC93D6F"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42,00</w:t>
            </w:r>
          </w:p>
        </w:tc>
        <w:tc>
          <w:tcPr>
            <w:tcW w:w="538" w:type="pct"/>
            <w:tcBorders>
              <w:top w:val="nil"/>
              <w:left w:val="nil"/>
              <w:bottom w:val="single" w:sz="4" w:space="0" w:color="auto"/>
              <w:right w:val="single" w:sz="4" w:space="0" w:color="auto"/>
            </w:tcBorders>
            <w:shd w:val="clear" w:color="auto" w:fill="auto"/>
            <w:noWrap/>
          </w:tcPr>
          <w:p w14:paraId="7A421EDB" w14:textId="38EEBF80"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39,66</w:t>
            </w:r>
          </w:p>
        </w:tc>
        <w:tc>
          <w:tcPr>
            <w:tcW w:w="656" w:type="pct"/>
            <w:tcBorders>
              <w:top w:val="nil"/>
              <w:left w:val="nil"/>
              <w:bottom w:val="single" w:sz="4" w:space="0" w:color="auto"/>
              <w:right w:val="single" w:sz="4" w:space="0" w:color="auto"/>
            </w:tcBorders>
            <w:shd w:val="clear" w:color="auto" w:fill="auto"/>
            <w:noWrap/>
          </w:tcPr>
          <w:p w14:paraId="55A6AB52" w14:textId="19B8A360"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1.665,72</w:t>
            </w:r>
          </w:p>
        </w:tc>
      </w:tr>
      <w:tr w:rsidR="00827FE4" w:rsidRPr="00574EB1" w14:paraId="4D019838" w14:textId="77777777" w:rsidTr="00574EB1">
        <w:trPr>
          <w:trHeight w:val="391"/>
        </w:trPr>
        <w:tc>
          <w:tcPr>
            <w:tcW w:w="436" w:type="pct"/>
            <w:tcBorders>
              <w:top w:val="nil"/>
              <w:left w:val="single" w:sz="4" w:space="0" w:color="auto"/>
              <w:bottom w:val="single" w:sz="4" w:space="0" w:color="auto"/>
              <w:right w:val="single" w:sz="4" w:space="0" w:color="auto"/>
            </w:tcBorders>
            <w:shd w:val="clear" w:color="auto" w:fill="auto"/>
            <w:noWrap/>
            <w:vAlign w:val="center"/>
          </w:tcPr>
          <w:p w14:paraId="4AD9720F" w14:textId="42F4605B"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15-01-25</w:t>
            </w:r>
          </w:p>
        </w:tc>
        <w:tc>
          <w:tcPr>
            <w:tcW w:w="2639" w:type="pct"/>
            <w:tcBorders>
              <w:top w:val="nil"/>
              <w:left w:val="nil"/>
              <w:bottom w:val="single" w:sz="4" w:space="0" w:color="auto"/>
              <w:right w:val="single" w:sz="4" w:space="0" w:color="auto"/>
            </w:tcBorders>
            <w:shd w:val="clear" w:color="auto" w:fill="auto"/>
          </w:tcPr>
          <w:p w14:paraId="12F98B89" w14:textId="256BE7EB" w:rsidR="00827FE4" w:rsidRPr="00D61AA5" w:rsidRDefault="00827FE4" w:rsidP="00827FE4">
            <w:pPr>
              <w:jc w:val="both"/>
              <w:rPr>
                <w:rFonts w:ascii="Calibri" w:hAnsi="Calibri" w:cs="Calibri"/>
                <w:sz w:val="16"/>
                <w:szCs w:val="16"/>
              </w:rPr>
            </w:pPr>
            <w:r w:rsidRPr="00D61AA5">
              <w:rPr>
                <w:rFonts w:ascii="Calibri" w:hAnsi="Calibri" w:cs="Calibri"/>
                <w:sz w:val="16"/>
                <w:szCs w:val="16"/>
              </w:rPr>
              <w:t>APLICAÇÃO DE TINTA ANTI-PICHAÇÃO - BASE SOLVENTE - 2 DEMÃOS (REMOÇÃO DA PICHAÇÃO SOMENTE A SECO OU COM ÁGUA E SABÃO)</w:t>
            </w:r>
          </w:p>
        </w:tc>
        <w:tc>
          <w:tcPr>
            <w:tcW w:w="337" w:type="pct"/>
            <w:tcBorders>
              <w:top w:val="nil"/>
              <w:left w:val="nil"/>
              <w:bottom w:val="single" w:sz="4" w:space="0" w:color="auto"/>
              <w:right w:val="nil"/>
            </w:tcBorders>
            <w:shd w:val="clear" w:color="auto" w:fill="auto"/>
            <w:noWrap/>
            <w:vAlign w:val="center"/>
          </w:tcPr>
          <w:p w14:paraId="0A6AB155" w14:textId="355AB154" w:rsidR="00827FE4" w:rsidRPr="00D61AA5" w:rsidRDefault="00827FE4" w:rsidP="00827FE4">
            <w:pPr>
              <w:jc w:val="center"/>
              <w:rPr>
                <w:rFonts w:ascii="Calibri" w:hAnsi="Calibri" w:cs="Calibri"/>
                <w:sz w:val="16"/>
                <w:szCs w:val="16"/>
              </w:rPr>
            </w:pPr>
            <w:r w:rsidRPr="00D61AA5">
              <w:rPr>
                <w:rFonts w:ascii="Calibri" w:hAnsi="Calibri" w:cs="Calibri"/>
                <w:sz w:val="16"/>
                <w:szCs w:val="16"/>
              </w:rPr>
              <w:t>M2</w:t>
            </w:r>
          </w:p>
        </w:tc>
        <w:tc>
          <w:tcPr>
            <w:tcW w:w="394" w:type="pct"/>
            <w:tcBorders>
              <w:top w:val="nil"/>
              <w:left w:val="single" w:sz="4" w:space="0" w:color="auto"/>
              <w:bottom w:val="single" w:sz="4" w:space="0" w:color="auto"/>
              <w:right w:val="single" w:sz="4" w:space="0" w:color="auto"/>
            </w:tcBorders>
            <w:shd w:val="clear" w:color="auto" w:fill="auto"/>
            <w:noWrap/>
            <w:vAlign w:val="center"/>
          </w:tcPr>
          <w:p w14:paraId="3A21C3F3" w14:textId="7546B2B9"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42,00</w:t>
            </w:r>
          </w:p>
        </w:tc>
        <w:tc>
          <w:tcPr>
            <w:tcW w:w="538" w:type="pct"/>
            <w:tcBorders>
              <w:top w:val="nil"/>
              <w:left w:val="nil"/>
              <w:bottom w:val="single" w:sz="4" w:space="0" w:color="auto"/>
              <w:right w:val="single" w:sz="4" w:space="0" w:color="auto"/>
            </w:tcBorders>
            <w:shd w:val="clear" w:color="auto" w:fill="auto"/>
            <w:noWrap/>
            <w:vAlign w:val="center"/>
          </w:tcPr>
          <w:p w14:paraId="3C67125A" w14:textId="3A356E56"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72,00</w:t>
            </w:r>
          </w:p>
        </w:tc>
        <w:tc>
          <w:tcPr>
            <w:tcW w:w="656" w:type="pct"/>
            <w:tcBorders>
              <w:top w:val="nil"/>
              <w:left w:val="nil"/>
              <w:bottom w:val="single" w:sz="4" w:space="0" w:color="auto"/>
              <w:right w:val="single" w:sz="4" w:space="0" w:color="auto"/>
            </w:tcBorders>
            <w:shd w:val="clear" w:color="auto" w:fill="auto"/>
            <w:noWrap/>
            <w:vAlign w:val="center"/>
          </w:tcPr>
          <w:p w14:paraId="5937CEB3" w14:textId="5B60476E" w:rsidR="00827FE4" w:rsidRPr="00D61AA5" w:rsidRDefault="00827FE4" w:rsidP="00827FE4">
            <w:pPr>
              <w:jc w:val="center"/>
              <w:rPr>
                <w:rFonts w:ascii="Calibri" w:hAnsi="Calibri" w:cs="Calibri"/>
                <w:color w:val="000000"/>
                <w:sz w:val="16"/>
                <w:szCs w:val="16"/>
              </w:rPr>
            </w:pPr>
            <w:r w:rsidRPr="00D61AA5">
              <w:rPr>
                <w:rFonts w:ascii="Calibri" w:hAnsi="Calibri" w:cs="Calibri"/>
                <w:color w:val="000000"/>
                <w:sz w:val="16"/>
                <w:szCs w:val="16"/>
              </w:rPr>
              <w:t>3.024,00</w:t>
            </w:r>
          </w:p>
        </w:tc>
      </w:tr>
      <w:tr w:rsidR="00574EB1" w:rsidRPr="00574EB1" w14:paraId="49A90F91" w14:textId="77777777" w:rsidTr="00574EB1">
        <w:trPr>
          <w:trHeight w:val="391"/>
        </w:trPr>
        <w:tc>
          <w:tcPr>
            <w:tcW w:w="436" w:type="pct"/>
            <w:tcBorders>
              <w:top w:val="single" w:sz="4" w:space="0" w:color="auto"/>
              <w:left w:val="single" w:sz="4" w:space="0" w:color="auto"/>
              <w:bottom w:val="single" w:sz="4" w:space="0" w:color="auto"/>
              <w:right w:val="single" w:sz="4" w:space="0" w:color="auto"/>
            </w:tcBorders>
            <w:shd w:val="pct20" w:color="auto" w:fill="auto"/>
            <w:noWrap/>
            <w:vAlign w:val="center"/>
          </w:tcPr>
          <w:p w14:paraId="7E3A2BA2" w14:textId="77777777" w:rsidR="00574EB1" w:rsidRPr="00D61AA5" w:rsidRDefault="00574EB1" w:rsidP="00827FE4">
            <w:pPr>
              <w:jc w:val="center"/>
              <w:rPr>
                <w:rFonts w:ascii="Calibri" w:hAnsi="Calibri" w:cs="Calibri"/>
                <w:color w:val="000000"/>
                <w:sz w:val="16"/>
                <w:szCs w:val="16"/>
              </w:rPr>
            </w:pPr>
          </w:p>
        </w:tc>
        <w:tc>
          <w:tcPr>
            <w:tcW w:w="2639" w:type="pct"/>
            <w:tcBorders>
              <w:top w:val="single" w:sz="4" w:space="0" w:color="auto"/>
              <w:left w:val="nil"/>
              <w:bottom w:val="single" w:sz="4" w:space="0" w:color="auto"/>
              <w:right w:val="single" w:sz="4" w:space="0" w:color="auto"/>
            </w:tcBorders>
            <w:shd w:val="pct20" w:color="auto" w:fill="auto"/>
          </w:tcPr>
          <w:p w14:paraId="18A8DF77" w14:textId="2E95DE26" w:rsidR="00574EB1" w:rsidRPr="00D61AA5" w:rsidRDefault="00574EB1" w:rsidP="00827FE4">
            <w:pPr>
              <w:jc w:val="both"/>
              <w:rPr>
                <w:rFonts w:ascii="Calibri" w:hAnsi="Calibri" w:cs="Calibri"/>
                <w:b/>
                <w:bCs/>
                <w:sz w:val="16"/>
                <w:szCs w:val="16"/>
              </w:rPr>
            </w:pPr>
            <w:r w:rsidRPr="00D61AA5">
              <w:rPr>
                <w:rFonts w:ascii="Calibri" w:hAnsi="Calibri" w:cs="Calibri"/>
                <w:b/>
                <w:bCs/>
                <w:sz w:val="16"/>
                <w:szCs w:val="16"/>
              </w:rPr>
              <w:t>REVITALIZAÇÃO</w:t>
            </w:r>
          </w:p>
        </w:tc>
        <w:tc>
          <w:tcPr>
            <w:tcW w:w="337" w:type="pct"/>
            <w:tcBorders>
              <w:top w:val="single" w:sz="4" w:space="0" w:color="auto"/>
              <w:left w:val="nil"/>
              <w:bottom w:val="single" w:sz="4" w:space="0" w:color="auto"/>
              <w:right w:val="nil"/>
            </w:tcBorders>
            <w:shd w:val="pct20" w:color="auto" w:fill="auto"/>
            <w:noWrap/>
            <w:vAlign w:val="center"/>
          </w:tcPr>
          <w:p w14:paraId="21918437" w14:textId="77777777" w:rsidR="00574EB1" w:rsidRPr="00D61AA5" w:rsidRDefault="00574EB1" w:rsidP="00827FE4">
            <w:pPr>
              <w:jc w:val="center"/>
              <w:rPr>
                <w:rFonts w:ascii="Calibri" w:hAnsi="Calibri" w:cs="Calibri"/>
                <w:sz w:val="16"/>
                <w:szCs w:val="16"/>
              </w:rPr>
            </w:pPr>
          </w:p>
        </w:tc>
        <w:tc>
          <w:tcPr>
            <w:tcW w:w="394" w:type="pct"/>
            <w:tcBorders>
              <w:top w:val="single" w:sz="4" w:space="0" w:color="auto"/>
              <w:left w:val="single" w:sz="4" w:space="0" w:color="auto"/>
              <w:bottom w:val="single" w:sz="4" w:space="0" w:color="auto"/>
              <w:right w:val="single" w:sz="4" w:space="0" w:color="auto"/>
            </w:tcBorders>
            <w:shd w:val="pct20" w:color="auto" w:fill="auto"/>
            <w:noWrap/>
            <w:vAlign w:val="center"/>
          </w:tcPr>
          <w:p w14:paraId="6689FD5B" w14:textId="77777777" w:rsidR="00574EB1" w:rsidRPr="00D61AA5" w:rsidRDefault="00574EB1" w:rsidP="00827FE4">
            <w:pPr>
              <w:jc w:val="center"/>
              <w:rPr>
                <w:rFonts w:ascii="Calibri" w:hAnsi="Calibri" w:cs="Calibri"/>
                <w:color w:val="000000"/>
                <w:sz w:val="16"/>
                <w:szCs w:val="16"/>
              </w:rPr>
            </w:pPr>
          </w:p>
        </w:tc>
        <w:tc>
          <w:tcPr>
            <w:tcW w:w="538" w:type="pct"/>
            <w:tcBorders>
              <w:top w:val="single" w:sz="4" w:space="0" w:color="auto"/>
              <w:left w:val="nil"/>
              <w:bottom w:val="single" w:sz="4" w:space="0" w:color="auto"/>
              <w:right w:val="single" w:sz="4" w:space="0" w:color="auto"/>
            </w:tcBorders>
            <w:shd w:val="pct20" w:color="auto" w:fill="auto"/>
            <w:noWrap/>
            <w:vAlign w:val="center"/>
          </w:tcPr>
          <w:p w14:paraId="56C981EB" w14:textId="77777777" w:rsidR="00574EB1" w:rsidRPr="00D61AA5" w:rsidRDefault="00574EB1" w:rsidP="00827FE4">
            <w:pPr>
              <w:jc w:val="center"/>
              <w:rPr>
                <w:rFonts w:ascii="Calibri" w:hAnsi="Calibri" w:cs="Calibri"/>
                <w:color w:val="000000"/>
                <w:sz w:val="16"/>
                <w:szCs w:val="16"/>
              </w:rPr>
            </w:pPr>
          </w:p>
        </w:tc>
        <w:tc>
          <w:tcPr>
            <w:tcW w:w="656" w:type="pct"/>
            <w:tcBorders>
              <w:top w:val="single" w:sz="4" w:space="0" w:color="auto"/>
              <w:left w:val="nil"/>
              <w:bottom w:val="single" w:sz="4" w:space="0" w:color="auto"/>
              <w:right w:val="single" w:sz="4" w:space="0" w:color="auto"/>
            </w:tcBorders>
            <w:shd w:val="pct20" w:color="auto" w:fill="auto"/>
            <w:noWrap/>
            <w:vAlign w:val="center"/>
          </w:tcPr>
          <w:p w14:paraId="0B8A09DD" w14:textId="77777777" w:rsidR="00574EB1" w:rsidRPr="00D61AA5" w:rsidRDefault="00574EB1" w:rsidP="00827FE4">
            <w:pPr>
              <w:jc w:val="center"/>
              <w:rPr>
                <w:rFonts w:ascii="Calibri" w:hAnsi="Calibri" w:cs="Calibri"/>
                <w:color w:val="000000"/>
                <w:sz w:val="16"/>
                <w:szCs w:val="16"/>
              </w:rPr>
            </w:pPr>
          </w:p>
        </w:tc>
      </w:tr>
      <w:tr w:rsidR="00574EB1" w:rsidRPr="00574EB1" w14:paraId="6C88D29B" w14:textId="77777777" w:rsidTr="004D3CC4">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4248AF3D" w14:textId="6EA9EA97" w:rsidR="00574EB1" w:rsidRPr="00D61AA5" w:rsidRDefault="00574EB1" w:rsidP="00574EB1">
            <w:pPr>
              <w:jc w:val="center"/>
              <w:rPr>
                <w:rFonts w:ascii="Calibri" w:hAnsi="Calibri" w:cs="Calibri"/>
                <w:color w:val="000000"/>
                <w:sz w:val="16"/>
                <w:szCs w:val="16"/>
              </w:rPr>
            </w:pPr>
            <w:r w:rsidRPr="00D61AA5">
              <w:rPr>
                <w:rFonts w:ascii="Calibri" w:hAnsi="Calibri" w:cs="Calibri"/>
                <w:sz w:val="16"/>
                <w:szCs w:val="16"/>
              </w:rPr>
              <w:t>15-50-03</w:t>
            </w:r>
          </w:p>
        </w:tc>
        <w:tc>
          <w:tcPr>
            <w:tcW w:w="2639" w:type="pct"/>
            <w:tcBorders>
              <w:top w:val="nil"/>
              <w:left w:val="nil"/>
              <w:bottom w:val="single" w:sz="4" w:space="0" w:color="auto"/>
              <w:right w:val="single" w:sz="4" w:space="0" w:color="auto"/>
            </w:tcBorders>
            <w:shd w:val="clear" w:color="auto" w:fill="auto"/>
          </w:tcPr>
          <w:p w14:paraId="79779D22" w14:textId="67766BB3" w:rsidR="00574EB1" w:rsidRPr="00D61AA5" w:rsidRDefault="00574EB1" w:rsidP="00574EB1">
            <w:pPr>
              <w:jc w:val="both"/>
              <w:rPr>
                <w:rFonts w:ascii="Calibri" w:hAnsi="Calibri" w:cs="Calibri"/>
                <w:sz w:val="16"/>
                <w:szCs w:val="16"/>
              </w:rPr>
            </w:pPr>
            <w:r w:rsidRPr="00D61AA5">
              <w:rPr>
                <w:rFonts w:ascii="Calibri" w:hAnsi="Calibri" w:cs="Calibri"/>
                <w:sz w:val="16"/>
                <w:szCs w:val="16"/>
              </w:rPr>
              <w:t>REMOÇÃO DE PINTURA EM ALVENARIA E CONCRETO - LIXA</w:t>
            </w:r>
          </w:p>
        </w:tc>
        <w:tc>
          <w:tcPr>
            <w:tcW w:w="337" w:type="pct"/>
            <w:tcBorders>
              <w:top w:val="nil"/>
              <w:left w:val="nil"/>
              <w:bottom w:val="single" w:sz="4" w:space="0" w:color="auto"/>
              <w:right w:val="nil"/>
            </w:tcBorders>
            <w:shd w:val="clear" w:color="auto" w:fill="auto"/>
            <w:noWrap/>
          </w:tcPr>
          <w:p w14:paraId="7CD429B8" w14:textId="53D5492B" w:rsidR="00574EB1" w:rsidRPr="00D61AA5" w:rsidRDefault="00574EB1" w:rsidP="00574EB1">
            <w:pPr>
              <w:jc w:val="center"/>
              <w:rPr>
                <w:rFonts w:ascii="Calibri" w:hAnsi="Calibri" w:cs="Calibri"/>
                <w:sz w:val="16"/>
                <w:szCs w:val="16"/>
              </w:rPr>
            </w:pPr>
            <w:r w:rsidRPr="00D61AA5">
              <w:rPr>
                <w:rFonts w:ascii="Calibri" w:hAnsi="Calibri" w:cs="Calibri"/>
                <w:sz w:val="16"/>
                <w:szCs w:val="16"/>
              </w:rPr>
              <w:t>M2</w:t>
            </w:r>
          </w:p>
        </w:tc>
        <w:tc>
          <w:tcPr>
            <w:tcW w:w="394" w:type="pct"/>
            <w:tcBorders>
              <w:top w:val="nil"/>
              <w:left w:val="single" w:sz="4" w:space="0" w:color="auto"/>
              <w:bottom w:val="single" w:sz="4" w:space="0" w:color="auto"/>
              <w:right w:val="single" w:sz="4" w:space="0" w:color="auto"/>
            </w:tcBorders>
            <w:shd w:val="clear" w:color="auto" w:fill="auto"/>
            <w:noWrap/>
          </w:tcPr>
          <w:p w14:paraId="72516829" w14:textId="1BD9794F" w:rsidR="00574EB1" w:rsidRPr="00D61AA5" w:rsidRDefault="00574EB1" w:rsidP="00574EB1">
            <w:pPr>
              <w:jc w:val="center"/>
              <w:rPr>
                <w:rFonts w:ascii="Calibri" w:hAnsi="Calibri" w:cs="Calibri"/>
                <w:color w:val="000000"/>
                <w:sz w:val="16"/>
                <w:szCs w:val="16"/>
              </w:rPr>
            </w:pPr>
            <w:r w:rsidRPr="00D61AA5">
              <w:rPr>
                <w:rFonts w:ascii="Calibri" w:hAnsi="Calibri" w:cs="Calibri"/>
                <w:color w:val="000000"/>
                <w:sz w:val="16"/>
                <w:szCs w:val="16"/>
              </w:rPr>
              <w:t>3,84</w:t>
            </w:r>
          </w:p>
        </w:tc>
        <w:tc>
          <w:tcPr>
            <w:tcW w:w="538" w:type="pct"/>
            <w:tcBorders>
              <w:top w:val="nil"/>
              <w:left w:val="nil"/>
              <w:bottom w:val="single" w:sz="4" w:space="0" w:color="auto"/>
              <w:right w:val="single" w:sz="4" w:space="0" w:color="auto"/>
            </w:tcBorders>
            <w:shd w:val="clear" w:color="auto" w:fill="auto"/>
            <w:noWrap/>
          </w:tcPr>
          <w:p w14:paraId="3815D186" w14:textId="14AF058E" w:rsidR="00574EB1" w:rsidRPr="00D61AA5" w:rsidRDefault="00574EB1" w:rsidP="00574EB1">
            <w:pPr>
              <w:jc w:val="center"/>
              <w:rPr>
                <w:rFonts w:ascii="Calibri" w:hAnsi="Calibri" w:cs="Calibri"/>
                <w:color w:val="000000"/>
                <w:sz w:val="16"/>
                <w:szCs w:val="16"/>
              </w:rPr>
            </w:pPr>
            <w:r w:rsidRPr="00D61AA5">
              <w:rPr>
                <w:rFonts w:ascii="Calibri" w:hAnsi="Calibri" w:cs="Calibri"/>
                <w:color w:val="000000"/>
                <w:sz w:val="16"/>
                <w:szCs w:val="16"/>
              </w:rPr>
              <w:t>6,02</w:t>
            </w:r>
          </w:p>
        </w:tc>
        <w:tc>
          <w:tcPr>
            <w:tcW w:w="656" w:type="pct"/>
            <w:tcBorders>
              <w:top w:val="nil"/>
              <w:left w:val="nil"/>
              <w:bottom w:val="single" w:sz="4" w:space="0" w:color="auto"/>
              <w:right w:val="single" w:sz="4" w:space="0" w:color="auto"/>
            </w:tcBorders>
            <w:shd w:val="clear" w:color="auto" w:fill="auto"/>
            <w:noWrap/>
          </w:tcPr>
          <w:p w14:paraId="3813D96C" w14:textId="72442DF9" w:rsidR="00574EB1" w:rsidRPr="00D61AA5" w:rsidRDefault="00574EB1" w:rsidP="00574EB1">
            <w:pPr>
              <w:jc w:val="center"/>
              <w:rPr>
                <w:rFonts w:ascii="Calibri" w:hAnsi="Calibri" w:cs="Calibri"/>
                <w:color w:val="000000"/>
                <w:sz w:val="16"/>
                <w:szCs w:val="16"/>
              </w:rPr>
            </w:pPr>
            <w:r w:rsidRPr="00D61AA5">
              <w:rPr>
                <w:rFonts w:ascii="Calibri" w:hAnsi="Calibri" w:cs="Calibri"/>
                <w:color w:val="000000"/>
                <w:sz w:val="16"/>
                <w:szCs w:val="16"/>
              </w:rPr>
              <w:t>23,11</w:t>
            </w:r>
          </w:p>
        </w:tc>
      </w:tr>
      <w:tr w:rsidR="00574EB1" w:rsidRPr="00574EB1" w14:paraId="121916C3" w14:textId="77777777" w:rsidTr="00037535">
        <w:trPr>
          <w:trHeight w:val="391"/>
        </w:trPr>
        <w:tc>
          <w:tcPr>
            <w:tcW w:w="436" w:type="pct"/>
            <w:tcBorders>
              <w:top w:val="nil"/>
              <w:left w:val="single" w:sz="4" w:space="0" w:color="auto"/>
              <w:bottom w:val="single" w:sz="4" w:space="0" w:color="auto"/>
              <w:right w:val="single" w:sz="4" w:space="0" w:color="auto"/>
            </w:tcBorders>
            <w:shd w:val="clear" w:color="auto" w:fill="auto"/>
            <w:noWrap/>
            <w:vAlign w:val="center"/>
          </w:tcPr>
          <w:p w14:paraId="1D335B88" w14:textId="079985FD" w:rsidR="00574EB1" w:rsidRPr="00D61AA5" w:rsidRDefault="00574EB1" w:rsidP="00574EB1">
            <w:pPr>
              <w:jc w:val="center"/>
              <w:rPr>
                <w:rFonts w:ascii="Calibri" w:hAnsi="Calibri" w:cs="Calibri"/>
                <w:color w:val="000000"/>
                <w:sz w:val="16"/>
                <w:szCs w:val="16"/>
              </w:rPr>
            </w:pPr>
            <w:r w:rsidRPr="00D61AA5">
              <w:rPr>
                <w:rFonts w:ascii="Calibri" w:hAnsi="Calibri" w:cs="Calibri"/>
                <w:color w:val="000000"/>
                <w:sz w:val="16"/>
                <w:szCs w:val="16"/>
              </w:rPr>
              <w:t>17-04-13</w:t>
            </w:r>
          </w:p>
        </w:tc>
        <w:tc>
          <w:tcPr>
            <w:tcW w:w="2639" w:type="pct"/>
            <w:tcBorders>
              <w:top w:val="nil"/>
              <w:left w:val="nil"/>
              <w:bottom w:val="single" w:sz="4" w:space="0" w:color="auto"/>
              <w:right w:val="single" w:sz="4" w:space="0" w:color="auto"/>
            </w:tcBorders>
            <w:shd w:val="clear" w:color="auto" w:fill="auto"/>
          </w:tcPr>
          <w:p w14:paraId="564B21DC" w14:textId="450EA438" w:rsidR="00574EB1" w:rsidRPr="00D61AA5" w:rsidRDefault="00574EB1" w:rsidP="00574EB1">
            <w:pPr>
              <w:jc w:val="both"/>
              <w:rPr>
                <w:rFonts w:ascii="Calibri" w:hAnsi="Calibri" w:cs="Calibri"/>
                <w:sz w:val="16"/>
                <w:szCs w:val="16"/>
              </w:rPr>
            </w:pPr>
            <w:r w:rsidRPr="00D61AA5">
              <w:rPr>
                <w:rFonts w:ascii="Calibri" w:hAnsi="Calibri" w:cs="Calibri"/>
                <w:sz w:val="16"/>
                <w:szCs w:val="16"/>
              </w:rPr>
              <w:t>LIMPEZA E LAVAGEM DE PAREDE COM REVESTIMENTO EM PASTILHA</w:t>
            </w:r>
            <w:r w:rsidRPr="00D61AA5">
              <w:rPr>
                <w:rFonts w:ascii="Calibri" w:hAnsi="Calibri" w:cs="Calibri"/>
                <w:sz w:val="16"/>
                <w:szCs w:val="16"/>
              </w:rPr>
              <w:br/>
              <w:t>OU MATERIAL CERÂMICO POR HIDROJATEAMENTO COM REJUNTAMENTO</w:t>
            </w:r>
          </w:p>
        </w:tc>
        <w:tc>
          <w:tcPr>
            <w:tcW w:w="337" w:type="pct"/>
            <w:tcBorders>
              <w:top w:val="nil"/>
              <w:left w:val="nil"/>
              <w:bottom w:val="single" w:sz="4" w:space="0" w:color="auto"/>
              <w:right w:val="nil"/>
            </w:tcBorders>
            <w:shd w:val="clear" w:color="auto" w:fill="auto"/>
            <w:noWrap/>
            <w:vAlign w:val="center"/>
          </w:tcPr>
          <w:p w14:paraId="1B5ECA45" w14:textId="3864CC6B" w:rsidR="00574EB1" w:rsidRPr="00D61AA5" w:rsidRDefault="00574EB1" w:rsidP="00574EB1">
            <w:pPr>
              <w:jc w:val="center"/>
              <w:rPr>
                <w:rFonts w:ascii="Calibri" w:hAnsi="Calibri" w:cs="Calibri"/>
                <w:sz w:val="16"/>
                <w:szCs w:val="16"/>
              </w:rPr>
            </w:pPr>
            <w:r w:rsidRPr="00D61AA5">
              <w:rPr>
                <w:rFonts w:ascii="Calibri" w:hAnsi="Calibri" w:cs="Calibri"/>
                <w:sz w:val="16"/>
                <w:szCs w:val="16"/>
              </w:rPr>
              <w:t>M2</w:t>
            </w:r>
          </w:p>
        </w:tc>
        <w:tc>
          <w:tcPr>
            <w:tcW w:w="394" w:type="pct"/>
            <w:tcBorders>
              <w:top w:val="nil"/>
              <w:left w:val="single" w:sz="4" w:space="0" w:color="auto"/>
              <w:bottom w:val="single" w:sz="4" w:space="0" w:color="auto"/>
              <w:right w:val="single" w:sz="4" w:space="0" w:color="auto"/>
            </w:tcBorders>
            <w:shd w:val="clear" w:color="auto" w:fill="auto"/>
            <w:noWrap/>
            <w:vAlign w:val="center"/>
          </w:tcPr>
          <w:p w14:paraId="1E826846" w14:textId="010F938F" w:rsidR="00574EB1" w:rsidRPr="00D61AA5" w:rsidRDefault="00574EB1" w:rsidP="00574EB1">
            <w:pPr>
              <w:jc w:val="center"/>
              <w:rPr>
                <w:rFonts w:ascii="Calibri" w:hAnsi="Calibri" w:cs="Calibri"/>
                <w:color w:val="000000"/>
                <w:sz w:val="16"/>
                <w:szCs w:val="16"/>
              </w:rPr>
            </w:pPr>
            <w:r w:rsidRPr="00D61AA5">
              <w:rPr>
                <w:rFonts w:ascii="Calibri" w:hAnsi="Calibri" w:cs="Calibri"/>
                <w:color w:val="000000"/>
                <w:sz w:val="16"/>
                <w:szCs w:val="16"/>
              </w:rPr>
              <w:t>5,44</w:t>
            </w:r>
          </w:p>
        </w:tc>
        <w:tc>
          <w:tcPr>
            <w:tcW w:w="538" w:type="pct"/>
            <w:tcBorders>
              <w:top w:val="nil"/>
              <w:left w:val="nil"/>
              <w:bottom w:val="single" w:sz="4" w:space="0" w:color="auto"/>
              <w:right w:val="single" w:sz="4" w:space="0" w:color="auto"/>
            </w:tcBorders>
            <w:shd w:val="clear" w:color="auto" w:fill="auto"/>
            <w:noWrap/>
            <w:vAlign w:val="center"/>
          </w:tcPr>
          <w:p w14:paraId="0BE7098B" w14:textId="1974DD26" w:rsidR="00574EB1" w:rsidRPr="00D61AA5" w:rsidRDefault="00574EB1" w:rsidP="00574EB1">
            <w:pPr>
              <w:jc w:val="center"/>
              <w:rPr>
                <w:rFonts w:ascii="Calibri" w:hAnsi="Calibri" w:cs="Calibri"/>
                <w:color w:val="000000"/>
                <w:sz w:val="16"/>
                <w:szCs w:val="16"/>
              </w:rPr>
            </w:pPr>
            <w:r w:rsidRPr="00D61AA5">
              <w:rPr>
                <w:rFonts w:ascii="Calibri" w:hAnsi="Calibri" w:cs="Calibri"/>
                <w:color w:val="000000"/>
                <w:sz w:val="16"/>
                <w:szCs w:val="16"/>
              </w:rPr>
              <w:t>10,23</w:t>
            </w:r>
          </w:p>
        </w:tc>
        <w:tc>
          <w:tcPr>
            <w:tcW w:w="656" w:type="pct"/>
            <w:tcBorders>
              <w:top w:val="nil"/>
              <w:left w:val="nil"/>
              <w:bottom w:val="single" w:sz="4" w:space="0" w:color="auto"/>
              <w:right w:val="single" w:sz="4" w:space="0" w:color="auto"/>
            </w:tcBorders>
            <w:shd w:val="clear" w:color="auto" w:fill="auto"/>
            <w:noWrap/>
            <w:vAlign w:val="center"/>
          </w:tcPr>
          <w:p w14:paraId="3965D13E" w14:textId="3CA4A384" w:rsidR="00574EB1" w:rsidRPr="00D61AA5" w:rsidRDefault="00574EB1" w:rsidP="00574EB1">
            <w:pPr>
              <w:jc w:val="center"/>
              <w:rPr>
                <w:rFonts w:ascii="Calibri" w:hAnsi="Calibri" w:cs="Calibri"/>
                <w:color w:val="000000"/>
                <w:sz w:val="16"/>
                <w:szCs w:val="16"/>
              </w:rPr>
            </w:pPr>
            <w:r w:rsidRPr="00D61AA5">
              <w:rPr>
                <w:rFonts w:ascii="Calibri" w:hAnsi="Calibri" w:cs="Calibri"/>
                <w:color w:val="000000"/>
                <w:sz w:val="16"/>
                <w:szCs w:val="16"/>
              </w:rPr>
              <w:t>55,65</w:t>
            </w:r>
          </w:p>
        </w:tc>
      </w:tr>
      <w:tr w:rsidR="00574EB1" w:rsidRPr="00574EB1" w14:paraId="32675B89" w14:textId="77777777" w:rsidTr="00037535">
        <w:trPr>
          <w:trHeight w:val="391"/>
        </w:trPr>
        <w:tc>
          <w:tcPr>
            <w:tcW w:w="436" w:type="pct"/>
            <w:tcBorders>
              <w:top w:val="nil"/>
              <w:left w:val="single" w:sz="4" w:space="0" w:color="auto"/>
              <w:bottom w:val="single" w:sz="4" w:space="0" w:color="auto"/>
              <w:right w:val="single" w:sz="4" w:space="0" w:color="auto"/>
            </w:tcBorders>
            <w:shd w:val="clear" w:color="auto" w:fill="auto"/>
            <w:noWrap/>
            <w:vAlign w:val="center"/>
          </w:tcPr>
          <w:p w14:paraId="1361876F" w14:textId="27B5FA60" w:rsidR="00574EB1" w:rsidRPr="00D61AA5" w:rsidRDefault="00574EB1" w:rsidP="00574EB1">
            <w:pPr>
              <w:jc w:val="center"/>
              <w:rPr>
                <w:rFonts w:ascii="Calibri" w:hAnsi="Calibri" w:cs="Calibri"/>
                <w:color w:val="000000"/>
                <w:sz w:val="16"/>
                <w:szCs w:val="16"/>
              </w:rPr>
            </w:pPr>
            <w:r w:rsidRPr="00D61AA5">
              <w:rPr>
                <w:rFonts w:ascii="Calibri" w:hAnsi="Calibri" w:cs="Calibri"/>
                <w:color w:val="000000"/>
                <w:sz w:val="16"/>
                <w:szCs w:val="16"/>
              </w:rPr>
              <w:t>15-01-25</w:t>
            </w:r>
          </w:p>
        </w:tc>
        <w:tc>
          <w:tcPr>
            <w:tcW w:w="2639" w:type="pct"/>
            <w:tcBorders>
              <w:top w:val="nil"/>
              <w:left w:val="nil"/>
              <w:bottom w:val="single" w:sz="4" w:space="0" w:color="auto"/>
              <w:right w:val="single" w:sz="4" w:space="0" w:color="auto"/>
            </w:tcBorders>
            <w:shd w:val="clear" w:color="auto" w:fill="auto"/>
          </w:tcPr>
          <w:p w14:paraId="1F956A9E" w14:textId="5DBECB4A" w:rsidR="00574EB1" w:rsidRPr="00D61AA5" w:rsidRDefault="00574EB1" w:rsidP="00574EB1">
            <w:pPr>
              <w:jc w:val="both"/>
              <w:rPr>
                <w:rFonts w:ascii="Calibri" w:hAnsi="Calibri" w:cs="Calibri"/>
                <w:sz w:val="16"/>
                <w:szCs w:val="16"/>
              </w:rPr>
            </w:pPr>
            <w:r w:rsidRPr="00D61AA5">
              <w:rPr>
                <w:rFonts w:ascii="Calibri" w:hAnsi="Calibri" w:cs="Calibri"/>
                <w:sz w:val="16"/>
                <w:szCs w:val="16"/>
              </w:rPr>
              <w:t>APLICAÇÃO DE TINTA ANTI-PICHAÇÃO - BASE SOLVENTE - 2 DEMÃOS (REMOÇÃO DA PICHAÇÃO SOMENTE A SECO OU COM ÁGUA E SABÃO)</w:t>
            </w:r>
          </w:p>
        </w:tc>
        <w:tc>
          <w:tcPr>
            <w:tcW w:w="337" w:type="pct"/>
            <w:tcBorders>
              <w:top w:val="nil"/>
              <w:left w:val="nil"/>
              <w:bottom w:val="single" w:sz="4" w:space="0" w:color="auto"/>
              <w:right w:val="nil"/>
            </w:tcBorders>
            <w:shd w:val="clear" w:color="auto" w:fill="auto"/>
            <w:noWrap/>
            <w:vAlign w:val="center"/>
          </w:tcPr>
          <w:p w14:paraId="4227F934" w14:textId="0E02EE87" w:rsidR="00574EB1" w:rsidRPr="00D61AA5" w:rsidRDefault="00574EB1" w:rsidP="00574EB1">
            <w:pPr>
              <w:jc w:val="center"/>
              <w:rPr>
                <w:rFonts w:ascii="Calibri" w:hAnsi="Calibri" w:cs="Calibri"/>
                <w:sz w:val="16"/>
                <w:szCs w:val="16"/>
              </w:rPr>
            </w:pPr>
            <w:r w:rsidRPr="00D61AA5">
              <w:rPr>
                <w:rFonts w:ascii="Calibri" w:hAnsi="Calibri" w:cs="Calibri"/>
                <w:sz w:val="16"/>
                <w:szCs w:val="16"/>
              </w:rPr>
              <w:t>M2</w:t>
            </w:r>
          </w:p>
        </w:tc>
        <w:tc>
          <w:tcPr>
            <w:tcW w:w="394" w:type="pct"/>
            <w:tcBorders>
              <w:top w:val="nil"/>
              <w:left w:val="single" w:sz="4" w:space="0" w:color="auto"/>
              <w:bottom w:val="single" w:sz="4" w:space="0" w:color="auto"/>
              <w:right w:val="single" w:sz="4" w:space="0" w:color="auto"/>
            </w:tcBorders>
            <w:shd w:val="clear" w:color="auto" w:fill="auto"/>
            <w:noWrap/>
            <w:vAlign w:val="center"/>
          </w:tcPr>
          <w:p w14:paraId="12901683" w14:textId="4D9C8FD8" w:rsidR="00574EB1" w:rsidRPr="00D61AA5" w:rsidRDefault="00574EB1" w:rsidP="00574EB1">
            <w:pPr>
              <w:jc w:val="center"/>
              <w:rPr>
                <w:rFonts w:ascii="Calibri" w:hAnsi="Calibri" w:cs="Calibri"/>
                <w:color w:val="000000"/>
                <w:sz w:val="16"/>
                <w:szCs w:val="16"/>
              </w:rPr>
            </w:pPr>
            <w:r w:rsidRPr="00D61AA5">
              <w:rPr>
                <w:rFonts w:ascii="Calibri" w:hAnsi="Calibri" w:cs="Calibri"/>
                <w:color w:val="000000"/>
                <w:sz w:val="16"/>
                <w:szCs w:val="16"/>
              </w:rPr>
              <w:t>7,68</w:t>
            </w:r>
          </w:p>
        </w:tc>
        <w:tc>
          <w:tcPr>
            <w:tcW w:w="538" w:type="pct"/>
            <w:tcBorders>
              <w:top w:val="nil"/>
              <w:left w:val="nil"/>
              <w:bottom w:val="single" w:sz="4" w:space="0" w:color="auto"/>
              <w:right w:val="single" w:sz="4" w:space="0" w:color="auto"/>
            </w:tcBorders>
            <w:shd w:val="clear" w:color="auto" w:fill="auto"/>
            <w:noWrap/>
            <w:vAlign w:val="center"/>
          </w:tcPr>
          <w:p w14:paraId="3CBC522B" w14:textId="3354B600" w:rsidR="00574EB1" w:rsidRPr="00D61AA5" w:rsidRDefault="00574EB1" w:rsidP="00574EB1">
            <w:pPr>
              <w:jc w:val="center"/>
              <w:rPr>
                <w:rFonts w:ascii="Calibri" w:hAnsi="Calibri" w:cs="Calibri"/>
                <w:color w:val="000000"/>
                <w:sz w:val="16"/>
                <w:szCs w:val="16"/>
              </w:rPr>
            </w:pPr>
            <w:r w:rsidRPr="00D61AA5">
              <w:rPr>
                <w:rFonts w:ascii="Calibri" w:hAnsi="Calibri" w:cs="Calibri"/>
                <w:color w:val="000000"/>
                <w:sz w:val="16"/>
                <w:szCs w:val="16"/>
              </w:rPr>
              <w:t>72,00</w:t>
            </w:r>
          </w:p>
        </w:tc>
        <w:tc>
          <w:tcPr>
            <w:tcW w:w="656" w:type="pct"/>
            <w:tcBorders>
              <w:top w:val="nil"/>
              <w:left w:val="nil"/>
              <w:bottom w:val="single" w:sz="4" w:space="0" w:color="auto"/>
              <w:right w:val="single" w:sz="4" w:space="0" w:color="auto"/>
            </w:tcBorders>
            <w:shd w:val="clear" w:color="auto" w:fill="auto"/>
            <w:noWrap/>
            <w:vAlign w:val="center"/>
          </w:tcPr>
          <w:p w14:paraId="1FA90667" w14:textId="1321D4C0" w:rsidR="00574EB1" w:rsidRPr="00D61AA5" w:rsidRDefault="00574EB1" w:rsidP="00574EB1">
            <w:pPr>
              <w:jc w:val="center"/>
              <w:rPr>
                <w:rFonts w:ascii="Calibri" w:hAnsi="Calibri" w:cs="Calibri"/>
                <w:color w:val="000000"/>
                <w:sz w:val="16"/>
                <w:szCs w:val="16"/>
              </w:rPr>
            </w:pPr>
            <w:r w:rsidRPr="00D61AA5">
              <w:rPr>
                <w:rFonts w:ascii="Calibri" w:hAnsi="Calibri" w:cs="Calibri"/>
                <w:color w:val="000000"/>
                <w:sz w:val="16"/>
                <w:szCs w:val="16"/>
              </w:rPr>
              <w:t>552,96</w:t>
            </w:r>
          </w:p>
        </w:tc>
      </w:tr>
      <w:tr w:rsidR="00574EB1" w:rsidRPr="00574EB1" w14:paraId="6A17BA1A" w14:textId="77777777" w:rsidTr="00382657">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47D1A4B0" w14:textId="0B5308F3" w:rsidR="00574EB1" w:rsidRPr="00D61AA5" w:rsidRDefault="00574EB1" w:rsidP="00574EB1">
            <w:pPr>
              <w:jc w:val="center"/>
              <w:rPr>
                <w:rFonts w:ascii="Calibri" w:hAnsi="Calibri" w:cs="Calibri"/>
                <w:color w:val="000000"/>
                <w:sz w:val="16"/>
                <w:szCs w:val="16"/>
              </w:rPr>
            </w:pPr>
            <w:r w:rsidRPr="00D61AA5">
              <w:rPr>
                <w:rFonts w:ascii="Calibri" w:hAnsi="Calibri" w:cs="Calibri"/>
                <w:sz w:val="16"/>
                <w:szCs w:val="16"/>
              </w:rPr>
              <w:t>17-30-01</w:t>
            </w:r>
          </w:p>
        </w:tc>
        <w:tc>
          <w:tcPr>
            <w:tcW w:w="2639" w:type="pct"/>
            <w:tcBorders>
              <w:top w:val="nil"/>
              <w:left w:val="nil"/>
              <w:bottom w:val="single" w:sz="4" w:space="0" w:color="auto"/>
              <w:right w:val="single" w:sz="4" w:space="0" w:color="auto"/>
            </w:tcBorders>
            <w:shd w:val="clear" w:color="auto" w:fill="auto"/>
          </w:tcPr>
          <w:p w14:paraId="50A7CCA7" w14:textId="6C9738D5" w:rsidR="00574EB1" w:rsidRPr="00D61AA5" w:rsidRDefault="00574EB1" w:rsidP="00574EB1">
            <w:pPr>
              <w:jc w:val="both"/>
              <w:rPr>
                <w:rFonts w:ascii="Calibri" w:hAnsi="Calibri" w:cs="Calibri"/>
                <w:sz w:val="16"/>
                <w:szCs w:val="16"/>
              </w:rPr>
            </w:pPr>
            <w:r w:rsidRPr="00D61AA5">
              <w:rPr>
                <w:rFonts w:ascii="Calibri" w:hAnsi="Calibri" w:cs="Calibri"/>
                <w:sz w:val="16"/>
                <w:szCs w:val="16"/>
              </w:rPr>
              <w:t>PLACA INAUGURAL - 600X500X3MM - CHAPA DE AÇO INOX EM BAIXO</w:t>
            </w:r>
            <w:r w:rsidRPr="00D61AA5">
              <w:rPr>
                <w:rFonts w:ascii="Calibri" w:hAnsi="Calibri" w:cs="Calibri"/>
                <w:sz w:val="16"/>
                <w:szCs w:val="16"/>
              </w:rPr>
              <w:br/>
              <w:t>RELEVO</w:t>
            </w:r>
          </w:p>
        </w:tc>
        <w:tc>
          <w:tcPr>
            <w:tcW w:w="337" w:type="pct"/>
            <w:tcBorders>
              <w:top w:val="nil"/>
              <w:left w:val="nil"/>
              <w:bottom w:val="single" w:sz="4" w:space="0" w:color="auto"/>
              <w:right w:val="nil"/>
            </w:tcBorders>
            <w:shd w:val="clear" w:color="auto" w:fill="auto"/>
            <w:noWrap/>
          </w:tcPr>
          <w:p w14:paraId="5062FEE7" w14:textId="218579BA" w:rsidR="00574EB1" w:rsidRPr="00D61AA5" w:rsidRDefault="00574EB1" w:rsidP="00574EB1">
            <w:pPr>
              <w:jc w:val="center"/>
              <w:rPr>
                <w:rFonts w:ascii="Calibri" w:hAnsi="Calibri" w:cs="Calibri"/>
                <w:sz w:val="16"/>
                <w:szCs w:val="16"/>
              </w:rPr>
            </w:pPr>
            <w:r w:rsidRPr="00D61AA5">
              <w:rPr>
                <w:rFonts w:ascii="Calibri" w:hAnsi="Calibri" w:cs="Calibri"/>
                <w:sz w:val="16"/>
                <w:szCs w:val="16"/>
              </w:rPr>
              <w:t>UN</w:t>
            </w:r>
          </w:p>
        </w:tc>
        <w:tc>
          <w:tcPr>
            <w:tcW w:w="394" w:type="pct"/>
            <w:tcBorders>
              <w:top w:val="nil"/>
              <w:left w:val="single" w:sz="4" w:space="0" w:color="auto"/>
              <w:bottom w:val="single" w:sz="4" w:space="0" w:color="auto"/>
              <w:right w:val="single" w:sz="4" w:space="0" w:color="auto"/>
            </w:tcBorders>
            <w:shd w:val="clear" w:color="auto" w:fill="auto"/>
            <w:noWrap/>
          </w:tcPr>
          <w:p w14:paraId="00D9D4C4" w14:textId="0A472279" w:rsidR="00574EB1" w:rsidRPr="00D61AA5" w:rsidRDefault="00574EB1" w:rsidP="00574EB1">
            <w:pPr>
              <w:jc w:val="center"/>
              <w:rPr>
                <w:rFonts w:ascii="Calibri" w:hAnsi="Calibri" w:cs="Calibri"/>
                <w:color w:val="000000"/>
                <w:sz w:val="16"/>
                <w:szCs w:val="16"/>
              </w:rPr>
            </w:pPr>
            <w:r w:rsidRPr="00D61AA5">
              <w:rPr>
                <w:rFonts w:ascii="Calibri" w:hAnsi="Calibri" w:cs="Calibri"/>
                <w:color w:val="000000"/>
                <w:sz w:val="16"/>
                <w:szCs w:val="16"/>
              </w:rPr>
              <w:t>1,00</w:t>
            </w:r>
          </w:p>
        </w:tc>
        <w:tc>
          <w:tcPr>
            <w:tcW w:w="538" w:type="pct"/>
            <w:tcBorders>
              <w:top w:val="nil"/>
              <w:left w:val="nil"/>
              <w:bottom w:val="single" w:sz="4" w:space="0" w:color="auto"/>
              <w:right w:val="single" w:sz="4" w:space="0" w:color="auto"/>
            </w:tcBorders>
            <w:shd w:val="clear" w:color="auto" w:fill="auto"/>
            <w:noWrap/>
          </w:tcPr>
          <w:p w14:paraId="3FC40572" w14:textId="53D6E482" w:rsidR="00574EB1" w:rsidRPr="00D61AA5" w:rsidRDefault="00574EB1" w:rsidP="00574EB1">
            <w:pPr>
              <w:jc w:val="center"/>
              <w:rPr>
                <w:rFonts w:ascii="Calibri" w:hAnsi="Calibri" w:cs="Calibri"/>
                <w:color w:val="000000"/>
                <w:sz w:val="16"/>
                <w:szCs w:val="16"/>
              </w:rPr>
            </w:pPr>
            <w:r w:rsidRPr="00D61AA5">
              <w:rPr>
                <w:rFonts w:ascii="Calibri" w:hAnsi="Calibri" w:cs="Calibri"/>
                <w:color w:val="000000"/>
                <w:sz w:val="16"/>
                <w:szCs w:val="16"/>
              </w:rPr>
              <w:t>3.421,57</w:t>
            </w:r>
          </w:p>
        </w:tc>
        <w:tc>
          <w:tcPr>
            <w:tcW w:w="656" w:type="pct"/>
            <w:tcBorders>
              <w:top w:val="nil"/>
              <w:left w:val="nil"/>
              <w:bottom w:val="single" w:sz="4" w:space="0" w:color="auto"/>
              <w:right w:val="single" w:sz="4" w:space="0" w:color="auto"/>
            </w:tcBorders>
            <w:shd w:val="clear" w:color="auto" w:fill="auto"/>
            <w:noWrap/>
          </w:tcPr>
          <w:p w14:paraId="5E11C0A1" w14:textId="13EB7C68" w:rsidR="00574EB1" w:rsidRPr="00D61AA5" w:rsidRDefault="00574EB1" w:rsidP="00574EB1">
            <w:pPr>
              <w:jc w:val="center"/>
              <w:rPr>
                <w:rFonts w:ascii="Calibri" w:hAnsi="Calibri" w:cs="Calibri"/>
                <w:color w:val="000000"/>
                <w:sz w:val="16"/>
                <w:szCs w:val="16"/>
              </w:rPr>
            </w:pPr>
            <w:r w:rsidRPr="00D61AA5">
              <w:rPr>
                <w:rFonts w:ascii="Calibri" w:hAnsi="Calibri" w:cs="Calibri"/>
                <w:color w:val="000000"/>
                <w:sz w:val="16"/>
                <w:szCs w:val="16"/>
              </w:rPr>
              <w:t>3.421,57</w:t>
            </w:r>
          </w:p>
        </w:tc>
      </w:tr>
      <w:tr w:rsidR="00382657" w:rsidRPr="00574EB1" w14:paraId="507EB609" w14:textId="77777777" w:rsidTr="00382657">
        <w:trPr>
          <w:trHeight w:val="391"/>
        </w:trPr>
        <w:tc>
          <w:tcPr>
            <w:tcW w:w="436" w:type="pct"/>
            <w:tcBorders>
              <w:top w:val="single" w:sz="4" w:space="0" w:color="auto"/>
              <w:left w:val="single" w:sz="4" w:space="0" w:color="auto"/>
              <w:bottom w:val="single" w:sz="4" w:space="0" w:color="auto"/>
              <w:right w:val="single" w:sz="4" w:space="0" w:color="auto"/>
            </w:tcBorders>
            <w:shd w:val="pct20" w:color="auto" w:fill="auto"/>
            <w:noWrap/>
          </w:tcPr>
          <w:p w14:paraId="57C6F1AC" w14:textId="77777777" w:rsidR="00382657" w:rsidRPr="00D61AA5" w:rsidRDefault="00382657" w:rsidP="00574EB1">
            <w:pPr>
              <w:jc w:val="center"/>
              <w:rPr>
                <w:rFonts w:ascii="Calibri" w:hAnsi="Calibri" w:cs="Calibri"/>
                <w:sz w:val="16"/>
                <w:szCs w:val="16"/>
              </w:rPr>
            </w:pPr>
          </w:p>
        </w:tc>
        <w:tc>
          <w:tcPr>
            <w:tcW w:w="2639" w:type="pct"/>
            <w:tcBorders>
              <w:top w:val="single" w:sz="4" w:space="0" w:color="auto"/>
              <w:left w:val="nil"/>
              <w:bottom w:val="single" w:sz="4" w:space="0" w:color="auto"/>
              <w:right w:val="single" w:sz="4" w:space="0" w:color="auto"/>
            </w:tcBorders>
            <w:shd w:val="pct20" w:color="auto" w:fill="auto"/>
          </w:tcPr>
          <w:p w14:paraId="06322F93" w14:textId="1860C5E9" w:rsidR="00382657" w:rsidRPr="00D61AA5" w:rsidRDefault="00382657" w:rsidP="00574EB1">
            <w:pPr>
              <w:jc w:val="both"/>
              <w:rPr>
                <w:rFonts w:ascii="Calibri" w:hAnsi="Calibri" w:cs="Calibri"/>
                <w:b/>
                <w:bCs/>
                <w:sz w:val="16"/>
                <w:szCs w:val="16"/>
              </w:rPr>
            </w:pPr>
            <w:r w:rsidRPr="00D61AA5">
              <w:rPr>
                <w:rFonts w:ascii="Calibri" w:hAnsi="Calibri" w:cs="Calibri"/>
                <w:b/>
                <w:bCs/>
                <w:sz w:val="16"/>
                <w:szCs w:val="16"/>
              </w:rPr>
              <w:t>PERGOLADO</w:t>
            </w:r>
          </w:p>
        </w:tc>
        <w:tc>
          <w:tcPr>
            <w:tcW w:w="337" w:type="pct"/>
            <w:tcBorders>
              <w:top w:val="single" w:sz="4" w:space="0" w:color="auto"/>
              <w:left w:val="nil"/>
              <w:bottom w:val="single" w:sz="4" w:space="0" w:color="auto"/>
              <w:right w:val="nil"/>
            </w:tcBorders>
            <w:shd w:val="pct20" w:color="auto" w:fill="auto"/>
            <w:noWrap/>
          </w:tcPr>
          <w:p w14:paraId="4E57D6F2" w14:textId="77777777" w:rsidR="00382657" w:rsidRPr="00D61AA5" w:rsidRDefault="00382657" w:rsidP="00574EB1">
            <w:pPr>
              <w:jc w:val="center"/>
              <w:rPr>
                <w:rFonts w:ascii="Calibri" w:hAnsi="Calibri" w:cs="Calibri"/>
                <w:sz w:val="16"/>
                <w:szCs w:val="16"/>
              </w:rPr>
            </w:pPr>
          </w:p>
        </w:tc>
        <w:tc>
          <w:tcPr>
            <w:tcW w:w="394" w:type="pct"/>
            <w:tcBorders>
              <w:top w:val="single" w:sz="4" w:space="0" w:color="auto"/>
              <w:left w:val="single" w:sz="4" w:space="0" w:color="auto"/>
              <w:bottom w:val="single" w:sz="4" w:space="0" w:color="auto"/>
              <w:right w:val="single" w:sz="4" w:space="0" w:color="auto"/>
            </w:tcBorders>
            <w:shd w:val="pct20" w:color="auto" w:fill="auto"/>
            <w:noWrap/>
          </w:tcPr>
          <w:p w14:paraId="1ADDD2C4" w14:textId="77777777" w:rsidR="00382657" w:rsidRPr="00D61AA5" w:rsidRDefault="00382657" w:rsidP="00574EB1">
            <w:pPr>
              <w:jc w:val="center"/>
              <w:rPr>
                <w:rFonts w:ascii="Calibri" w:hAnsi="Calibri" w:cs="Calibri"/>
                <w:color w:val="000000"/>
                <w:sz w:val="16"/>
                <w:szCs w:val="16"/>
              </w:rPr>
            </w:pPr>
          </w:p>
        </w:tc>
        <w:tc>
          <w:tcPr>
            <w:tcW w:w="538" w:type="pct"/>
            <w:tcBorders>
              <w:top w:val="single" w:sz="4" w:space="0" w:color="auto"/>
              <w:left w:val="nil"/>
              <w:bottom w:val="single" w:sz="4" w:space="0" w:color="auto"/>
              <w:right w:val="single" w:sz="4" w:space="0" w:color="auto"/>
            </w:tcBorders>
            <w:shd w:val="pct20" w:color="auto" w:fill="auto"/>
            <w:noWrap/>
          </w:tcPr>
          <w:p w14:paraId="4AEB5C4E" w14:textId="77777777" w:rsidR="00382657" w:rsidRPr="00D61AA5" w:rsidRDefault="00382657" w:rsidP="00574EB1">
            <w:pPr>
              <w:jc w:val="center"/>
              <w:rPr>
                <w:rFonts w:ascii="Calibri" w:hAnsi="Calibri" w:cs="Calibri"/>
                <w:color w:val="000000"/>
                <w:sz w:val="16"/>
                <w:szCs w:val="16"/>
              </w:rPr>
            </w:pPr>
          </w:p>
        </w:tc>
        <w:tc>
          <w:tcPr>
            <w:tcW w:w="656" w:type="pct"/>
            <w:tcBorders>
              <w:top w:val="single" w:sz="4" w:space="0" w:color="auto"/>
              <w:left w:val="nil"/>
              <w:bottom w:val="single" w:sz="4" w:space="0" w:color="auto"/>
              <w:right w:val="single" w:sz="4" w:space="0" w:color="auto"/>
            </w:tcBorders>
            <w:shd w:val="pct20" w:color="auto" w:fill="auto"/>
            <w:noWrap/>
          </w:tcPr>
          <w:p w14:paraId="4240F188" w14:textId="77777777" w:rsidR="00382657" w:rsidRPr="00D61AA5" w:rsidRDefault="00382657" w:rsidP="00574EB1">
            <w:pPr>
              <w:jc w:val="center"/>
              <w:rPr>
                <w:rFonts w:ascii="Calibri" w:hAnsi="Calibri" w:cs="Calibri"/>
                <w:color w:val="000000"/>
                <w:sz w:val="16"/>
                <w:szCs w:val="16"/>
              </w:rPr>
            </w:pPr>
          </w:p>
        </w:tc>
      </w:tr>
      <w:tr w:rsidR="00382657" w:rsidRPr="00574EB1" w14:paraId="24351117" w14:textId="77777777" w:rsidTr="004D3CC4">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4DFC25A3" w14:textId="2A1F8E3F" w:rsidR="00382657" w:rsidRPr="00D61AA5" w:rsidRDefault="00382657" w:rsidP="00382657">
            <w:pPr>
              <w:jc w:val="center"/>
              <w:rPr>
                <w:rFonts w:ascii="Calibri" w:hAnsi="Calibri" w:cs="Calibri"/>
                <w:sz w:val="16"/>
                <w:szCs w:val="16"/>
              </w:rPr>
            </w:pPr>
            <w:r w:rsidRPr="00D61AA5">
              <w:rPr>
                <w:rFonts w:ascii="Calibri" w:hAnsi="Calibri" w:cs="Calibri"/>
                <w:color w:val="000000"/>
                <w:sz w:val="16"/>
                <w:szCs w:val="16"/>
              </w:rPr>
              <w:t>02-01-03</w:t>
            </w:r>
          </w:p>
        </w:tc>
        <w:tc>
          <w:tcPr>
            <w:tcW w:w="2639" w:type="pct"/>
            <w:tcBorders>
              <w:top w:val="nil"/>
              <w:left w:val="nil"/>
              <w:bottom w:val="single" w:sz="4" w:space="0" w:color="auto"/>
              <w:right w:val="single" w:sz="4" w:space="0" w:color="auto"/>
            </w:tcBorders>
            <w:shd w:val="clear" w:color="auto" w:fill="auto"/>
          </w:tcPr>
          <w:p w14:paraId="5D3CC8B0" w14:textId="680B4383" w:rsidR="00382657" w:rsidRPr="00D61AA5" w:rsidRDefault="00382657" w:rsidP="00382657">
            <w:pPr>
              <w:jc w:val="both"/>
              <w:rPr>
                <w:rFonts w:ascii="Calibri" w:hAnsi="Calibri" w:cs="Calibri"/>
                <w:sz w:val="16"/>
                <w:szCs w:val="16"/>
              </w:rPr>
            </w:pPr>
            <w:r w:rsidRPr="00D61AA5">
              <w:rPr>
                <w:rFonts w:ascii="Calibri" w:hAnsi="Calibri" w:cs="Calibri"/>
                <w:sz w:val="16"/>
                <w:szCs w:val="16"/>
              </w:rPr>
              <w:t>BROCA DE CONCRETO - DIÂMETRO DE 30CM</w:t>
            </w:r>
          </w:p>
        </w:tc>
        <w:tc>
          <w:tcPr>
            <w:tcW w:w="337" w:type="pct"/>
            <w:tcBorders>
              <w:top w:val="nil"/>
              <w:left w:val="nil"/>
              <w:bottom w:val="single" w:sz="4" w:space="0" w:color="auto"/>
              <w:right w:val="nil"/>
            </w:tcBorders>
            <w:shd w:val="clear" w:color="auto" w:fill="auto"/>
            <w:noWrap/>
          </w:tcPr>
          <w:p w14:paraId="7FEBE60B" w14:textId="4EF1F41C" w:rsidR="00382657" w:rsidRPr="00D61AA5" w:rsidRDefault="00382657" w:rsidP="00382657">
            <w:pPr>
              <w:jc w:val="center"/>
              <w:rPr>
                <w:rFonts w:ascii="Calibri" w:hAnsi="Calibri" w:cs="Calibri"/>
                <w:sz w:val="16"/>
                <w:szCs w:val="16"/>
              </w:rPr>
            </w:pPr>
            <w:r w:rsidRPr="00D61AA5">
              <w:rPr>
                <w:rFonts w:ascii="Calibri" w:hAnsi="Calibri" w:cs="Calibri"/>
                <w:sz w:val="16"/>
                <w:szCs w:val="16"/>
              </w:rPr>
              <w:t>M</w:t>
            </w:r>
          </w:p>
        </w:tc>
        <w:tc>
          <w:tcPr>
            <w:tcW w:w="394" w:type="pct"/>
            <w:tcBorders>
              <w:top w:val="nil"/>
              <w:left w:val="single" w:sz="4" w:space="0" w:color="auto"/>
              <w:bottom w:val="single" w:sz="4" w:space="0" w:color="auto"/>
              <w:right w:val="single" w:sz="4" w:space="0" w:color="auto"/>
            </w:tcBorders>
            <w:shd w:val="clear" w:color="auto" w:fill="auto"/>
            <w:noWrap/>
          </w:tcPr>
          <w:p w14:paraId="17E53999" w14:textId="537B9C7F"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8,00</w:t>
            </w:r>
          </w:p>
        </w:tc>
        <w:tc>
          <w:tcPr>
            <w:tcW w:w="538" w:type="pct"/>
            <w:tcBorders>
              <w:top w:val="nil"/>
              <w:left w:val="nil"/>
              <w:bottom w:val="single" w:sz="4" w:space="0" w:color="auto"/>
              <w:right w:val="single" w:sz="4" w:space="0" w:color="auto"/>
            </w:tcBorders>
            <w:shd w:val="clear" w:color="auto" w:fill="auto"/>
            <w:noWrap/>
          </w:tcPr>
          <w:p w14:paraId="4FDF50F6" w14:textId="74FEDFCE"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119,66</w:t>
            </w:r>
          </w:p>
        </w:tc>
        <w:tc>
          <w:tcPr>
            <w:tcW w:w="656" w:type="pct"/>
            <w:tcBorders>
              <w:top w:val="nil"/>
              <w:left w:val="nil"/>
              <w:bottom w:val="single" w:sz="4" w:space="0" w:color="auto"/>
              <w:right w:val="single" w:sz="4" w:space="0" w:color="auto"/>
            </w:tcBorders>
            <w:shd w:val="clear" w:color="auto" w:fill="auto"/>
            <w:noWrap/>
          </w:tcPr>
          <w:p w14:paraId="4531D7EA" w14:textId="49A3A70A"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957,28</w:t>
            </w:r>
          </w:p>
        </w:tc>
      </w:tr>
      <w:tr w:rsidR="00382657" w:rsidRPr="00574EB1" w14:paraId="34649E08" w14:textId="77777777" w:rsidTr="004D3CC4">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1449E7CD" w14:textId="17A0DF88" w:rsidR="00382657" w:rsidRPr="00D61AA5" w:rsidRDefault="00382657" w:rsidP="00382657">
            <w:pPr>
              <w:jc w:val="center"/>
              <w:rPr>
                <w:rFonts w:ascii="Calibri" w:hAnsi="Calibri" w:cs="Calibri"/>
                <w:sz w:val="16"/>
                <w:szCs w:val="16"/>
              </w:rPr>
            </w:pPr>
            <w:r w:rsidRPr="00D61AA5">
              <w:rPr>
                <w:rFonts w:ascii="Calibri" w:hAnsi="Calibri" w:cs="Calibri"/>
                <w:color w:val="000000"/>
                <w:sz w:val="16"/>
                <w:szCs w:val="16"/>
              </w:rPr>
              <w:t>02-02-01</w:t>
            </w:r>
          </w:p>
        </w:tc>
        <w:tc>
          <w:tcPr>
            <w:tcW w:w="2639" w:type="pct"/>
            <w:tcBorders>
              <w:top w:val="nil"/>
              <w:left w:val="nil"/>
              <w:bottom w:val="single" w:sz="4" w:space="0" w:color="auto"/>
              <w:right w:val="single" w:sz="4" w:space="0" w:color="auto"/>
            </w:tcBorders>
            <w:shd w:val="clear" w:color="auto" w:fill="auto"/>
          </w:tcPr>
          <w:p w14:paraId="724E57EB" w14:textId="1329E70A" w:rsidR="00382657" w:rsidRPr="00D61AA5" w:rsidRDefault="00382657" w:rsidP="00382657">
            <w:pPr>
              <w:jc w:val="both"/>
              <w:rPr>
                <w:rFonts w:ascii="Calibri" w:hAnsi="Calibri" w:cs="Calibri"/>
                <w:sz w:val="16"/>
                <w:szCs w:val="16"/>
              </w:rPr>
            </w:pPr>
            <w:r w:rsidRPr="00D61AA5">
              <w:rPr>
                <w:rFonts w:ascii="Calibri" w:hAnsi="Calibri" w:cs="Calibri"/>
                <w:sz w:val="16"/>
                <w:szCs w:val="16"/>
              </w:rPr>
              <w:t>ESCAVAÇÃO MANUAL COM PROFUNDIDADE IGUAL OU INFERIOR A</w:t>
            </w:r>
            <w:r w:rsidRPr="00D61AA5">
              <w:rPr>
                <w:rFonts w:ascii="Calibri" w:hAnsi="Calibri" w:cs="Calibri"/>
                <w:sz w:val="16"/>
                <w:szCs w:val="16"/>
              </w:rPr>
              <w:br/>
              <w:t>1,50M</w:t>
            </w:r>
          </w:p>
        </w:tc>
        <w:tc>
          <w:tcPr>
            <w:tcW w:w="337" w:type="pct"/>
            <w:tcBorders>
              <w:top w:val="nil"/>
              <w:left w:val="nil"/>
              <w:bottom w:val="single" w:sz="4" w:space="0" w:color="auto"/>
              <w:right w:val="nil"/>
            </w:tcBorders>
            <w:shd w:val="clear" w:color="auto" w:fill="auto"/>
            <w:noWrap/>
          </w:tcPr>
          <w:p w14:paraId="428FD845" w14:textId="332EC777" w:rsidR="00382657" w:rsidRPr="00D61AA5" w:rsidRDefault="00382657" w:rsidP="00382657">
            <w:pPr>
              <w:jc w:val="center"/>
              <w:rPr>
                <w:rFonts w:ascii="Calibri" w:hAnsi="Calibri" w:cs="Calibri"/>
                <w:sz w:val="16"/>
                <w:szCs w:val="16"/>
              </w:rPr>
            </w:pPr>
            <w:r w:rsidRPr="00D61AA5">
              <w:rPr>
                <w:rFonts w:ascii="Calibri" w:hAnsi="Calibri" w:cs="Calibri"/>
                <w:sz w:val="16"/>
                <w:szCs w:val="16"/>
              </w:rPr>
              <w:t>M3</w:t>
            </w:r>
          </w:p>
        </w:tc>
        <w:tc>
          <w:tcPr>
            <w:tcW w:w="394" w:type="pct"/>
            <w:tcBorders>
              <w:top w:val="nil"/>
              <w:left w:val="single" w:sz="4" w:space="0" w:color="auto"/>
              <w:bottom w:val="single" w:sz="4" w:space="0" w:color="auto"/>
              <w:right w:val="single" w:sz="4" w:space="0" w:color="auto"/>
            </w:tcBorders>
            <w:shd w:val="clear" w:color="auto" w:fill="auto"/>
            <w:noWrap/>
          </w:tcPr>
          <w:p w14:paraId="23689953" w14:textId="482F8A61"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0,69</w:t>
            </w:r>
          </w:p>
        </w:tc>
        <w:tc>
          <w:tcPr>
            <w:tcW w:w="538" w:type="pct"/>
            <w:tcBorders>
              <w:top w:val="nil"/>
              <w:left w:val="nil"/>
              <w:bottom w:val="single" w:sz="4" w:space="0" w:color="auto"/>
              <w:right w:val="single" w:sz="4" w:space="0" w:color="auto"/>
            </w:tcBorders>
            <w:shd w:val="clear" w:color="auto" w:fill="auto"/>
            <w:noWrap/>
          </w:tcPr>
          <w:p w14:paraId="7ECEB8D9" w14:textId="70DCE9E7"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58,64</w:t>
            </w:r>
          </w:p>
        </w:tc>
        <w:tc>
          <w:tcPr>
            <w:tcW w:w="656" w:type="pct"/>
            <w:tcBorders>
              <w:top w:val="nil"/>
              <w:left w:val="nil"/>
              <w:bottom w:val="single" w:sz="4" w:space="0" w:color="auto"/>
              <w:right w:val="single" w:sz="4" w:space="0" w:color="auto"/>
            </w:tcBorders>
            <w:shd w:val="clear" w:color="auto" w:fill="auto"/>
            <w:noWrap/>
          </w:tcPr>
          <w:p w14:paraId="5B9669C5" w14:textId="264C1256"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40,46</w:t>
            </w:r>
          </w:p>
        </w:tc>
      </w:tr>
      <w:tr w:rsidR="00382657" w:rsidRPr="00574EB1" w14:paraId="5A45FDDE" w14:textId="77777777" w:rsidTr="004D3CC4">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183350AC" w14:textId="11AC1351" w:rsidR="00382657" w:rsidRPr="00D61AA5" w:rsidRDefault="00382657" w:rsidP="00382657">
            <w:pPr>
              <w:jc w:val="center"/>
              <w:rPr>
                <w:rFonts w:ascii="Calibri" w:hAnsi="Calibri" w:cs="Calibri"/>
                <w:sz w:val="16"/>
                <w:szCs w:val="16"/>
              </w:rPr>
            </w:pPr>
            <w:r w:rsidRPr="00D61AA5">
              <w:rPr>
                <w:rFonts w:ascii="Calibri" w:hAnsi="Calibri" w:cs="Calibri"/>
                <w:color w:val="000000"/>
                <w:sz w:val="16"/>
                <w:szCs w:val="16"/>
              </w:rPr>
              <w:t>02-03-01</w:t>
            </w:r>
          </w:p>
        </w:tc>
        <w:tc>
          <w:tcPr>
            <w:tcW w:w="2639" w:type="pct"/>
            <w:tcBorders>
              <w:top w:val="nil"/>
              <w:left w:val="nil"/>
              <w:bottom w:val="single" w:sz="4" w:space="0" w:color="auto"/>
              <w:right w:val="single" w:sz="4" w:space="0" w:color="auto"/>
            </w:tcBorders>
            <w:shd w:val="clear" w:color="auto" w:fill="auto"/>
          </w:tcPr>
          <w:p w14:paraId="03AA9760" w14:textId="49911411" w:rsidR="00382657" w:rsidRPr="00D61AA5" w:rsidRDefault="00382657" w:rsidP="00382657">
            <w:pPr>
              <w:jc w:val="both"/>
              <w:rPr>
                <w:rFonts w:ascii="Calibri" w:hAnsi="Calibri" w:cs="Calibri"/>
                <w:sz w:val="16"/>
                <w:szCs w:val="16"/>
              </w:rPr>
            </w:pPr>
            <w:r w:rsidRPr="00D61AA5">
              <w:rPr>
                <w:rFonts w:ascii="Calibri" w:hAnsi="Calibri" w:cs="Calibri"/>
                <w:sz w:val="16"/>
                <w:szCs w:val="16"/>
              </w:rPr>
              <w:t>FORMA COMUM DE TÁBUAS DE PINUS</w:t>
            </w:r>
          </w:p>
        </w:tc>
        <w:tc>
          <w:tcPr>
            <w:tcW w:w="337" w:type="pct"/>
            <w:tcBorders>
              <w:top w:val="nil"/>
              <w:left w:val="nil"/>
              <w:bottom w:val="single" w:sz="4" w:space="0" w:color="auto"/>
              <w:right w:val="nil"/>
            </w:tcBorders>
            <w:shd w:val="clear" w:color="auto" w:fill="auto"/>
            <w:noWrap/>
          </w:tcPr>
          <w:p w14:paraId="427DFCE4" w14:textId="24A6EC49" w:rsidR="00382657" w:rsidRPr="00D61AA5" w:rsidRDefault="00382657" w:rsidP="00382657">
            <w:pPr>
              <w:jc w:val="center"/>
              <w:rPr>
                <w:rFonts w:ascii="Calibri" w:hAnsi="Calibri" w:cs="Calibri"/>
                <w:sz w:val="16"/>
                <w:szCs w:val="16"/>
              </w:rPr>
            </w:pPr>
            <w:r w:rsidRPr="00D61AA5">
              <w:rPr>
                <w:rFonts w:ascii="Calibri" w:hAnsi="Calibri" w:cs="Calibri"/>
                <w:sz w:val="16"/>
                <w:szCs w:val="16"/>
              </w:rPr>
              <w:t>M2</w:t>
            </w:r>
          </w:p>
        </w:tc>
        <w:tc>
          <w:tcPr>
            <w:tcW w:w="394" w:type="pct"/>
            <w:tcBorders>
              <w:top w:val="nil"/>
              <w:left w:val="single" w:sz="4" w:space="0" w:color="auto"/>
              <w:bottom w:val="single" w:sz="4" w:space="0" w:color="auto"/>
              <w:right w:val="single" w:sz="4" w:space="0" w:color="auto"/>
            </w:tcBorders>
            <w:shd w:val="clear" w:color="auto" w:fill="auto"/>
            <w:noWrap/>
          </w:tcPr>
          <w:p w14:paraId="765B8773" w14:textId="62DC87B3"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1,85</w:t>
            </w:r>
          </w:p>
        </w:tc>
        <w:tc>
          <w:tcPr>
            <w:tcW w:w="538" w:type="pct"/>
            <w:tcBorders>
              <w:top w:val="nil"/>
              <w:left w:val="nil"/>
              <w:bottom w:val="single" w:sz="4" w:space="0" w:color="auto"/>
              <w:right w:val="single" w:sz="4" w:space="0" w:color="auto"/>
            </w:tcBorders>
            <w:shd w:val="clear" w:color="auto" w:fill="auto"/>
            <w:noWrap/>
          </w:tcPr>
          <w:p w14:paraId="306831B4" w14:textId="66063DB9"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74,27</w:t>
            </w:r>
          </w:p>
        </w:tc>
        <w:tc>
          <w:tcPr>
            <w:tcW w:w="656" w:type="pct"/>
            <w:tcBorders>
              <w:top w:val="nil"/>
              <w:left w:val="nil"/>
              <w:bottom w:val="single" w:sz="4" w:space="0" w:color="auto"/>
              <w:right w:val="single" w:sz="4" w:space="0" w:color="auto"/>
            </w:tcBorders>
            <w:shd w:val="clear" w:color="auto" w:fill="auto"/>
            <w:noWrap/>
          </w:tcPr>
          <w:p w14:paraId="284781A9" w14:textId="4F682FB4"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137,39</w:t>
            </w:r>
          </w:p>
        </w:tc>
      </w:tr>
      <w:tr w:rsidR="00382657" w:rsidRPr="00574EB1" w14:paraId="4978A3F3" w14:textId="77777777" w:rsidTr="004D3CC4">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5CE4AC75" w14:textId="116DB2AA" w:rsidR="00382657" w:rsidRPr="00D61AA5" w:rsidRDefault="00382657" w:rsidP="00382657">
            <w:pPr>
              <w:jc w:val="center"/>
              <w:rPr>
                <w:rFonts w:ascii="Calibri" w:hAnsi="Calibri" w:cs="Calibri"/>
                <w:sz w:val="16"/>
                <w:szCs w:val="16"/>
              </w:rPr>
            </w:pPr>
            <w:r w:rsidRPr="00D61AA5">
              <w:rPr>
                <w:rFonts w:ascii="Calibri" w:hAnsi="Calibri" w:cs="Calibri"/>
                <w:color w:val="000000"/>
                <w:sz w:val="16"/>
                <w:szCs w:val="16"/>
              </w:rPr>
              <w:t>02-02-15</w:t>
            </w:r>
          </w:p>
        </w:tc>
        <w:tc>
          <w:tcPr>
            <w:tcW w:w="2639" w:type="pct"/>
            <w:tcBorders>
              <w:top w:val="nil"/>
              <w:left w:val="nil"/>
              <w:bottom w:val="single" w:sz="4" w:space="0" w:color="auto"/>
              <w:right w:val="single" w:sz="4" w:space="0" w:color="auto"/>
            </w:tcBorders>
            <w:shd w:val="clear" w:color="auto" w:fill="auto"/>
          </w:tcPr>
          <w:p w14:paraId="4BB8E217" w14:textId="5DBBBB2C" w:rsidR="00382657" w:rsidRPr="00D61AA5" w:rsidRDefault="00382657" w:rsidP="00382657">
            <w:pPr>
              <w:jc w:val="both"/>
              <w:rPr>
                <w:rFonts w:ascii="Calibri" w:hAnsi="Calibri" w:cs="Calibri"/>
                <w:sz w:val="16"/>
                <w:szCs w:val="16"/>
              </w:rPr>
            </w:pPr>
            <w:r w:rsidRPr="00D61AA5">
              <w:rPr>
                <w:rFonts w:ascii="Calibri" w:hAnsi="Calibri" w:cs="Calibri"/>
                <w:sz w:val="16"/>
                <w:szCs w:val="16"/>
              </w:rPr>
              <w:t>LASTRO DE BRITA</w:t>
            </w:r>
          </w:p>
        </w:tc>
        <w:tc>
          <w:tcPr>
            <w:tcW w:w="337" w:type="pct"/>
            <w:tcBorders>
              <w:top w:val="nil"/>
              <w:left w:val="nil"/>
              <w:bottom w:val="single" w:sz="4" w:space="0" w:color="auto"/>
              <w:right w:val="nil"/>
            </w:tcBorders>
            <w:shd w:val="clear" w:color="auto" w:fill="auto"/>
            <w:noWrap/>
          </w:tcPr>
          <w:p w14:paraId="0EC6782E" w14:textId="32C36E02" w:rsidR="00382657" w:rsidRPr="00D61AA5" w:rsidRDefault="00382657" w:rsidP="00382657">
            <w:pPr>
              <w:jc w:val="center"/>
              <w:rPr>
                <w:rFonts w:ascii="Calibri" w:hAnsi="Calibri" w:cs="Calibri"/>
                <w:sz w:val="16"/>
                <w:szCs w:val="16"/>
              </w:rPr>
            </w:pPr>
            <w:r w:rsidRPr="00D61AA5">
              <w:rPr>
                <w:rFonts w:ascii="Calibri" w:hAnsi="Calibri" w:cs="Calibri"/>
                <w:sz w:val="16"/>
                <w:szCs w:val="16"/>
              </w:rPr>
              <w:t>M3</w:t>
            </w:r>
          </w:p>
        </w:tc>
        <w:tc>
          <w:tcPr>
            <w:tcW w:w="394" w:type="pct"/>
            <w:tcBorders>
              <w:top w:val="nil"/>
              <w:left w:val="single" w:sz="4" w:space="0" w:color="auto"/>
              <w:bottom w:val="single" w:sz="4" w:space="0" w:color="auto"/>
              <w:right w:val="single" w:sz="4" w:space="0" w:color="auto"/>
            </w:tcBorders>
            <w:shd w:val="clear" w:color="auto" w:fill="auto"/>
            <w:noWrap/>
          </w:tcPr>
          <w:p w14:paraId="6EFD3ECC" w14:textId="414EBD69"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0,02</w:t>
            </w:r>
          </w:p>
        </w:tc>
        <w:tc>
          <w:tcPr>
            <w:tcW w:w="538" w:type="pct"/>
            <w:tcBorders>
              <w:top w:val="nil"/>
              <w:left w:val="nil"/>
              <w:bottom w:val="single" w:sz="4" w:space="0" w:color="auto"/>
              <w:right w:val="single" w:sz="4" w:space="0" w:color="auto"/>
            </w:tcBorders>
            <w:shd w:val="clear" w:color="auto" w:fill="auto"/>
            <w:noWrap/>
          </w:tcPr>
          <w:p w14:paraId="045EF9E5" w14:textId="187AD753"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182,18</w:t>
            </w:r>
          </w:p>
        </w:tc>
        <w:tc>
          <w:tcPr>
            <w:tcW w:w="656" w:type="pct"/>
            <w:tcBorders>
              <w:top w:val="nil"/>
              <w:left w:val="nil"/>
              <w:bottom w:val="single" w:sz="4" w:space="0" w:color="auto"/>
              <w:right w:val="single" w:sz="4" w:space="0" w:color="auto"/>
            </w:tcBorders>
            <w:shd w:val="clear" w:color="auto" w:fill="auto"/>
            <w:noWrap/>
          </w:tcPr>
          <w:p w14:paraId="4AA57B51" w14:textId="6AFAEAA6"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3,64</w:t>
            </w:r>
          </w:p>
        </w:tc>
      </w:tr>
      <w:tr w:rsidR="00382657" w:rsidRPr="00574EB1" w14:paraId="1C039F4D" w14:textId="77777777" w:rsidTr="004D3CC4">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0CF0AD9D" w14:textId="386BEBFD" w:rsidR="00382657" w:rsidRPr="00D61AA5" w:rsidRDefault="00382657" w:rsidP="00382657">
            <w:pPr>
              <w:jc w:val="center"/>
              <w:rPr>
                <w:rFonts w:ascii="Calibri" w:hAnsi="Calibri" w:cs="Calibri"/>
                <w:sz w:val="16"/>
                <w:szCs w:val="16"/>
              </w:rPr>
            </w:pPr>
            <w:r w:rsidRPr="00D61AA5">
              <w:rPr>
                <w:rFonts w:ascii="Calibri" w:hAnsi="Calibri" w:cs="Calibri"/>
                <w:color w:val="000000"/>
                <w:sz w:val="16"/>
                <w:szCs w:val="16"/>
              </w:rPr>
              <w:t>02-04-04</w:t>
            </w:r>
          </w:p>
        </w:tc>
        <w:tc>
          <w:tcPr>
            <w:tcW w:w="2639" w:type="pct"/>
            <w:tcBorders>
              <w:top w:val="nil"/>
              <w:left w:val="nil"/>
              <w:bottom w:val="single" w:sz="4" w:space="0" w:color="auto"/>
              <w:right w:val="single" w:sz="4" w:space="0" w:color="auto"/>
            </w:tcBorders>
            <w:shd w:val="clear" w:color="auto" w:fill="auto"/>
          </w:tcPr>
          <w:p w14:paraId="08410DE5" w14:textId="06086F83" w:rsidR="00382657" w:rsidRPr="00D61AA5" w:rsidRDefault="00382657" w:rsidP="00382657">
            <w:pPr>
              <w:jc w:val="both"/>
              <w:rPr>
                <w:rFonts w:ascii="Calibri" w:hAnsi="Calibri" w:cs="Calibri"/>
                <w:sz w:val="16"/>
                <w:szCs w:val="16"/>
              </w:rPr>
            </w:pPr>
            <w:r w:rsidRPr="00D61AA5">
              <w:rPr>
                <w:rFonts w:ascii="Calibri" w:hAnsi="Calibri" w:cs="Calibri"/>
                <w:sz w:val="16"/>
                <w:szCs w:val="16"/>
              </w:rPr>
              <w:t>ARMADURA EM AÇO CA-50</w:t>
            </w:r>
          </w:p>
        </w:tc>
        <w:tc>
          <w:tcPr>
            <w:tcW w:w="337" w:type="pct"/>
            <w:tcBorders>
              <w:top w:val="nil"/>
              <w:left w:val="nil"/>
              <w:bottom w:val="single" w:sz="4" w:space="0" w:color="auto"/>
              <w:right w:val="nil"/>
            </w:tcBorders>
            <w:shd w:val="clear" w:color="auto" w:fill="auto"/>
            <w:noWrap/>
          </w:tcPr>
          <w:p w14:paraId="42BEC3F6" w14:textId="0E601321" w:rsidR="00382657" w:rsidRPr="00D61AA5" w:rsidRDefault="00382657" w:rsidP="00382657">
            <w:pPr>
              <w:jc w:val="center"/>
              <w:rPr>
                <w:rFonts w:ascii="Calibri" w:hAnsi="Calibri" w:cs="Calibri"/>
                <w:sz w:val="16"/>
                <w:szCs w:val="16"/>
              </w:rPr>
            </w:pPr>
            <w:r w:rsidRPr="00D61AA5">
              <w:rPr>
                <w:rFonts w:ascii="Calibri" w:hAnsi="Calibri" w:cs="Calibri"/>
                <w:sz w:val="16"/>
                <w:szCs w:val="16"/>
              </w:rPr>
              <w:t>KG</w:t>
            </w:r>
          </w:p>
        </w:tc>
        <w:tc>
          <w:tcPr>
            <w:tcW w:w="394" w:type="pct"/>
            <w:tcBorders>
              <w:top w:val="nil"/>
              <w:left w:val="single" w:sz="4" w:space="0" w:color="auto"/>
              <w:bottom w:val="single" w:sz="4" w:space="0" w:color="auto"/>
              <w:right w:val="single" w:sz="4" w:space="0" w:color="auto"/>
            </w:tcBorders>
            <w:shd w:val="clear" w:color="auto" w:fill="auto"/>
            <w:noWrap/>
          </w:tcPr>
          <w:p w14:paraId="2B708FEE" w14:textId="04C547C1"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10,80</w:t>
            </w:r>
          </w:p>
        </w:tc>
        <w:tc>
          <w:tcPr>
            <w:tcW w:w="538" w:type="pct"/>
            <w:tcBorders>
              <w:top w:val="nil"/>
              <w:left w:val="nil"/>
              <w:bottom w:val="single" w:sz="4" w:space="0" w:color="auto"/>
              <w:right w:val="single" w:sz="4" w:space="0" w:color="auto"/>
            </w:tcBorders>
            <w:shd w:val="clear" w:color="auto" w:fill="auto"/>
            <w:noWrap/>
          </w:tcPr>
          <w:p w14:paraId="184E75F4" w14:textId="3BA33AF5"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12,18</w:t>
            </w:r>
          </w:p>
        </w:tc>
        <w:tc>
          <w:tcPr>
            <w:tcW w:w="656" w:type="pct"/>
            <w:tcBorders>
              <w:top w:val="nil"/>
              <w:left w:val="nil"/>
              <w:bottom w:val="single" w:sz="4" w:space="0" w:color="auto"/>
              <w:right w:val="single" w:sz="4" w:space="0" w:color="auto"/>
            </w:tcBorders>
            <w:shd w:val="clear" w:color="auto" w:fill="auto"/>
            <w:noWrap/>
          </w:tcPr>
          <w:p w14:paraId="150FD8FA" w14:textId="3708CF7A"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131,54</w:t>
            </w:r>
          </w:p>
        </w:tc>
      </w:tr>
      <w:tr w:rsidR="00382657" w:rsidRPr="00574EB1" w14:paraId="5C6B3455" w14:textId="77777777" w:rsidTr="004D3CC4">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237C2A53" w14:textId="1F4926A6" w:rsidR="00382657" w:rsidRPr="00D61AA5" w:rsidRDefault="00382657" w:rsidP="00382657">
            <w:pPr>
              <w:jc w:val="center"/>
              <w:rPr>
                <w:rFonts w:ascii="Calibri" w:hAnsi="Calibri" w:cs="Calibri"/>
                <w:sz w:val="16"/>
                <w:szCs w:val="16"/>
              </w:rPr>
            </w:pPr>
            <w:r w:rsidRPr="00D61AA5">
              <w:rPr>
                <w:rFonts w:ascii="Calibri" w:hAnsi="Calibri" w:cs="Calibri"/>
                <w:color w:val="000000"/>
                <w:sz w:val="16"/>
                <w:szCs w:val="16"/>
              </w:rPr>
              <w:t>03-03-08</w:t>
            </w:r>
          </w:p>
        </w:tc>
        <w:tc>
          <w:tcPr>
            <w:tcW w:w="2639" w:type="pct"/>
            <w:tcBorders>
              <w:top w:val="nil"/>
              <w:left w:val="nil"/>
              <w:bottom w:val="single" w:sz="4" w:space="0" w:color="auto"/>
              <w:right w:val="single" w:sz="4" w:space="0" w:color="auto"/>
            </w:tcBorders>
            <w:shd w:val="clear" w:color="auto" w:fill="auto"/>
          </w:tcPr>
          <w:p w14:paraId="6D708971" w14:textId="0CAAB6FB" w:rsidR="00382657" w:rsidRPr="00D61AA5" w:rsidRDefault="00382657" w:rsidP="00382657">
            <w:pPr>
              <w:jc w:val="both"/>
              <w:rPr>
                <w:rFonts w:ascii="Calibri" w:hAnsi="Calibri" w:cs="Calibri"/>
                <w:sz w:val="16"/>
                <w:szCs w:val="16"/>
              </w:rPr>
            </w:pPr>
            <w:r w:rsidRPr="00D61AA5">
              <w:rPr>
                <w:rFonts w:ascii="Calibri" w:hAnsi="Calibri" w:cs="Calibri"/>
                <w:sz w:val="16"/>
                <w:szCs w:val="16"/>
              </w:rPr>
              <w:t>CONCRETO FCK = 25,0MPA - VIRADO NA OBRA</w:t>
            </w:r>
          </w:p>
        </w:tc>
        <w:tc>
          <w:tcPr>
            <w:tcW w:w="337" w:type="pct"/>
            <w:tcBorders>
              <w:top w:val="nil"/>
              <w:left w:val="nil"/>
              <w:bottom w:val="single" w:sz="4" w:space="0" w:color="auto"/>
              <w:right w:val="nil"/>
            </w:tcBorders>
            <w:shd w:val="clear" w:color="auto" w:fill="auto"/>
            <w:noWrap/>
          </w:tcPr>
          <w:p w14:paraId="1155A558" w14:textId="16CA88A5" w:rsidR="00382657" w:rsidRPr="00D61AA5" w:rsidRDefault="00382657" w:rsidP="00382657">
            <w:pPr>
              <w:jc w:val="center"/>
              <w:rPr>
                <w:rFonts w:ascii="Calibri" w:hAnsi="Calibri" w:cs="Calibri"/>
                <w:sz w:val="16"/>
                <w:szCs w:val="16"/>
              </w:rPr>
            </w:pPr>
            <w:r w:rsidRPr="00D61AA5">
              <w:rPr>
                <w:rFonts w:ascii="Calibri" w:hAnsi="Calibri" w:cs="Calibri"/>
                <w:sz w:val="16"/>
                <w:szCs w:val="16"/>
              </w:rPr>
              <w:t>M3</w:t>
            </w:r>
          </w:p>
        </w:tc>
        <w:tc>
          <w:tcPr>
            <w:tcW w:w="394" w:type="pct"/>
            <w:tcBorders>
              <w:top w:val="nil"/>
              <w:left w:val="single" w:sz="4" w:space="0" w:color="auto"/>
              <w:bottom w:val="single" w:sz="4" w:space="0" w:color="auto"/>
              <w:right w:val="single" w:sz="4" w:space="0" w:color="auto"/>
            </w:tcBorders>
            <w:shd w:val="clear" w:color="auto" w:fill="auto"/>
            <w:noWrap/>
          </w:tcPr>
          <w:p w14:paraId="1DB4ED06" w14:textId="1F5E6C17"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0,11</w:t>
            </w:r>
          </w:p>
        </w:tc>
        <w:tc>
          <w:tcPr>
            <w:tcW w:w="538" w:type="pct"/>
            <w:tcBorders>
              <w:top w:val="nil"/>
              <w:left w:val="nil"/>
              <w:bottom w:val="single" w:sz="4" w:space="0" w:color="auto"/>
              <w:right w:val="single" w:sz="4" w:space="0" w:color="auto"/>
            </w:tcBorders>
            <w:shd w:val="clear" w:color="auto" w:fill="auto"/>
            <w:noWrap/>
          </w:tcPr>
          <w:p w14:paraId="40F5C0AB" w14:textId="00199E80"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586,09</w:t>
            </w:r>
          </w:p>
        </w:tc>
        <w:tc>
          <w:tcPr>
            <w:tcW w:w="656" w:type="pct"/>
            <w:tcBorders>
              <w:top w:val="nil"/>
              <w:left w:val="nil"/>
              <w:bottom w:val="single" w:sz="4" w:space="0" w:color="auto"/>
              <w:right w:val="single" w:sz="4" w:space="0" w:color="auto"/>
            </w:tcBorders>
            <w:shd w:val="clear" w:color="auto" w:fill="auto"/>
            <w:noWrap/>
          </w:tcPr>
          <w:p w14:paraId="2EED3085" w14:textId="680C47D2"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64,46</w:t>
            </w:r>
          </w:p>
        </w:tc>
      </w:tr>
      <w:tr w:rsidR="00382657" w:rsidRPr="00574EB1" w14:paraId="231F81F7" w14:textId="77777777" w:rsidTr="004D3CC4">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5A24B559" w14:textId="545C6AB2" w:rsidR="00382657" w:rsidRPr="00D61AA5" w:rsidRDefault="00382657" w:rsidP="00382657">
            <w:pPr>
              <w:jc w:val="center"/>
              <w:rPr>
                <w:rFonts w:ascii="Calibri" w:hAnsi="Calibri" w:cs="Calibri"/>
                <w:sz w:val="16"/>
                <w:szCs w:val="16"/>
              </w:rPr>
            </w:pPr>
            <w:r w:rsidRPr="00D61AA5">
              <w:rPr>
                <w:rFonts w:ascii="Calibri" w:hAnsi="Calibri" w:cs="Calibri"/>
                <w:color w:val="000000"/>
                <w:sz w:val="16"/>
                <w:szCs w:val="16"/>
              </w:rPr>
              <w:t>02-06-10</w:t>
            </w:r>
          </w:p>
        </w:tc>
        <w:tc>
          <w:tcPr>
            <w:tcW w:w="2639" w:type="pct"/>
            <w:tcBorders>
              <w:top w:val="nil"/>
              <w:left w:val="nil"/>
              <w:bottom w:val="single" w:sz="4" w:space="0" w:color="auto"/>
              <w:right w:val="single" w:sz="4" w:space="0" w:color="auto"/>
            </w:tcBorders>
            <w:shd w:val="clear" w:color="auto" w:fill="auto"/>
          </w:tcPr>
          <w:p w14:paraId="4D4DF298" w14:textId="0C3A6C1E" w:rsidR="00382657" w:rsidRPr="00D61AA5" w:rsidRDefault="00382657" w:rsidP="00382657">
            <w:pPr>
              <w:jc w:val="both"/>
              <w:rPr>
                <w:rFonts w:ascii="Calibri" w:hAnsi="Calibri" w:cs="Calibri"/>
                <w:sz w:val="16"/>
                <w:szCs w:val="16"/>
              </w:rPr>
            </w:pPr>
            <w:r w:rsidRPr="00D61AA5">
              <w:rPr>
                <w:rFonts w:ascii="Calibri" w:hAnsi="Calibri" w:cs="Calibri"/>
                <w:sz w:val="16"/>
                <w:szCs w:val="16"/>
              </w:rPr>
              <w:t>REATERRO DE VALAS, INCLUSIVE APILOAMENTO</w:t>
            </w:r>
          </w:p>
        </w:tc>
        <w:tc>
          <w:tcPr>
            <w:tcW w:w="337" w:type="pct"/>
            <w:tcBorders>
              <w:top w:val="nil"/>
              <w:left w:val="nil"/>
              <w:bottom w:val="single" w:sz="4" w:space="0" w:color="auto"/>
              <w:right w:val="nil"/>
            </w:tcBorders>
            <w:shd w:val="clear" w:color="auto" w:fill="auto"/>
            <w:noWrap/>
          </w:tcPr>
          <w:p w14:paraId="42609433" w14:textId="72E8E97F" w:rsidR="00382657" w:rsidRPr="00D61AA5" w:rsidRDefault="00382657" w:rsidP="00382657">
            <w:pPr>
              <w:jc w:val="center"/>
              <w:rPr>
                <w:rFonts w:ascii="Calibri" w:hAnsi="Calibri" w:cs="Calibri"/>
                <w:sz w:val="16"/>
                <w:szCs w:val="16"/>
              </w:rPr>
            </w:pPr>
            <w:r w:rsidRPr="00D61AA5">
              <w:rPr>
                <w:rFonts w:ascii="Calibri" w:hAnsi="Calibri" w:cs="Calibri"/>
                <w:sz w:val="16"/>
                <w:szCs w:val="16"/>
              </w:rPr>
              <w:t>M3</w:t>
            </w:r>
          </w:p>
        </w:tc>
        <w:tc>
          <w:tcPr>
            <w:tcW w:w="394" w:type="pct"/>
            <w:tcBorders>
              <w:top w:val="nil"/>
              <w:left w:val="single" w:sz="4" w:space="0" w:color="auto"/>
              <w:bottom w:val="single" w:sz="4" w:space="0" w:color="auto"/>
              <w:right w:val="single" w:sz="4" w:space="0" w:color="auto"/>
            </w:tcBorders>
            <w:shd w:val="clear" w:color="auto" w:fill="auto"/>
            <w:noWrap/>
          </w:tcPr>
          <w:p w14:paraId="0E224059" w14:textId="046571F2"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0,56</w:t>
            </w:r>
          </w:p>
        </w:tc>
        <w:tc>
          <w:tcPr>
            <w:tcW w:w="538" w:type="pct"/>
            <w:tcBorders>
              <w:top w:val="nil"/>
              <w:left w:val="nil"/>
              <w:bottom w:val="single" w:sz="4" w:space="0" w:color="auto"/>
              <w:right w:val="single" w:sz="4" w:space="0" w:color="auto"/>
            </w:tcBorders>
            <w:shd w:val="clear" w:color="auto" w:fill="auto"/>
            <w:noWrap/>
          </w:tcPr>
          <w:p w14:paraId="530B4550" w14:textId="71E251A4"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29,32</w:t>
            </w:r>
          </w:p>
        </w:tc>
        <w:tc>
          <w:tcPr>
            <w:tcW w:w="656" w:type="pct"/>
            <w:tcBorders>
              <w:top w:val="nil"/>
              <w:left w:val="nil"/>
              <w:bottom w:val="single" w:sz="4" w:space="0" w:color="auto"/>
              <w:right w:val="single" w:sz="4" w:space="0" w:color="auto"/>
            </w:tcBorders>
            <w:shd w:val="clear" w:color="auto" w:fill="auto"/>
            <w:noWrap/>
          </w:tcPr>
          <w:p w14:paraId="726EE3A1" w14:textId="3A2C2E96"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16,41</w:t>
            </w:r>
          </w:p>
        </w:tc>
      </w:tr>
      <w:tr w:rsidR="00382657" w:rsidRPr="00574EB1" w14:paraId="2A30AB62" w14:textId="77777777" w:rsidTr="004D3CC4">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47C7F2D5" w14:textId="36D7C4BD" w:rsidR="00382657" w:rsidRPr="00D61AA5" w:rsidRDefault="00382657" w:rsidP="00382657">
            <w:pPr>
              <w:jc w:val="center"/>
              <w:rPr>
                <w:rFonts w:ascii="Calibri" w:hAnsi="Calibri" w:cs="Calibri"/>
                <w:sz w:val="16"/>
                <w:szCs w:val="16"/>
              </w:rPr>
            </w:pPr>
            <w:r w:rsidRPr="00D61AA5">
              <w:rPr>
                <w:rFonts w:ascii="Calibri" w:hAnsi="Calibri" w:cs="Calibri"/>
                <w:color w:val="000000"/>
                <w:sz w:val="16"/>
                <w:szCs w:val="16"/>
              </w:rPr>
              <w:t>04-01-38</w:t>
            </w:r>
          </w:p>
        </w:tc>
        <w:tc>
          <w:tcPr>
            <w:tcW w:w="2639" w:type="pct"/>
            <w:tcBorders>
              <w:top w:val="nil"/>
              <w:left w:val="nil"/>
              <w:bottom w:val="single" w:sz="4" w:space="0" w:color="auto"/>
              <w:right w:val="single" w:sz="4" w:space="0" w:color="auto"/>
            </w:tcBorders>
            <w:shd w:val="clear" w:color="auto" w:fill="auto"/>
          </w:tcPr>
          <w:p w14:paraId="5CBBB7E8" w14:textId="4D881018" w:rsidR="00382657" w:rsidRPr="00D61AA5" w:rsidRDefault="00382657" w:rsidP="00382657">
            <w:pPr>
              <w:jc w:val="both"/>
              <w:rPr>
                <w:rFonts w:ascii="Calibri" w:hAnsi="Calibri" w:cs="Calibri"/>
                <w:sz w:val="16"/>
                <w:szCs w:val="16"/>
              </w:rPr>
            </w:pPr>
            <w:r w:rsidRPr="00D61AA5">
              <w:rPr>
                <w:rFonts w:ascii="Calibri" w:hAnsi="Calibri" w:cs="Calibri"/>
                <w:sz w:val="16"/>
                <w:szCs w:val="16"/>
              </w:rPr>
              <w:t>BLOCOS VAZADOS DE CONCRETO ESTRUTURAL - 19CM - 14MPA</w:t>
            </w:r>
          </w:p>
        </w:tc>
        <w:tc>
          <w:tcPr>
            <w:tcW w:w="337" w:type="pct"/>
            <w:tcBorders>
              <w:top w:val="nil"/>
              <w:left w:val="nil"/>
              <w:bottom w:val="single" w:sz="4" w:space="0" w:color="auto"/>
              <w:right w:val="nil"/>
            </w:tcBorders>
            <w:shd w:val="clear" w:color="auto" w:fill="auto"/>
            <w:noWrap/>
          </w:tcPr>
          <w:p w14:paraId="288B3A04" w14:textId="77DE512A" w:rsidR="00382657" w:rsidRPr="00D61AA5" w:rsidRDefault="00382657" w:rsidP="00382657">
            <w:pPr>
              <w:jc w:val="center"/>
              <w:rPr>
                <w:rFonts w:ascii="Calibri" w:hAnsi="Calibri" w:cs="Calibri"/>
                <w:sz w:val="16"/>
                <w:szCs w:val="16"/>
              </w:rPr>
            </w:pPr>
            <w:r w:rsidRPr="00D61AA5">
              <w:rPr>
                <w:rFonts w:ascii="Calibri" w:hAnsi="Calibri" w:cs="Calibri"/>
                <w:sz w:val="16"/>
                <w:szCs w:val="16"/>
              </w:rPr>
              <w:t>M2</w:t>
            </w:r>
          </w:p>
        </w:tc>
        <w:tc>
          <w:tcPr>
            <w:tcW w:w="394" w:type="pct"/>
            <w:tcBorders>
              <w:top w:val="nil"/>
              <w:left w:val="single" w:sz="4" w:space="0" w:color="auto"/>
              <w:bottom w:val="single" w:sz="4" w:space="0" w:color="auto"/>
              <w:right w:val="single" w:sz="4" w:space="0" w:color="auto"/>
            </w:tcBorders>
            <w:shd w:val="clear" w:color="auto" w:fill="auto"/>
            <w:noWrap/>
          </w:tcPr>
          <w:p w14:paraId="003D732A" w14:textId="26DCC068"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4,80</w:t>
            </w:r>
          </w:p>
        </w:tc>
        <w:tc>
          <w:tcPr>
            <w:tcW w:w="538" w:type="pct"/>
            <w:tcBorders>
              <w:top w:val="nil"/>
              <w:left w:val="nil"/>
              <w:bottom w:val="single" w:sz="4" w:space="0" w:color="auto"/>
              <w:right w:val="single" w:sz="4" w:space="0" w:color="auto"/>
            </w:tcBorders>
            <w:shd w:val="clear" w:color="auto" w:fill="auto"/>
            <w:noWrap/>
          </w:tcPr>
          <w:p w14:paraId="5077BF37" w14:textId="59BC63C2"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139,94</w:t>
            </w:r>
          </w:p>
        </w:tc>
        <w:tc>
          <w:tcPr>
            <w:tcW w:w="656" w:type="pct"/>
            <w:tcBorders>
              <w:top w:val="nil"/>
              <w:left w:val="nil"/>
              <w:bottom w:val="single" w:sz="4" w:space="0" w:color="auto"/>
              <w:right w:val="single" w:sz="4" w:space="0" w:color="auto"/>
            </w:tcBorders>
            <w:shd w:val="clear" w:color="auto" w:fill="auto"/>
            <w:noWrap/>
          </w:tcPr>
          <w:p w14:paraId="1CEF7A39" w14:textId="71EF72FF"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671,71</w:t>
            </w:r>
          </w:p>
        </w:tc>
      </w:tr>
      <w:tr w:rsidR="00382657" w:rsidRPr="00574EB1" w14:paraId="7BB45BCD" w14:textId="77777777" w:rsidTr="004D3CC4">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14F38212" w14:textId="0EA35E41" w:rsidR="00382657" w:rsidRPr="00D61AA5" w:rsidRDefault="00382657" w:rsidP="00382657">
            <w:pPr>
              <w:jc w:val="center"/>
              <w:rPr>
                <w:rFonts w:ascii="Calibri" w:hAnsi="Calibri" w:cs="Calibri"/>
                <w:sz w:val="16"/>
                <w:szCs w:val="16"/>
              </w:rPr>
            </w:pPr>
            <w:r w:rsidRPr="00D61AA5">
              <w:rPr>
                <w:rFonts w:ascii="Calibri" w:hAnsi="Calibri" w:cs="Calibri"/>
                <w:color w:val="000000"/>
                <w:sz w:val="16"/>
                <w:szCs w:val="16"/>
              </w:rPr>
              <w:t>11-03-01</w:t>
            </w:r>
          </w:p>
        </w:tc>
        <w:tc>
          <w:tcPr>
            <w:tcW w:w="2639" w:type="pct"/>
            <w:tcBorders>
              <w:top w:val="nil"/>
              <w:left w:val="nil"/>
              <w:bottom w:val="single" w:sz="4" w:space="0" w:color="auto"/>
              <w:right w:val="single" w:sz="4" w:space="0" w:color="auto"/>
            </w:tcBorders>
            <w:shd w:val="clear" w:color="auto" w:fill="auto"/>
          </w:tcPr>
          <w:p w14:paraId="5CD1AFAC" w14:textId="7DCE0AE7" w:rsidR="00382657" w:rsidRPr="00D61AA5" w:rsidRDefault="00382657" w:rsidP="00382657">
            <w:pPr>
              <w:jc w:val="both"/>
              <w:rPr>
                <w:rFonts w:ascii="Calibri" w:hAnsi="Calibri" w:cs="Calibri"/>
                <w:sz w:val="16"/>
                <w:szCs w:val="16"/>
              </w:rPr>
            </w:pPr>
            <w:r w:rsidRPr="00D61AA5">
              <w:rPr>
                <w:rFonts w:ascii="Calibri" w:hAnsi="Calibri" w:cs="Calibri"/>
                <w:sz w:val="16"/>
                <w:szCs w:val="16"/>
              </w:rPr>
              <w:t>CHAPISCO COMUM - ARGAMASSA DE CIMENTO E AREIA 1:3</w:t>
            </w:r>
          </w:p>
        </w:tc>
        <w:tc>
          <w:tcPr>
            <w:tcW w:w="337" w:type="pct"/>
            <w:tcBorders>
              <w:top w:val="nil"/>
              <w:left w:val="nil"/>
              <w:bottom w:val="single" w:sz="4" w:space="0" w:color="auto"/>
              <w:right w:val="nil"/>
            </w:tcBorders>
            <w:shd w:val="clear" w:color="auto" w:fill="auto"/>
            <w:noWrap/>
          </w:tcPr>
          <w:p w14:paraId="734D5018" w14:textId="648537CD" w:rsidR="00382657" w:rsidRPr="00D61AA5" w:rsidRDefault="00382657" w:rsidP="00382657">
            <w:pPr>
              <w:jc w:val="center"/>
              <w:rPr>
                <w:rFonts w:ascii="Calibri" w:hAnsi="Calibri" w:cs="Calibri"/>
                <w:sz w:val="16"/>
                <w:szCs w:val="16"/>
              </w:rPr>
            </w:pPr>
            <w:r w:rsidRPr="00D61AA5">
              <w:rPr>
                <w:rFonts w:ascii="Calibri" w:hAnsi="Calibri" w:cs="Calibri"/>
                <w:sz w:val="16"/>
                <w:szCs w:val="16"/>
              </w:rPr>
              <w:t>M2</w:t>
            </w:r>
          </w:p>
        </w:tc>
        <w:tc>
          <w:tcPr>
            <w:tcW w:w="394" w:type="pct"/>
            <w:tcBorders>
              <w:top w:val="nil"/>
              <w:left w:val="single" w:sz="4" w:space="0" w:color="auto"/>
              <w:bottom w:val="single" w:sz="4" w:space="0" w:color="auto"/>
              <w:right w:val="single" w:sz="4" w:space="0" w:color="auto"/>
            </w:tcBorders>
            <w:shd w:val="clear" w:color="auto" w:fill="auto"/>
            <w:noWrap/>
          </w:tcPr>
          <w:p w14:paraId="78069729" w14:textId="65BAA549"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14,40</w:t>
            </w:r>
          </w:p>
        </w:tc>
        <w:tc>
          <w:tcPr>
            <w:tcW w:w="538" w:type="pct"/>
            <w:tcBorders>
              <w:top w:val="nil"/>
              <w:left w:val="nil"/>
              <w:bottom w:val="single" w:sz="4" w:space="0" w:color="auto"/>
              <w:right w:val="single" w:sz="4" w:space="0" w:color="auto"/>
            </w:tcBorders>
            <w:shd w:val="clear" w:color="auto" w:fill="auto"/>
            <w:noWrap/>
          </w:tcPr>
          <w:p w14:paraId="2FE1F635" w14:textId="2B4BFE4B"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7,80</w:t>
            </w:r>
          </w:p>
        </w:tc>
        <w:tc>
          <w:tcPr>
            <w:tcW w:w="656" w:type="pct"/>
            <w:tcBorders>
              <w:top w:val="nil"/>
              <w:left w:val="nil"/>
              <w:bottom w:val="single" w:sz="4" w:space="0" w:color="auto"/>
              <w:right w:val="single" w:sz="4" w:space="0" w:color="auto"/>
            </w:tcBorders>
            <w:shd w:val="clear" w:color="auto" w:fill="auto"/>
            <w:noWrap/>
          </w:tcPr>
          <w:p w14:paraId="0AAF21E7" w14:textId="0A1BA065"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112,32</w:t>
            </w:r>
          </w:p>
        </w:tc>
      </w:tr>
      <w:tr w:rsidR="00382657" w:rsidRPr="00574EB1" w14:paraId="2BCEE3C9" w14:textId="77777777" w:rsidTr="004D3CC4">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7ED74538" w14:textId="2C63A40E" w:rsidR="00382657" w:rsidRPr="00D61AA5" w:rsidRDefault="00382657" w:rsidP="00382657">
            <w:pPr>
              <w:jc w:val="center"/>
              <w:rPr>
                <w:rFonts w:ascii="Calibri" w:hAnsi="Calibri" w:cs="Calibri"/>
                <w:sz w:val="16"/>
                <w:szCs w:val="16"/>
              </w:rPr>
            </w:pPr>
            <w:r w:rsidRPr="00D61AA5">
              <w:rPr>
                <w:rFonts w:ascii="Calibri" w:hAnsi="Calibri" w:cs="Calibri"/>
                <w:color w:val="000000"/>
                <w:sz w:val="16"/>
                <w:szCs w:val="16"/>
              </w:rPr>
              <w:t>11-03-10</w:t>
            </w:r>
          </w:p>
        </w:tc>
        <w:tc>
          <w:tcPr>
            <w:tcW w:w="2639" w:type="pct"/>
            <w:tcBorders>
              <w:top w:val="nil"/>
              <w:left w:val="nil"/>
              <w:bottom w:val="single" w:sz="4" w:space="0" w:color="auto"/>
              <w:right w:val="single" w:sz="4" w:space="0" w:color="auto"/>
            </w:tcBorders>
            <w:shd w:val="clear" w:color="auto" w:fill="auto"/>
          </w:tcPr>
          <w:p w14:paraId="23876849" w14:textId="4463DE5A" w:rsidR="00382657" w:rsidRPr="00D61AA5" w:rsidRDefault="00382657" w:rsidP="00382657">
            <w:pPr>
              <w:jc w:val="both"/>
              <w:rPr>
                <w:rFonts w:ascii="Calibri" w:hAnsi="Calibri" w:cs="Calibri"/>
                <w:sz w:val="16"/>
                <w:szCs w:val="16"/>
              </w:rPr>
            </w:pPr>
            <w:r w:rsidRPr="00D61AA5">
              <w:rPr>
                <w:rFonts w:ascii="Calibri" w:hAnsi="Calibri" w:cs="Calibri"/>
                <w:sz w:val="16"/>
                <w:szCs w:val="16"/>
              </w:rPr>
              <w:t>EMBOÇO EXTERNO - ARGAMASSA DE CIMENTO E AREIA 1:3</w:t>
            </w:r>
          </w:p>
        </w:tc>
        <w:tc>
          <w:tcPr>
            <w:tcW w:w="337" w:type="pct"/>
            <w:tcBorders>
              <w:top w:val="nil"/>
              <w:left w:val="nil"/>
              <w:bottom w:val="single" w:sz="4" w:space="0" w:color="auto"/>
              <w:right w:val="nil"/>
            </w:tcBorders>
            <w:shd w:val="clear" w:color="auto" w:fill="auto"/>
            <w:noWrap/>
          </w:tcPr>
          <w:p w14:paraId="1CB88493" w14:textId="4655EDB3" w:rsidR="00382657" w:rsidRPr="00D61AA5" w:rsidRDefault="00382657" w:rsidP="00382657">
            <w:pPr>
              <w:jc w:val="center"/>
              <w:rPr>
                <w:rFonts w:ascii="Calibri" w:hAnsi="Calibri" w:cs="Calibri"/>
                <w:sz w:val="16"/>
                <w:szCs w:val="16"/>
              </w:rPr>
            </w:pPr>
            <w:r w:rsidRPr="00D61AA5">
              <w:rPr>
                <w:rFonts w:ascii="Calibri" w:hAnsi="Calibri" w:cs="Calibri"/>
                <w:sz w:val="16"/>
                <w:szCs w:val="16"/>
              </w:rPr>
              <w:t>M2</w:t>
            </w:r>
          </w:p>
        </w:tc>
        <w:tc>
          <w:tcPr>
            <w:tcW w:w="394" w:type="pct"/>
            <w:tcBorders>
              <w:top w:val="nil"/>
              <w:left w:val="single" w:sz="4" w:space="0" w:color="auto"/>
              <w:bottom w:val="single" w:sz="4" w:space="0" w:color="auto"/>
              <w:right w:val="single" w:sz="4" w:space="0" w:color="auto"/>
            </w:tcBorders>
            <w:shd w:val="clear" w:color="auto" w:fill="auto"/>
            <w:noWrap/>
          </w:tcPr>
          <w:p w14:paraId="6DC2BCE3" w14:textId="698CBF0C"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14,40</w:t>
            </w:r>
          </w:p>
        </w:tc>
        <w:tc>
          <w:tcPr>
            <w:tcW w:w="538" w:type="pct"/>
            <w:tcBorders>
              <w:top w:val="nil"/>
              <w:left w:val="nil"/>
              <w:bottom w:val="single" w:sz="4" w:space="0" w:color="auto"/>
              <w:right w:val="single" w:sz="4" w:space="0" w:color="auto"/>
            </w:tcBorders>
            <w:shd w:val="clear" w:color="auto" w:fill="auto"/>
            <w:noWrap/>
          </w:tcPr>
          <w:p w14:paraId="62D54739" w14:textId="1D673D8B"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39,66</w:t>
            </w:r>
          </w:p>
        </w:tc>
        <w:tc>
          <w:tcPr>
            <w:tcW w:w="656" w:type="pct"/>
            <w:tcBorders>
              <w:top w:val="nil"/>
              <w:left w:val="nil"/>
              <w:bottom w:val="single" w:sz="4" w:space="0" w:color="auto"/>
              <w:right w:val="single" w:sz="4" w:space="0" w:color="auto"/>
            </w:tcBorders>
            <w:shd w:val="clear" w:color="auto" w:fill="auto"/>
            <w:noWrap/>
          </w:tcPr>
          <w:p w14:paraId="2B1A522A" w14:textId="60E4EAA0"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571,10</w:t>
            </w:r>
          </w:p>
        </w:tc>
      </w:tr>
      <w:tr w:rsidR="00382657" w:rsidRPr="00574EB1" w14:paraId="07AD170F" w14:textId="77777777" w:rsidTr="000D52FD">
        <w:trPr>
          <w:trHeight w:val="391"/>
        </w:trPr>
        <w:tc>
          <w:tcPr>
            <w:tcW w:w="436" w:type="pct"/>
            <w:tcBorders>
              <w:top w:val="nil"/>
              <w:left w:val="single" w:sz="4" w:space="0" w:color="auto"/>
              <w:bottom w:val="single" w:sz="4" w:space="0" w:color="auto"/>
              <w:right w:val="single" w:sz="4" w:space="0" w:color="auto"/>
            </w:tcBorders>
            <w:shd w:val="clear" w:color="auto" w:fill="auto"/>
            <w:noWrap/>
            <w:vAlign w:val="center"/>
          </w:tcPr>
          <w:p w14:paraId="0A1B53F3" w14:textId="059968A8" w:rsidR="00382657" w:rsidRPr="00D61AA5" w:rsidRDefault="00382657" w:rsidP="00382657">
            <w:pPr>
              <w:jc w:val="center"/>
              <w:rPr>
                <w:rFonts w:ascii="Calibri" w:hAnsi="Calibri" w:cs="Calibri"/>
                <w:sz w:val="16"/>
                <w:szCs w:val="16"/>
              </w:rPr>
            </w:pPr>
            <w:r w:rsidRPr="00D61AA5">
              <w:rPr>
                <w:rFonts w:ascii="Calibri" w:hAnsi="Calibri" w:cs="Calibri"/>
                <w:color w:val="000000"/>
                <w:sz w:val="16"/>
                <w:szCs w:val="16"/>
              </w:rPr>
              <w:t>15-01-25</w:t>
            </w:r>
          </w:p>
        </w:tc>
        <w:tc>
          <w:tcPr>
            <w:tcW w:w="2639" w:type="pct"/>
            <w:tcBorders>
              <w:top w:val="nil"/>
              <w:left w:val="nil"/>
              <w:bottom w:val="single" w:sz="4" w:space="0" w:color="auto"/>
              <w:right w:val="single" w:sz="4" w:space="0" w:color="auto"/>
            </w:tcBorders>
            <w:shd w:val="clear" w:color="auto" w:fill="auto"/>
          </w:tcPr>
          <w:p w14:paraId="557052C4" w14:textId="578A1316" w:rsidR="00382657" w:rsidRPr="00D61AA5" w:rsidRDefault="00382657" w:rsidP="00382657">
            <w:pPr>
              <w:jc w:val="both"/>
              <w:rPr>
                <w:rFonts w:ascii="Calibri" w:hAnsi="Calibri" w:cs="Calibri"/>
                <w:sz w:val="16"/>
                <w:szCs w:val="16"/>
              </w:rPr>
            </w:pPr>
            <w:r w:rsidRPr="00D61AA5">
              <w:rPr>
                <w:rFonts w:ascii="Calibri" w:hAnsi="Calibri" w:cs="Calibri"/>
                <w:sz w:val="16"/>
                <w:szCs w:val="16"/>
              </w:rPr>
              <w:t>APLICAÇÃO DE TINTA ANTI-PICHAÇÃO - BASE SOLVENTE - 2 DEMÃOS (REMOÇÃO DA PICHAÇÃO SOMENTE A SECO OU COM ÁGUA E SABÃO)</w:t>
            </w:r>
          </w:p>
        </w:tc>
        <w:tc>
          <w:tcPr>
            <w:tcW w:w="337" w:type="pct"/>
            <w:tcBorders>
              <w:top w:val="nil"/>
              <w:left w:val="nil"/>
              <w:bottom w:val="single" w:sz="4" w:space="0" w:color="auto"/>
              <w:right w:val="nil"/>
            </w:tcBorders>
            <w:shd w:val="clear" w:color="auto" w:fill="auto"/>
            <w:noWrap/>
            <w:vAlign w:val="center"/>
          </w:tcPr>
          <w:p w14:paraId="5123F99A" w14:textId="670B2A20" w:rsidR="00382657" w:rsidRPr="00D61AA5" w:rsidRDefault="00382657" w:rsidP="00382657">
            <w:pPr>
              <w:jc w:val="center"/>
              <w:rPr>
                <w:rFonts w:ascii="Calibri" w:hAnsi="Calibri" w:cs="Calibri"/>
                <w:sz w:val="16"/>
                <w:szCs w:val="16"/>
              </w:rPr>
            </w:pPr>
            <w:r w:rsidRPr="00D61AA5">
              <w:rPr>
                <w:rFonts w:ascii="Calibri" w:hAnsi="Calibri" w:cs="Calibri"/>
                <w:sz w:val="16"/>
                <w:szCs w:val="16"/>
              </w:rPr>
              <w:t>M2</w:t>
            </w:r>
          </w:p>
        </w:tc>
        <w:tc>
          <w:tcPr>
            <w:tcW w:w="394" w:type="pct"/>
            <w:tcBorders>
              <w:top w:val="nil"/>
              <w:left w:val="single" w:sz="4" w:space="0" w:color="auto"/>
              <w:bottom w:val="single" w:sz="4" w:space="0" w:color="auto"/>
              <w:right w:val="single" w:sz="4" w:space="0" w:color="auto"/>
            </w:tcBorders>
            <w:shd w:val="clear" w:color="auto" w:fill="auto"/>
            <w:noWrap/>
            <w:vAlign w:val="center"/>
          </w:tcPr>
          <w:p w14:paraId="6C2B5EF6" w14:textId="325C067C"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14,40</w:t>
            </w:r>
          </w:p>
        </w:tc>
        <w:tc>
          <w:tcPr>
            <w:tcW w:w="538" w:type="pct"/>
            <w:tcBorders>
              <w:top w:val="nil"/>
              <w:left w:val="nil"/>
              <w:bottom w:val="single" w:sz="4" w:space="0" w:color="auto"/>
              <w:right w:val="single" w:sz="4" w:space="0" w:color="auto"/>
            </w:tcBorders>
            <w:shd w:val="clear" w:color="auto" w:fill="auto"/>
            <w:noWrap/>
            <w:vAlign w:val="center"/>
          </w:tcPr>
          <w:p w14:paraId="56E6F149" w14:textId="1CB0BD1D"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72,00</w:t>
            </w:r>
          </w:p>
        </w:tc>
        <w:tc>
          <w:tcPr>
            <w:tcW w:w="656" w:type="pct"/>
            <w:tcBorders>
              <w:top w:val="nil"/>
              <w:left w:val="nil"/>
              <w:bottom w:val="single" w:sz="4" w:space="0" w:color="auto"/>
              <w:right w:val="single" w:sz="4" w:space="0" w:color="auto"/>
            </w:tcBorders>
            <w:shd w:val="clear" w:color="auto" w:fill="auto"/>
            <w:noWrap/>
            <w:vAlign w:val="center"/>
          </w:tcPr>
          <w:p w14:paraId="74C36957" w14:textId="4909F535"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1.036,80</w:t>
            </w:r>
          </w:p>
        </w:tc>
      </w:tr>
      <w:tr w:rsidR="00382657" w:rsidRPr="00574EB1" w14:paraId="1432779F" w14:textId="77777777" w:rsidTr="004D3CC4">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073E8C56" w14:textId="6950B804" w:rsidR="00382657" w:rsidRPr="00D61AA5" w:rsidRDefault="00382657" w:rsidP="00382657">
            <w:pPr>
              <w:jc w:val="center"/>
              <w:rPr>
                <w:rFonts w:ascii="Calibri" w:hAnsi="Calibri" w:cs="Calibri"/>
                <w:sz w:val="16"/>
                <w:szCs w:val="16"/>
              </w:rPr>
            </w:pPr>
            <w:r w:rsidRPr="00D61AA5">
              <w:rPr>
                <w:rFonts w:ascii="Calibri" w:hAnsi="Calibri" w:cs="Calibri"/>
                <w:color w:val="000000"/>
                <w:sz w:val="16"/>
                <w:szCs w:val="16"/>
              </w:rPr>
              <w:t>10-04-67</w:t>
            </w:r>
          </w:p>
        </w:tc>
        <w:tc>
          <w:tcPr>
            <w:tcW w:w="2639" w:type="pct"/>
            <w:tcBorders>
              <w:top w:val="nil"/>
              <w:left w:val="nil"/>
              <w:bottom w:val="single" w:sz="4" w:space="0" w:color="auto"/>
              <w:right w:val="single" w:sz="4" w:space="0" w:color="auto"/>
            </w:tcBorders>
            <w:shd w:val="clear" w:color="auto" w:fill="auto"/>
          </w:tcPr>
          <w:p w14:paraId="059A7A84" w14:textId="0F719C5D" w:rsidR="00382657" w:rsidRPr="00D61AA5" w:rsidRDefault="00382657" w:rsidP="00382657">
            <w:pPr>
              <w:jc w:val="both"/>
              <w:rPr>
                <w:rFonts w:ascii="Calibri" w:hAnsi="Calibri" w:cs="Calibri"/>
                <w:sz w:val="16"/>
                <w:szCs w:val="16"/>
              </w:rPr>
            </w:pPr>
            <w:r w:rsidRPr="00D61AA5">
              <w:rPr>
                <w:rFonts w:ascii="Calibri" w:hAnsi="Calibri" w:cs="Calibri"/>
                <w:sz w:val="16"/>
                <w:szCs w:val="16"/>
              </w:rPr>
              <w:t>TUBO DE PVC RÍGIDO, SOLDÁVEL (LINHA ÁGUA) - 75MM (2 1/2")</w:t>
            </w:r>
          </w:p>
        </w:tc>
        <w:tc>
          <w:tcPr>
            <w:tcW w:w="337" w:type="pct"/>
            <w:tcBorders>
              <w:top w:val="nil"/>
              <w:left w:val="nil"/>
              <w:bottom w:val="single" w:sz="4" w:space="0" w:color="auto"/>
              <w:right w:val="nil"/>
            </w:tcBorders>
            <w:shd w:val="clear" w:color="auto" w:fill="auto"/>
            <w:noWrap/>
          </w:tcPr>
          <w:p w14:paraId="125AC112" w14:textId="1488630C" w:rsidR="00382657" w:rsidRPr="00D61AA5" w:rsidRDefault="00382657" w:rsidP="00382657">
            <w:pPr>
              <w:jc w:val="center"/>
              <w:rPr>
                <w:rFonts w:ascii="Calibri" w:hAnsi="Calibri" w:cs="Calibri"/>
                <w:sz w:val="16"/>
                <w:szCs w:val="16"/>
              </w:rPr>
            </w:pPr>
            <w:r w:rsidRPr="00D61AA5">
              <w:rPr>
                <w:rFonts w:ascii="Calibri" w:hAnsi="Calibri" w:cs="Calibri"/>
                <w:sz w:val="16"/>
                <w:szCs w:val="16"/>
              </w:rPr>
              <w:t>M</w:t>
            </w:r>
          </w:p>
        </w:tc>
        <w:tc>
          <w:tcPr>
            <w:tcW w:w="394" w:type="pct"/>
            <w:tcBorders>
              <w:top w:val="nil"/>
              <w:left w:val="single" w:sz="4" w:space="0" w:color="auto"/>
              <w:bottom w:val="single" w:sz="4" w:space="0" w:color="auto"/>
              <w:right w:val="single" w:sz="4" w:space="0" w:color="auto"/>
            </w:tcBorders>
            <w:shd w:val="clear" w:color="auto" w:fill="auto"/>
            <w:noWrap/>
          </w:tcPr>
          <w:p w14:paraId="3EAD7BF9" w14:textId="4F4C6CDE"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3,00</w:t>
            </w:r>
          </w:p>
        </w:tc>
        <w:tc>
          <w:tcPr>
            <w:tcW w:w="538" w:type="pct"/>
            <w:tcBorders>
              <w:top w:val="nil"/>
              <w:left w:val="nil"/>
              <w:bottom w:val="single" w:sz="4" w:space="0" w:color="auto"/>
              <w:right w:val="single" w:sz="4" w:space="0" w:color="auto"/>
            </w:tcBorders>
            <w:shd w:val="clear" w:color="auto" w:fill="auto"/>
            <w:noWrap/>
          </w:tcPr>
          <w:p w14:paraId="2079CE49" w14:textId="4353BD2E"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106,24</w:t>
            </w:r>
          </w:p>
        </w:tc>
        <w:tc>
          <w:tcPr>
            <w:tcW w:w="656" w:type="pct"/>
            <w:tcBorders>
              <w:top w:val="nil"/>
              <w:left w:val="nil"/>
              <w:bottom w:val="single" w:sz="4" w:space="0" w:color="auto"/>
              <w:right w:val="single" w:sz="4" w:space="0" w:color="auto"/>
            </w:tcBorders>
            <w:shd w:val="clear" w:color="auto" w:fill="auto"/>
            <w:noWrap/>
          </w:tcPr>
          <w:p w14:paraId="7BEB7D4A" w14:textId="1E10E07A"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318,72</w:t>
            </w:r>
          </w:p>
        </w:tc>
      </w:tr>
      <w:tr w:rsidR="00382657" w:rsidRPr="00574EB1" w14:paraId="185D0F48" w14:textId="77777777" w:rsidTr="004D3CC4">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3DBA3379" w14:textId="77777777" w:rsidR="00382657"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01-10-37</w:t>
            </w:r>
          </w:p>
          <w:p w14:paraId="20411EC1" w14:textId="6ADF5334" w:rsidR="00D61AA5" w:rsidRPr="00D61AA5" w:rsidRDefault="00D61AA5" w:rsidP="00382657">
            <w:pPr>
              <w:jc w:val="center"/>
              <w:rPr>
                <w:rFonts w:ascii="Calibri" w:hAnsi="Calibri" w:cs="Calibri"/>
                <w:sz w:val="16"/>
                <w:szCs w:val="16"/>
              </w:rPr>
            </w:pPr>
            <w:r>
              <w:rPr>
                <w:rFonts w:ascii="Calibri" w:hAnsi="Calibri" w:cs="Calibri"/>
                <w:color w:val="000000"/>
                <w:sz w:val="16"/>
                <w:szCs w:val="16"/>
              </w:rPr>
              <w:t>(INSUMOS)</w:t>
            </w:r>
          </w:p>
        </w:tc>
        <w:tc>
          <w:tcPr>
            <w:tcW w:w="2639" w:type="pct"/>
            <w:tcBorders>
              <w:top w:val="nil"/>
              <w:left w:val="nil"/>
              <w:bottom w:val="single" w:sz="4" w:space="0" w:color="auto"/>
              <w:right w:val="single" w:sz="4" w:space="0" w:color="auto"/>
            </w:tcBorders>
            <w:shd w:val="clear" w:color="auto" w:fill="auto"/>
          </w:tcPr>
          <w:p w14:paraId="7D459CAA" w14:textId="41F9729D" w:rsidR="00382657" w:rsidRPr="00D61AA5" w:rsidRDefault="00382657" w:rsidP="00382657">
            <w:pPr>
              <w:jc w:val="both"/>
              <w:rPr>
                <w:rFonts w:ascii="Calibri" w:hAnsi="Calibri" w:cs="Calibri"/>
                <w:sz w:val="16"/>
                <w:szCs w:val="16"/>
              </w:rPr>
            </w:pPr>
            <w:r w:rsidRPr="00D61AA5">
              <w:rPr>
                <w:rFonts w:ascii="Calibri" w:hAnsi="Calibri" w:cs="Calibri"/>
                <w:sz w:val="16"/>
                <w:szCs w:val="16"/>
              </w:rPr>
              <w:t>EUCALIPTO D=20 / 30 CM NA BASE - 6M - COM TRATAMENTO E SEM</w:t>
            </w:r>
            <w:r w:rsidRPr="00D61AA5">
              <w:rPr>
                <w:rFonts w:ascii="Calibri" w:hAnsi="Calibri" w:cs="Calibri"/>
                <w:sz w:val="16"/>
                <w:szCs w:val="16"/>
              </w:rPr>
              <w:br/>
              <w:t>CASCA (CITRIODORA)</w:t>
            </w:r>
          </w:p>
        </w:tc>
        <w:tc>
          <w:tcPr>
            <w:tcW w:w="337" w:type="pct"/>
            <w:tcBorders>
              <w:top w:val="nil"/>
              <w:left w:val="nil"/>
              <w:bottom w:val="single" w:sz="4" w:space="0" w:color="auto"/>
              <w:right w:val="nil"/>
            </w:tcBorders>
            <w:shd w:val="clear" w:color="auto" w:fill="auto"/>
            <w:noWrap/>
          </w:tcPr>
          <w:p w14:paraId="72981BB1" w14:textId="19AED571" w:rsidR="00382657" w:rsidRPr="00D61AA5" w:rsidRDefault="00382657" w:rsidP="00382657">
            <w:pPr>
              <w:jc w:val="center"/>
              <w:rPr>
                <w:rFonts w:ascii="Calibri" w:hAnsi="Calibri" w:cs="Calibri"/>
                <w:sz w:val="16"/>
                <w:szCs w:val="16"/>
              </w:rPr>
            </w:pPr>
            <w:r w:rsidRPr="00D61AA5">
              <w:rPr>
                <w:rFonts w:ascii="Calibri" w:hAnsi="Calibri" w:cs="Calibri"/>
                <w:sz w:val="16"/>
                <w:szCs w:val="16"/>
              </w:rPr>
              <w:t>M</w:t>
            </w:r>
          </w:p>
        </w:tc>
        <w:tc>
          <w:tcPr>
            <w:tcW w:w="394" w:type="pct"/>
            <w:tcBorders>
              <w:top w:val="nil"/>
              <w:left w:val="single" w:sz="4" w:space="0" w:color="auto"/>
              <w:bottom w:val="single" w:sz="4" w:space="0" w:color="auto"/>
              <w:right w:val="single" w:sz="4" w:space="0" w:color="auto"/>
            </w:tcBorders>
            <w:shd w:val="clear" w:color="auto" w:fill="auto"/>
            <w:noWrap/>
          </w:tcPr>
          <w:p w14:paraId="506B51E8" w14:textId="633F12CF"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21,00</w:t>
            </w:r>
          </w:p>
        </w:tc>
        <w:tc>
          <w:tcPr>
            <w:tcW w:w="538" w:type="pct"/>
            <w:tcBorders>
              <w:top w:val="nil"/>
              <w:left w:val="nil"/>
              <w:bottom w:val="single" w:sz="4" w:space="0" w:color="auto"/>
              <w:right w:val="single" w:sz="4" w:space="0" w:color="auto"/>
            </w:tcBorders>
            <w:shd w:val="clear" w:color="auto" w:fill="auto"/>
            <w:noWrap/>
          </w:tcPr>
          <w:p w14:paraId="40320DD1" w14:textId="7E8D57A9"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105,34</w:t>
            </w:r>
          </w:p>
        </w:tc>
        <w:tc>
          <w:tcPr>
            <w:tcW w:w="656" w:type="pct"/>
            <w:tcBorders>
              <w:top w:val="nil"/>
              <w:left w:val="nil"/>
              <w:bottom w:val="single" w:sz="4" w:space="0" w:color="auto"/>
              <w:right w:val="single" w:sz="4" w:space="0" w:color="auto"/>
            </w:tcBorders>
            <w:shd w:val="clear" w:color="auto" w:fill="auto"/>
            <w:noWrap/>
          </w:tcPr>
          <w:p w14:paraId="5B48F147" w14:textId="08806338"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2.212,14</w:t>
            </w:r>
          </w:p>
        </w:tc>
      </w:tr>
      <w:tr w:rsidR="00382657" w:rsidRPr="00574EB1" w14:paraId="3DE18ED3" w14:textId="77777777" w:rsidTr="004D3CC4">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562EF2C4" w14:textId="007E7451" w:rsidR="00382657" w:rsidRPr="00D61AA5" w:rsidRDefault="00382657" w:rsidP="00382657">
            <w:pPr>
              <w:jc w:val="center"/>
              <w:rPr>
                <w:rFonts w:ascii="Calibri" w:hAnsi="Calibri" w:cs="Calibri"/>
                <w:sz w:val="16"/>
                <w:szCs w:val="16"/>
              </w:rPr>
            </w:pPr>
            <w:r w:rsidRPr="00D61AA5">
              <w:rPr>
                <w:rFonts w:ascii="Calibri" w:hAnsi="Calibri" w:cs="Calibri"/>
                <w:sz w:val="16"/>
                <w:szCs w:val="16"/>
              </w:rPr>
              <w:t>06-80-16</w:t>
            </w:r>
          </w:p>
        </w:tc>
        <w:tc>
          <w:tcPr>
            <w:tcW w:w="2639" w:type="pct"/>
            <w:tcBorders>
              <w:top w:val="nil"/>
              <w:left w:val="nil"/>
              <w:bottom w:val="single" w:sz="4" w:space="0" w:color="auto"/>
              <w:right w:val="single" w:sz="4" w:space="0" w:color="auto"/>
            </w:tcBorders>
            <w:shd w:val="clear" w:color="auto" w:fill="auto"/>
          </w:tcPr>
          <w:p w14:paraId="62241B53" w14:textId="05C18956" w:rsidR="00382657" w:rsidRPr="00D61AA5" w:rsidRDefault="00382657" w:rsidP="00382657">
            <w:pPr>
              <w:jc w:val="both"/>
              <w:rPr>
                <w:rFonts w:ascii="Calibri" w:hAnsi="Calibri" w:cs="Calibri"/>
                <w:sz w:val="16"/>
                <w:szCs w:val="16"/>
              </w:rPr>
            </w:pPr>
            <w:r w:rsidRPr="00D61AA5">
              <w:rPr>
                <w:rFonts w:ascii="Calibri" w:hAnsi="Calibri" w:cs="Calibri"/>
                <w:sz w:val="16"/>
                <w:szCs w:val="16"/>
              </w:rPr>
              <w:t>MADEIRAMENTO DE TELHADO, PADRÃO PEROBA - VIGAS 6X12CM</w:t>
            </w:r>
          </w:p>
        </w:tc>
        <w:tc>
          <w:tcPr>
            <w:tcW w:w="337" w:type="pct"/>
            <w:tcBorders>
              <w:top w:val="nil"/>
              <w:left w:val="nil"/>
              <w:bottom w:val="single" w:sz="4" w:space="0" w:color="auto"/>
              <w:right w:val="nil"/>
            </w:tcBorders>
            <w:shd w:val="clear" w:color="auto" w:fill="auto"/>
            <w:noWrap/>
          </w:tcPr>
          <w:p w14:paraId="1E391BFE" w14:textId="6CBE5E90" w:rsidR="00382657" w:rsidRPr="00D61AA5" w:rsidRDefault="00382657" w:rsidP="00382657">
            <w:pPr>
              <w:jc w:val="center"/>
              <w:rPr>
                <w:rFonts w:ascii="Calibri" w:hAnsi="Calibri" w:cs="Calibri"/>
                <w:sz w:val="16"/>
                <w:szCs w:val="16"/>
              </w:rPr>
            </w:pPr>
            <w:r w:rsidRPr="00D61AA5">
              <w:rPr>
                <w:rFonts w:ascii="Calibri" w:hAnsi="Calibri" w:cs="Calibri"/>
                <w:sz w:val="16"/>
                <w:szCs w:val="16"/>
              </w:rPr>
              <w:t>M</w:t>
            </w:r>
          </w:p>
        </w:tc>
        <w:tc>
          <w:tcPr>
            <w:tcW w:w="394" w:type="pct"/>
            <w:tcBorders>
              <w:top w:val="nil"/>
              <w:left w:val="single" w:sz="4" w:space="0" w:color="auto"/>
              <w:bottom w:val="single" w:sz="4" w:space="0" w:color="auto"/>
              <w:right w:val="single" w:sz="4" w:space="0" w:color="auto"/>
            </w:tcBorders>
            <w:shd w:val="clear" w:color="auto" w:fill="auto"/>
            <w:noWrap/>
          </w:tcPr>
          <w:p w14:paraId="0FF394C7" w14:textId="5E3EAE9A"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184,00</w:t>
            </w:r>
          </w:p>
        </w:tc>
        <w:tc>
          <w:tcPr>
            <w:tcW w:w="538" w:type="pct"/>
            <w:tcBorders>
              <w:top w:val="nil"/>
              <w:left w:val="nil"/>
              <w:bottom w:val="single" w:sz="4" w:space="0" w:color="auto"/>
              <w:right w:val="single" w:sz="4" w:space="0" w:color="auto"/>
            </w:tcBorders>
            <w:shd w:val="clear" w:color="auto" w:fill="auto"/>
            <w:noWrap/>
          </w:tcPr>
          <w:p w14:paraId="0E9F3DEF" w14:textId="0F68F951"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61,88</w:t>
            </w:r>
          </w:p>
        </w:tc>
        <w:tc>
          <w:tcPr>
            <w:tcW w:w="656" w:type="pct"/>
            <w:tcBorders>
              <w:top w:val="nil"/>
              <w:left w:val="nil"/>
              <w:bottom w:val="single" w:sz="4" w:space="0" w:color="auto"/>
              <w:right w:val="single" w:sz="4" w:space="0" w:color="auto"/>
            </w:tcBorders>
            <w:shd w:val="clear" w:color="auto" w:fill="auto"/>
            <w:noWrap/>
          </w:tcPr>
          <w:p w14:paraId="0E17B0AD" w14:textId="406B05FA"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11.385,92</w:t>
            </w:r>
          </w:p>
        </w:tc>
      </w:tr>
      <w:tr w:rsidR="00382657" w:rsidRPr="00574EB1" w14:paraId="4A414B6A" w14:textId="77777777" w:rsidTr="004D3CC4">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3CF524C3" w14:textId="77777777" w:rsidR="00382657"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10-21-93</w:t>
            </w:r>
          </w:p>
          <w:p w14:paraId="7F9DDF53" w14:textId="2F740C4B" w:rsidR="00D61AA5" w:rsidRPr="00D61AA5" w:rsidRDefault="00D61AA5" w:rsidP="00382657">
            <w:pPr>
              <w:jc w:val="center"/>
              <w:rPr>
                <w:rFonts w:ascii="Calibri" w:hAnsi="Calibri" w:cs="Calibri"/>
                <w:sz w:val="16"/>
                <w:szCs w:val="16"/>
              </w:rPr>
            </w:pPr>
            <w:r>
              <w:rPr>
                <w:rFonts w:ascii="Calibri" w:hAnsi="Calibri" w:cs="Calibri"/>
                <w:color w:val="000000"/>
                <w:sz w:val="16"/>
                <w:szCs w:val="16"/>
              </w:rPr>
              <w:t>(SINAPI)</w:t>
            </w:r>
          </w:p>
        </w:tc>
        <w:tc>
          <w:tcPr>
            <w:tcW w:w="2639" w:type="pct"/>
            <w:tcBorders>
              <w:top w:val="nil"/>
              <w:left w:val="nil"/>
              <w:bottom w:val="single" w:sz="4" w:space="0" w:color="auto"/>
              <w:right w:val="single" w:sz="4" w:space="0" w:color="auto"/>
            </w:tcBorders>
            <w:shd w:val="clear" w:color="auto" w:fill="auto"/>
          </w:tcPr>
          <w:p w14:paraId="668D766D" w14:textId="25BD2031" w:rsidR="00382657" w:rsidRPr="00D61AA5" w:rsidRDefault="00382657" w:rsidP="00382657">
            <w:pPr>
              <w:jc w:val="both"/>
              <w:rPr>
                <w:rFonts w:ascii="Calibri" w:hAnsi="Calibri" w:cs="Calibri"/>
                <w:sz w:val="16"/>
                <w:szCs w:val="16"/>
              </w:rPr>
            </w:pPr>
            <w:r w:rsidRPr="00D61AA5">
              <w:rPr>
                <w:rFonts w:ascii="Calibri" w:hAnsi="Calibri" w:cs="Calibri"/>
                <w:sz w:val="16"/>
                <w:szCs w:val="16"/>
              </w:rPr>
              <w:t>LIXAMENTO DE MADEIRA PARA APLICAÇÃO DE FUNDO OU PINTURA.</w:t>
            </w:r>
            <w:r w:rsidRPr="00D61AA5">
              <w:rPr>
                <w:rFonts w:ascii="Calibri" w:hAnsi="Calibri" w:cs="Calibri"/>
                <w:sz w:val="16"/>
                <w:szCs w:val="16"/>
              </w:rPr>
              <w:br/>
              <w:t>AF_01/2021</w:t>
            </w:r>
          </w:p>
        </w:tc>
        <w:tc>
          <w:tcPr>
            <w:tcW w:w="337" w:type="pct"/>
            <w:tcBorders>
              <w:top w:val="nil"/>
              <w:left w:val="nil"/>
              <w:bottom w:val="single" w:sz="4" w:space="0" w:color="auto"/>
              <w:right w:val="nil"/>
            </w:tcBorders>
            <w:shd w:val="clear" w:color="auto" w:fill="auto"/>
            <w:noWrap/>
          </w:tcPr>
          <w:p w14:paraId="5C05166D" w14:textId="6388ADE6" w:rsidR="00382657" w:rsidRPr="00D61AA5" w:rsidRDefault="00382657" w:rsidP="00382657">
            <w:pPr>
              <w:jc w:val="center"/>
              <w:rPr>
                <w:rFonts w:ascii="Calibri" w:hAnsi="Calibri" w:cs="Calibri"/>
                <w:sz w:val="16"/>
                <w:szCs w:val="16"/>
              </w:rPr>
            </w:pPr>
            <w:r w:rsidRPr="00D61AA5">
              <w:rPr>
                <w:rFonts w:ascii="Calibri" w:hAnsi="Calibri" w:cs="Calibri"/>
                <w:sz w:val="16"/>
                <w:szCs w:val="16"/>
              </w:rPr>
              <w:t>M2</w:t>
            </w:r>
          </w:p>
        </w:tc>
        <w:tc>
          <w:tcPr>
            <w:tcW w:w="394" w:type="pct"/>
            <w:tcBorders>
              <w:top w:val="nil"/>
              <w:left w:val="single" w:sz="4" w:space="0" w:color="auto"/>
              <w:bottom w:val="single" w:sz="4" w:space="0" w:color="auto"/>
              <w:right w:val="single" w:sz="4" w:space="0" w:color="auto"/>
            </w:tcBorders>
            <w:shd w:val="clear" w:color="auto" w:fill="auto"/>
            <w:noWrap/>
          </w:tcPr>
          <w:p w14:paraId="4A3A43D7" w14:textId="0D842FF1"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86,02</w:t>
            </w:r>
          </w:p>
        </w:tc>
        <w:tc>
          <w:tcPr>
            <w:tcW w:w="538" w:type="pct"/>
            <w:tcBorders>
              <w:top w:val="nil"/>
              <w:left w:val="nil"/>
              <w:bottom w:val="single" w:sz="4" w:space="0" w:color="auto"/>
              <w:right w:val="single" w:sz="4" w:space="0" w:color="auto"/>
            </w:tcBorders>
            <w:shd w:val="clear" w:color="auto" w:fill="auto"/>
            <w:noWrap/>
          </w:tcPr>
          <w:p w14:paraId="38496CB1" w14:textId="493142E9"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2,24</w:t>
            </w:r>
          </w:p>
        </w:tc>
        <w:tc>
          <w:tcPr>
            <w:tcW w:w="656" w:type="pct"/>
            <w:tcBorders>
              <w:top w:val="nil"/>
              <w:left w:val="nil"/>
              <w:bottom w:val="single" w:sz="4" w:space="0" w:color="auto"/>
              <w:right w:val="single" w:sz="4" w:space="0" w:color="auto"/>
            </w:tcBorders>
            <w:shd w:val="clear" w:color="auto" w:fill="auto"/>
            <w:noWrap/>
          </w:tcPr>
          <w:p w14:paraId="73DB971E" w14:textId="64D12F38"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192,68</w:t>
            </w:r>
          </w:p>
        </w:tc>
      </w:tr>
      <w:tr w:rsidR="00382657" w:rsidRPr="00574EB1" w14:paraId="0045D80C" w14:textId="77777777" w:rsidTr="004D3CC4">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6172D4FD" w14:textId="6C485436" w:rsidR="00382657" w:rsidRPr="00D61AA5" w:rsidRDefault="00382657" w:rsidP="00382657">
            <w:pPr>
              <w:jc w:val="center"/>
              <w:rPr>
                <w:rFonts w:ascii="Calibri" w:hAnsi="Calibri" w:cs="Calibri"/>
                <w:sz w:val="16"/>
                <w:szCs w:val="16"/>
              </w:rPr>
            </w:pPr>
            <w:r w:rsidRPr="00D61AA5">
              <w:rPr>
                <w:rFonts w:ascii="Calibri" w:hAnsi="Calibri" w:cs="Calibri"/>
                <w:sz w:val="16"/>
                <w:szCs w:val="16"/>
              </w:rPr>
              <w:t>06-80-47</w:t>
            </w:r>
          </w:p>
        </w:tc>
        <w:tc>
          <w:tcPr>
            <w:tcW w:w="2639" w:type="pct"/>
            <w:tcBorders>
              <w:top w:val="nil"/>
              <w:left w:val="nil"/>
              <w:bottom w:val="single" w:sz="4" w:space="0" w:color="auto"/>
              <w:right w:val="single" w:sz="4" w:space="0" w:color="auto"/>
            </w:tcBorders>
            <w:shd w:val="clear" w:color="auto" w:fill="auto"/>
          </w:tcPr>
          <w:p w14:paraId="0D61E38D" w14:textId="232FECCC" w:rsidR="00382657" w:rsidRPr="00D61AA5" w:rsidRDefault="00382657" w:rsidP="00382657">
            <w:pPr>
              <w:jc w:val="both"/>
              <w:rPr>
                <w:rFonts w:ascii="Calibri" w:hAnsi="Calibri" w:cs="Calibri"/>
                <w:sz w:val="16"/>
                <w:szCs w:val="16"/>
              </w:rPr>
            </w:pPr>
            <w:r w:rsidRPr="00D61AA5">
              <w:rPr>
                <w:rFonts w:ascii="Calibri" w:hAnsi="Calibri" w:cs="Calibri"/>
                <w:sz w:val="16"/>
                <w:szCs w:val="16"/>
              </w:rPr>
              <w:t>PARAFUSO ROSCA SOBERBA PARA FIXAÇÃO DE TELHAS EM CRFS OU</w:t>
            </w:r>
            <w:r w:rsidRPr="00D61AA5">
              <w:rPr>
                <w:rFonts w:ascii="Calibri" w:hAnsi="Calibri" w:cs="Calibri"/>
                <w:sz w:val="16"/>
                <w:szCs w:val="16"/>
              </w:rPr>
              <w:br/>
              <w:t>CIMENTO AMIANTO</w:t>
            </w:r>
          </w:p>
        </w:tc>
        <w:tc>
          <w:tcPr>
            <w:tcW w:w="337" w:type="pct"/>
            <w:tcBorders>
              <w:top w:val="nil"/>
              <w:left w:val="nil"/>
              <w:bottom w:val="single" w:sz="4" w:space="0" w:color="auto"/>
              <w:right w:val="nil"/>
            </w:tcBorders>
            <w:shd w:val="clear" w:color="auto" w:fill="auto"/>
            <w:noWrap/>
          </w:tcPr>
          <w:p w14:paraId="7F635270" w14:textId="009C0316" w:rsidR="00382657" w:rsidRPr="00D61AA5" w:rsidRDefault="00382657" w:rsidP="00382657">
            <w:pPr>
              <w:jc w:val="center"/>
              <w:rPr>
                <w:rFonts w:ascii="Calibri" w:hAnsi="Calibri" w:cs="Calibri"/>
                <w:sz w:val="16"/>
                <w:szCs w:val="16"/>
              </w:rPr>
            </w:pPr>
            <w:r w:rsidRPr="00D61AA5">
              <w:rPr>
                <w:rFonts w:ascii="Calibri" w:hAnsi="Calibri" w:cs="Calibri"/>
                <w:sz w:val="16"/>
                <w:szCs w:val="16"/>
              </w:rPr>
              <w:t>UN</w:t>
            </w:r>
          </w:p>
        </w:tc>
        <w:tc>
          <w:tcPr>
            <w:tcW w:w="394" w:type="pct"/>
            <w:tcBorders>
              <w:top w:val="nil"/>
              <w:left w:val="single" w:sz="4" w:space="0" w:color="auto"/>
              <w:bottom w:val="single" w:sz="4" w:space="0" w:color="auto"/>
              <w:right w:val="single" w:sz="4" w:space="0" w:color="auto"/>
            </w:tcBorders>
            <w:shd w:val="clear" w:color="auto" w:fill="auto"/>
            <w:noWrap/>
          </w:tcPr>
          <w:p w14:paraId="205E9810" w14:textId="7C2F2693"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86,00</w:t>
            </w:r>
          </w:p>
        </w:tc>
        <w:tc>
          <w:tcPr>
            <w:tcW w:w="538" w:type="pct"/>
            <w:tcBorders>
              <w:top w:val="nil"/>
              <w:left w:val="nil"/>
              <w:bottom w:val="single" w:sz="4" w:space="0" w:color="auto"/>
              <w:right w:val="single" w:sz="4" w:space="0" w:color="auto"/>
            </w:tcBorders>
            <w:shd w:val="clear" w:color="auto" w:fill="auto"/>
            <w:noWrap/>
          </w:tcPr>
          <w:p w14:paraId="67FC5D93" w14:textId="01E0BE1D"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8,06</w:t>
            </w:r>
          </w:p>
        </w:tc>
        <w:tc>
          <w:tcPr>
            <w:tcW w:w="656" w:type="pct"/>
            <w:tcBorders>
              <w:top w:val="nil"/>
              <w:left w:val="nil"/>
              <w:bottom w:val="single" w:sz="4" w:space="0" w:color="auto"/>
              <w:right w:val="single" w:sz="4" w:space="0" w:color="auto"/>
            </w:tcBorders>
            <w:shd w:val="clear" w:color="auto" w:fill="auto"/>
            <w:noWrap/>
          </w:tcPr>
          <w:p w14:paraId="579EC058" w14:textId="480D6AA9"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693,16</w:t>
            </w:r>
          </w:p>
        </w:tc>
      </w:tr>
      <w:tr w:rsidR="00382657" w:rsidRPr="00574EB1" w14:paraId="3A231320" w14:textId="77777777" w:rsidTr="004D3CC4">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18380FD7" w14:textId="2DD3927E" w:rsidR="00382657" w:rsidRPr="00D61AA5" w:rsidRDefault="00382657" w:rsidP="00382657">
            <w:pPr>
              <w:jc w:val="center"/>
              <w:rPr>
                <w:rFonts w:ascii="Calibri" w:hAnsi="Calibri" w:cs="Calibri"/>
                <w:sz w:val="16"/>
                <w:szCs w:val="16"/>
              </w:rPr>
            </w:pPr>
            <w:r w:rsidRPr="00D61AA5">
              <w:rPr>
                <w:rFonts w:ascii="Calibri" w:hAnsi="Calibri" w:cs="Calibri"/>
                <w:color w:val="000000"/>
                <w:sz w:val="16"/>
                <w:szCs w:val="16"/>
              </w:rPr>
              <w:lastRenderedPageBreak/>
              <w:t>15-02-40</w:t>
            </w:r>
          </w:p>
        </w:tc>
        <w:tc>
          <w:tcPr>
            <w:tcW w:w="2639" w:type="pct"/>
            <w:tcBorders>
              <w:top w:val="nil"/>
              <w:left w:val="nil"/>
              <w:bottom w:val="single" w:sz="4" w:space="0" w:color="auto"/>
              <w:right w:val="single" w:sz="4" w:space="0" w:color="auto"/>
            </w:tcBorders>
            <w:shd w:val="clear" w:color="auto" w:fill="auto"/>
          </w:tcPr>
          <w:p w14:paraId="39C47343" w14:textId="37E7CF76" w:rsidR="00382657" w:rsidRPr="00D61AA5" w:rsidRDefault="00382657" w:rsidP="00382657">
            <w:pPr>
              <w:jc w:val="both"/>
              <w:rPr>
                <w:rFonts w:ascii="Calibri" w:hAnsi="Calibri" w:cs="Calibri"/>
                <w:sz w:val="16"/>
                <w:szCs w:val="16"/>
              </w:rPr>
            </w:pPr>
            <w:r w:rsidRPr="00D61AA5">
              <w:rPr>
                <w:rFonts w:ascii="Calibri" w:hAnsi="Calibri" w:cs="Calibri"/>
                <w:sz w:val="16"/>
                <w:szCs w:val="16"/>
              </w:rPr>
              <w:t>LÍQUIDO IMUNIZANTE PARA MADEIRA A BASE DE PIRETROIDE</w:t>
            </w:r>
            <w:r w:rsidRPr="00D61AA5">
              <w:rPr>
                <w:rFonts w:ascii="Calibri" w:hAnsi="Calibri" w:cs="Calibri"/>
                <w:sz w:val="16"/>
                <w:szCs w:val="16"/>
              </w:rPr>
              <w:br/>
              <w:t>DISSOLVIDO EM ISOPARAFINA - COM APLICAÇÃO</w:t>
            </w:r>
          </w:p>
        </w:tc>
        <w:tc>
          <w:tcPr>
            <w:tcW w:w="337" w:type="pct"/>
            <w:tcBorders>
              <w:top w:val="nil"/>
              <w:left w:val="nil"/>
              <w:bottom w:val="single" w:sz="4" w:space="0" w:color="auto"/>
              <w:right w:val="nil"/>
            </w:tcBorders>
            <w:shd w:val="clear" w:color="auto" w:fill="auto"/>
            <w:noWrap/>
          </w:tcPr>
          <w:p w14:paraId="4086A81B" w14:textId="530EC333" w:rsidR="00382657" w:rsidRPr="00D61AA5" w:rsidRDefault="00382657" w:rsidP="00382657">
            <w:pPr>
              <w:jc w:val="center"/>
              <w:rPr>
                <w:rFonts w:ascii="Calibri" w:hAnsi="Calibri" w:cs="Calibri"/>
                <w:sz w:val="16"/>
                <w:szCs w:val="16"/>
              </w:rPr>
            </w:pPr>
            <w:r w:rsidRPr="00D61AA5">
              <w:rPr>
                <w:rFonts w:ascii="Calibri" w:hAnsi="Calibri" w:cs="Calibri"/>
                <w:sz w:val="16"/>
                <w:szCs w:val="16"/>
              </w:rPr>
              <w:t>M2</w:t>
            </w:r>
          </w:p>
        </w:tc>
        <w:tc>
          <w:tcPr>
            <w:tcW w:w="394" w:type="pct"/>
            <w:tcBorders>
              <w:top w:val="nil"/>
              <w:left w:val="single" w:sz="4" w:space="0" w:color="auto"/>
              <w:bottom w:val="single" w:sz="4" w:space="0" w:color="auto"/>
              <w:right w:val="single" w:sz="4" w:space="0" w:color="auto"/>
            </w:tcBorders>
            <w:shd w:val="clear" w:color="auto" w:fill="auto"/>
            <w:noWrap/>
          </w:tcPr>
          <w:p w14:paraId="08EBFAB0" w14:textId="7863537D"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86,02</w:t>
            </w:r>
          </w:p>
        </w:tc>
        <w:tc>
          <w:tcPr>
            <w:tcW w:w="538" w:type="pct"/>
            <w:tcBorders>
              <w:top w:val="nil"/>
              <w:left w:val="nil"/>
              <w:bottom w:val="single" w:sz="4" w:space="0" w:color="auto"/>
              <w:right w:val="single" w:sz="4" w:space="0" w:color="auto"/>
            </w:tcBorders>
            <w:shd w:val="clear" w:color="auto" w:fill="auto"/>
            <w:noWrap/>
          </w:tcPr>
          <w:p w14:paraId="5FFCF479" w14:textId="25EA0D5E"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20,42</w:t>
            </w:r>
          </w:p>
        </w:tc>
        <w:tc>
          <w:tcPr>
            <w:tcW w:w="656" w:type="pct"/>
            <w:tcBorders>
              <w:top w:val="nil"/>
              <w:left w:val="nil"/>
              <w:bottom w:val="single" w:sz="4" w:space="0" w:color="auto"/>
              <w:right w:val="single" w:sz="4" w:space="0" w:color="auto"/>
            </w:tcBorders>
            <w:shd w:val="clear" w:color="auto" w:fill="auto"/>
            <w:noWrap/>
          </w:tcPr>
          <w:p w14:paraId="063BAB30" w14:textId="45C19DC6"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1.756,52</w:t>
            </w:r>
          </w:p>
        </w:tc>
      </w:tr>
      <w:tr w:rsidR="00382657" w:rsidRPr="00574EB1" w14:paraId="61BAE749" w14:textId="77777777" w:rsidTr="004D3CC4">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509CEC53" w14:textId="28A7B92D" w:rsidR="00382657" w:rsidRPr="00D61AA5" w:rsidRDefault="00382657" w:rsidP="00382657">
            <w:pPr>
              <w:jc w:val="center"/>
              <w:rPr>
                <w:rFonts w:ascii="Calibri" w:hAnsi="Calibri" w:cs="Calibri"/>
                <w:sz w:val="16"/>
                <w:szCs w:val="16"/>
              </w:rPr>
            </w:pPr>
            <w:r w:rsidRPr="00D61AA5">
              <w:rPr>
                <w:rFonts w:ascii="Calibri" w:hAnsi="Calibri" w:cs="Calibri"/>
                <w:color w:val="000000"/>
                <w:sz w:val="16"/>
                <w:szCs w:val="16"/>
              </w:rPr>
              <w:t>15-02-60</w:t>
            </w:r>
          </w:p>
        </w:tc>
        <w:tc>
          <w:tcPr>
            <w:tcW w:w="2639" w:type="pct"/>
            <w:tcBorders>
              <w:top w:val="nil"/>
              <w:left w:val="nil"/>
              <w:bottom w:val="single" w:sz="4" w:space="0" w:color="auto"/>
              <w:right w:val="single" w:sz="4" w:space="0" w:color="auto"/>
            </w:tcBorders>
            <w:shd w:val="clear" w:color="auto" w:fill="auto"/>
          </w:tcPr>
          <w:p w14:paraId="2F2301CC" w14:textId="1586EC0E" w:rsidR="00382657" w:rsidRPr="00D61AA5" w:rsidRDefault="00382657" w:rsidP="00382657">
            <w:pPr>
              <w:jc w:val="both"/>
              <w:rPr>
                <w:rFonts w:ascii="Calibri" w:hAnsi="Calibri" w:cs="Calibri"/>
                <w:sz w:val="16"/>
                <w:szCs w:val="16"/>
              </w:rPr>
            </w:pPr>
            <w:r w:rsidRPr="00D61AA5">
              <w:rPr>
                <w:rFonts w:ascii="Calibri" w:hAnsi="Calibri" w:cs="Calibri"/>
                <w:sz w:val="16"/>
                <w:szCs w:val="16"/>
              </w:rPr>
              <w:t>VERNIZ A BASE DE POLIURETANO TIPO "MARÍTIMO" - ESQUADRIAS E</w:t>
            </w:r>
            <w:r w:rsidRPr="00D61AA5">
              <w:rPr>
                <w:rFonts w:ascii="Calibri" w:hAnsi="Calibri" w:cs="Calibri"/>
                <w:sz w:val="16"/>
                <w:szCs w:val="16"/>
              </w:rPr>
              <w:br/>
              <w:t>PEÇAS DE MARCENARIA</w:t>
            </w:r>
          </w:p>
        </w:tc>
        <w:tc>
          <w:tcPr>
            <w:tcW w:w="337" w:type="pct"/>
            <w:tcBorders>
              <w:top w:val="nil"/>
              <w:left w:val="nil"/>
              <w:bottom w:val="single" w:sz="4" w:space="0" w:color="auto"/>
              <w:right w:val="nil"/>
            </w:tcBorders>
            <w:shd w:val="clear" w:color="auto" w:fill="auto"/>
            <w:noWrap/>
          </w:tcPr>
          <w:p w14:paraId="6D08BA2F" w14:textId="741AA27C" w:rsidR="00382657" w:rsidRPr="00D61AA5" w:rsidRDefault="00382657" w:rsidP="00382657">
            <w:pPr>
              <w:jc w:val="center"/>
              <w:rPr>
                <w:rFonts w:ascii="Calibri" w:hAnsi="Calibri" w:cs="Calibri"/>
                <w:sz w:val="16"/>
                <w:szCs w:val="16"/>
              </w:rPr>
            </w:pPr>
            <w:r w:rsidRPr="00D61AA5">
              <w:rPr>
                <w:rFonts w:ascii="Calibri" w:hAnsi="Calibri" w:cs="Calibri"/>
                <w:sz w:val="16"/>
                <w:szCs w:val="16"/>
              </w:rPr>
              <w:t>M2</w:t>
            </w:r>
          </w:p>
        </w:tc>
        <w:tc>
          <w:tcPr>
            <w:tcW w:w="394" w:type="pct"/>
            <w:tcBorders>
              <w:top w:val="nil"/>
              <w:left w:val="single" w:sz="4" w:space="0" w:color="auto"/>
              <w:bottom w:val="single" w:sz="4" w:space="0" w:color="auto"/>
              <w:right w:val="single" w:sz="4" w:space="0" w:color="auto"/>
            </w:tcBorders>
            <w:shd w:val="clear" w:color="auto" w:fill="auto"/>
            <w:noWrap/>
          </w:tcPr>
          <w:p w14:paraId="02DB9D6E" w14:textId="3CD8613D"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86,02</w:t>
            </w:r>
          </w:p>
        </w:tc>
        <w:tc>
          <w:tcPr>
            <w:tcW w:w="538" w:type="pct"/>
            <w:tcBorders>
              <w:top w:val="nil"/>
              <w:left w:val="nil"/>
              <w:bottom w:val="single" w:sz="4" w:space="0" w:color="auto"/>
              <w:right w:val="single" w:sz="4" w:space="0" w:color="auto"/>
            </w:tcBorders>
            <w:shd w:val="clear" w:color="auto" w:fill="auto"/>
            <w:noWrap/>
          </w:tcPr>
          <w:p w14:paraId="3E333E48" w14:textId="1F0F96C9"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25,34</w:t>
            </w:r>
          </w:p>
        </w:tc>
        <w:tc>
          <w:tcPr>
            <w:tcW w:w="656" w:type="pct"/>
            <w:tcBorders>
              <w:top w:val="nil"/>
              <w:left w:val="nil"/>
              <w:bottom w:val="single" w:sz="4" w:space="0" w:color="auto"/>
              <w:right w:val="single" w:sz="4" w:space="0" w:color="auto"/>
            </w:tcBorders>
            <w:shd w:val="clear" w:color="auto" w:fill="auto"/>
            <w:noWrap/>
          </w:tcPr>
          <w:p w14:paraId="4EE92846" w14:textId="2FCEA09A"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2.179,74</w:t>
            </w:r>
          </w:p>
        </w:tc>
      </w:tr>
      <w:tr w:rsidR="00382657" w:rsidRPr="00574EB1" w14:paraId="73FC325B" w14:textId="77777777" w:rsidTr="004D3CC4">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65CFCBB8" w14:textId="77777777" w:rsidR="00382657"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12-03-00</w:t>
            </w:r>
          </w:p>
          <w:p w14:paraId="7E5EF67A" w14:textId="3F5320D6" w:rsidR="00D61AA5" w:rsidRPr="00D61AA5" w:rsidRDefault="00D61AA5" w:rsidP="00382657">
            <w:pPr>
              <w:jc w:val="center"/>
              <w:rPr>
                <w:rFonts w:ascii="Calibri" w:hAnsi="Calibri" w:cs="Calibri"/>
                <w:sz w:val="16"/>
                <w:szCs w:val="16"/>
              </w:rPr>
            </w:pPr>
            <w:r>
              <w:rPr>
                <w:rFonts w:ascii="Calibri" w:hAnsi="Calibri" w:cs="Calibri"/>
                <w:color w:val="000000"/>
                <w:sz w:val="16"/>
                <w:szCs w:val="16"/>
              </w:rPr>
              <w:t>(INFRA)</w:t>
            </w:r>
          </w:p>
        </w:tc>
        <w:tc>
          <w:tcPr>
            <w:tcW w:w="2639" w:type="pct"/>
            <w:tcBorders>
              <w:top w:val="nil"/>
              <w:left w:val="nil"/>
              <w:bottom w:val="single" w:sz="4" w:space="0" w:color="auto"/>
              <w:right w:val="single" w:sz="4" w:space="0" w:color="auto"/>
            </w:tcBorders>
            <w:shd w:val="clear" w:color="auto" w:fill="auto"/>
          </w:tcPr>
          <w:p w14:paraId="1C22A686" w14:textId="5417341B" w:rsidR="00382657" w:rsidRPr="00D61AA5" w:rsidRDefault="00382657" w:rsidP="00382657">
            <w:pPr>
              <w:jc w:val="both"/>
              <w:rPr>
                <w:rFonts w:ascii="Calibri" w:hAnsi="Calibri" w:cs="Calibri"/>
                <w:sz w:val="16"/>
                <w:szCs w:val="16"/>
              </w:rPr>
            </w:pPr>
            <w:r w:rsidRPr="00D61AA5">
              <w:rPr>
                <w:rFonts w:ascii="Calibri" w:hAnsi="Calibri" w:cs="Calibri"/>
                <w:sz w:val="16"/>
                <w:szCs w:val="16"/>
              </w:rPr>
              <w:t>CARPINTEIRO</w:t>
            </w:r>
          </w:p>
        </w:tc>
        <w:tc>
          <w:tcPr>
            <w:tcW w:w="337" w:type="pct"/>
            <w:tcBorders>
              <w:top w:val="nil"/>
              <w:left w:val="nil"/>
              <w:bottom w:val="single" w:sz="4" w:space="0" w:color="auto"/>
              <w:right w:val="nil"/>
            </w:tcBorders>
            <w:shd w:val="clear" w:color="auto" w:fill="auto"/>
            <w:noWrap/>
          </w:tcPr>
          <w:p w14:paraId="785B346C" w14:textId="1936CC93" w:rsidR="00382657" w:rsidRPr="00D61AA5" w:rsidRDefault="00382657" w:rsidP="00382657">
            <w:pPr>
              <w:jc w:val="center"/>
              <w:rPr>
                <w:rFonts w:ascii="Calibri" w:hAnsi="Calibri" w:cs="Calibri"/>
                <w:sz w:val="16"/>
                <w:szCs w:val="16"/>
              </w:rPr>
            </w:pPr>
            <w:r w:rsidRPr="00D61AA5">
              <w:rPr>
                <w:rFonts w:ascii="Calibri" w:hAnsi="Calibri" w:cs="Calibri"/>
                <w:sz w:val="16"/>
                <w:szCs w:val="16"/>
              </w:rPr>
              <w:t>H</w:t>
            </w:r>
          </w:p>
        </w:tc>
        <w:tc>
          <w:tcPr>
            <w:tcW w:w="394" w:type="pct"/>
            <w:tcBorders>
              <w:top w:val="nil"/>
              <w:left w:val="single" w:sz="4" w:space="0" w:color="auto"/>
              <w:bottom w:val="single" w:sz="4" w:space="0" w:color="auto"/>
              <w:right w:val="single" w:sz="4" w:space="0" w:color="auto"/>
            </w:tcBorders>
            <w:shd w:val="clear" w:color="auto" w:fill="auto"/>
            <w:noWrap/>
          </w:tcPr>
          <w:p w14:paraId="5DF719F4" w14:textId="6652D1EE"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60,00</w:t>
            </w:r>
          </w:p>
        </w:tc>
        <w:tc>
          <w:tcPr>
            <w:tcW w:w="538" w:type="pct"/>
            <w:tcBorders>
              <w:top w:val="nil"/>
              <w:left w:val="nil"/>
              <w:bottom w:val="single" w:sz="4" w:space="0" w:color="auto"/>
              <w:right w:val="single" w:sz="4" w:space="0" w:color="auto"/>
            </w:tcBorders>
            <w:shd w:val="clear" w:color="auto" w:fill="auto"/>
            <w:noWrap/>
          </w:tcPr>
          <w:p w14:paraId="6BAB9641" w14:textId="34185A03"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27,64</w:t>
            </w:r>
          </w:p>
        </w:tc>
        <w:tc>
          <w:tcPr>
            <w:tcW w:w="656" w:type="pct"/>
            <w:tcBorders>
              <w:top w:val="nil"/>
              <w:left w:val="nil"/>
              <w:bottom w:val="single" w:sz="4" w:space="0" w:color="auto"/>
              <w:right w:val="single" w:sz="4" w:space="0" w:color="auto"/>
            </w:tcBorders>
            <w:shd w:val="clear" w:color="auto" w:fill="auto"/>
            <w:noWrap/>
          </w:tcPr>
          <w:p w14:paraId="30B03C0B" w14:textId="24F40E76"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1.658,40</w:t>
            </w:r>
          </w:p>
        </w:tc>
      </w:tr>
      <w:tr w:rsidR="00382657" w:rsidRPr="00574EB1" w14:paraId="740F577E" w14:textId="77777777" w:rsidTr="004D3CC4">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1B436FED" w14:textId="77777777" w:rsidR="00382657" w:rsidRDefault="00382657" w:rsidP="00382657">
            <w:pPr>
              <w:jc w:val="center"/>
              <w:rPr>
                <w:rFonts w:ascii="Calibri" w:hAnsi="Calibri" w:cs="Calibri"/>
                <w:sz w:val="16"/>
                <w:szCs w:val="16"/>
              </w:rPr>
            </w:pPr>
            <w:r w:rsidRPr="00D61AA5">
              <w:rPr>
                <w:rFonts w:ascii="Calibri" w:hAnsi="Calibri" w:cs="Calibri"/>
                <w:sz w:val="16"/>
                <w:szCs w:val="16"/>
              </w:rPr>
              <w:t>03-41-00</w:t>
            </w:r>
          </w:p>
          <w:p w14:paraId="186AE5DF" w14:textId="5541F276" w:rsidR="00D61AA5" w:rsidRPr="00D61AA5" w:rsidRDefault="00D61AA5" w:rsidP="00382657">
            <w:pPr>
              <w:jc w:val="center"/>
              <w:rPr>
                <w:rFonts w:ascii="Calibri" w:hAnsi="Calibri" w:cs="Calibri"/>
                <w:sz w:val="16"/>
                <w:szCs w:val="16"/>
              </w:rPr>
            </w:pPr>
            <w:r>
              <w:rPr>
                <w:rFonts w:ascii="Calibri" w:hAnsi="Calibri" w:cs="Calibri"/>
                <w:sz w:val="16"/>
                <w:szCs w:val="16"/>
              </w:rPr>
              <w:t>(INFRA)</w:t>
            </w:r>
          </w:p>
        </w:tc>
        <w:tc>
          <w:tcPr>
            <w:tcW w:w="2639" w:type="pct"/>
            <w:tcBorders>
              <w:top w:val="nil"/>
              <w:left w:val="nil"/>
              <w:bottom w:val="single" w:sz="4" w:space="0" w:color="auto"/>
              <w:right w:val="single" w:sz="4" w:space="0" w:color="auto"/>
            </w:tcBorders>
            <w:shd w:val="clear" w:color="auto" w:fill="auto"/>
          </w:tcPr>
          <w:p w14:paraId="58015614" w14:textId="124C8FF3" w:rsidR="00382657" w:rsidRPr="00D61AA5" w:rsidRDefault="00382657" w:rsidP="00382657">
            <w:pPr>
              <w:jc w:val="both"/>
              <w:rPr>
                <w:rFonts w:ascii="Calibri" w:hAnsi="Calibri" w:cs="Calibri"/>
                <w:sz w:val="16"/>
                <w:szCs w:val="16"/>
              </w:rPr>
            </w:pPr>
            <w:r w:rsidRPr="00D61AA5">
              <w:rPr>
                <w:rFonts w:ascii="Calibri" w:hAnsi="Calibri" w:cs="Calibri"/>
                <w:sz w:val="16"/>
                <w:szCs w:val="16"/>
              </w:rPr>
              <w:t>AJUDANTE GERAL</w:t>
            </w:r>
          </w:p>
        </w:tc>
        <w:tc>
          <w:tcPr>
            <w:tcW w:w="337" w:type="pct"/>
            <w:tcBorders>
              <w:top w:val="nil"/>
              <w:left w:val="nil"/>
              <w:bottom w:val="single" w:sz="4" w:space="0" w:color="auto"/>
              <w:right w:val="nil"/>
            </w:tcBorders>
            <w:shd w:val="clear" w:color="auto" w:fill="auto"/>
            <w:noWrap/>
          </w:tcPr>
          <w:p w14:paraId="465034B4" w14:textId="1E3B13C1" w:rsidR="00382657" w:rsidRPr="00D61AA5" w:rsidRDefault="00382657" w:rsidP="00382657">
            <w:pPr>
              <w:jc w:val="center"/>
              <w:rPr>
                <w:rFonts w:ascii="Calibri" w:hAnsi="Calibri" w:cs="Calibri"/>
                <w:sz w:val="16"/>
                <w:szCs w:val="16"/>
              </w:rPr>
            </w:pPr>
            <w:r w:rsidRPr="00D61AA5">
              <w:rPr>
                <w:rFonts w:ascii="Calibri" w:hAnsi="Calibri" w:cs="Calibri"/>
                <w:sz w:val="16"/>
                <w:szCs w:val="16"/>
              </w:rPr>
              <w:t>H</w:t>
            </w:r>
          </w:p>
        </w:tc>
        <w:tc>
          <w:tcPr>
            <w:tcW w:w="394" w:type="pct"/>
            <w:tcBorders>
              <w:top w:val="nil"/>
              <w:left w:val="single" w:sz="4" w:space="0" w:color="auto"/>
              <w:bottom w:val="single" w:sz="4" w:space="0" w:color="auto"/>
              <w:right w:val="single" w:sz="4" w:space="0" w:color="auto"/>
            </w:tcBorders>
            <w:shd w:val="clear" w:color="auto" w:fill="auto"/>
            <w:noWrap/>
          </w:tcPr>
          <w:p w14:paraId="0E02A566" w14:textId="5B71889C"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60,00</w:t>
            </w:r>
          </w:p>
        </w:tc>
        <w:tc>
          <w:tcPr>
            <w:tcW w:w="538" w:type="pct"/>
            <w:tcBorders>
              <w:top w:val="nil"/>
              <w:left w:val="nil"/>
              <w:bottom w:val="single" w:sz="4" w:space="0" w:color="auto"/>
              <w:right w:val="single" w:sz="4" w:space="0" w:color="auto"/>
            </w:tcBorders>
            <w:shd w:val="clear" w:color="auto" w:fill="auto"/>
            <w:noWrap/>
          </w:tcPr>
          <w:p w14:paraId="169002E3" w14:textId="2541F963"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22,99</w:t>
            </w:r>
          </w:p>
        </w:tc>
        <w:tc>
          <w:tcPr>
            <w:tcW w:w="656" w:type="pct"/>
            <w:tcBorders>
              <w:top w:val="nil"/>
              <w:left w:val="nil"/>
              <w:bottom w:val="single" w:sz="4" w:space="0" w:color="auto"/>
              <w:right w:val="single" w:sz="4" w:space="0" w:color="auto"/>
            </w:tcBorders>
            <w:shd w:val="clear" w:color="auto" w:fill="auto"/>
            <w:noWrap/>
          </w:tcPr>
          <w:p w14:paraId="2DCB8739" w14:textId="41DB8887"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1.379,40</w:t>
            </w:r>
          </w:p>
        </w:tc>
      </w:tr>
      <w:tr w:rsidR="00382657" w:rsidRPr="00574EB1" w14:paraId="350ED913" w14:textId="77777777" w:rsidTr="004D3CC4">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27DA4FEF" w14:textId="4CC1BE02" w:rsidR="00382657" w:rsidRPr="00D61AA5" w:rsidRDefault="00382657" w:rsidP="00382657">
            <w:pPr>
              <w:jc w:val="center"/>
              <w:rPr>
                <w:rFonts w:ascii="Calibri" w:hAnsi="Calibri" w:cs="Calibri"/>
                <w:sz w:val="16"/>
                <w:szCs w:val="16"/>
              </w:rPr>
            </w:pPr>
            <w:r w:rsidRPr="00D61AA5">
              <w:rPr>
                <w:rFonts w:ascii="Calibri" w:hAnsi="Calibri" w:cs="Calibri"/>
                <w:sz w:val="16"/>
                <w:szCs w:val="16"/>
              </w:rPr>
              <w:t>17-45-01</w:t>
            </w:r>
          </w:p>
        </w:tc>
        <w:tc>
          <w:tcPr>
            <w:tcW w:w="2639" w:type="pct"/>
            <w:tcBorders>
              <w:top w:val="nil"/>
              <w:left w:val="nil"/>
              <w:bottom w:val="single" w:sz="4" w:space="0" w:color="auto"/>
              <w:right w:val="single" w:sz="4" w:space="0" w:color="auto"/>
            </w:tcBorders>
            <w:shd w:val="clear" w:color="auto" w:fill="auto"/>
          </w:tcPr>
          <w:p w14:paraId="7D393C64" w14:textId="2D92BD09" w:rsidR="00382657" w:rsidRPr="00D61AA5" w:rsidRDefault="00382657" w:rsidP="00382657">
            <w:pPr>
              <w:jc w:val="both"/>
              <w:rPr>
                <w:rFonts w:ascii="Calibri" w:hAnsi="Calibri" w:cs="Calibri"/>
                <w:sz w:val="16"/>
                <w:szCs w:val="16"/>
              </w:rPr>
            </w:pPr>
            <w:r w:rsidRPr="00D61AA5">
              <w:rPr>
                <w:rFonts w:ascii="Calibri" w:hAnsi="Calibri" w:cs="Calibri"/>
                <w:sz w:val="16"/>
                <w:szCs w:val="16"/>
              </w:rPr>
              <w:t>ANDAIMES METÁLICOS - FORNECIMENTO</w:t>
            </w:r>
          </w:p>
        </w:tc>
        <w:tc>
          <w:tcPr>
            <w:tcW w:w="337" w:type="pct"/>
            <w:tcBorders>
              <w:top w:val="nil"/>
              <w:left w:val="nil"/>
              <w:bottom w:val="single" w:sz="4" w:space="0" w:color="auto"/>
              <w:right w:val="nil"/>
            </w:tcBorders>
            <w:shd w:val="clear" w:color="auto" w:fill="auto"/>
            <w:noWrap/>
          </w:tcPr>
          <w:p w14:paraId="17CECDDA" w14:textId="716ADF7A" w:rsidR="00382657" w:rsidRPr="00D61AA5" w:rsidRDefault="00382657" w:rsidP="00382657">
            <w:pPr>
              <w:jc w:val="center"/>
              <w:rPr>
                <w:rFonts w:ascii="Calibri" w:hAnsi="Calibri" w:cs="Calibri"/>
                <w:sz w:val="16"/>
                <w:szCs w:val="16"/>
              </w:rPr>
            </w:pPr>
            <w:r w:rsidRPr="00D61AA5">
              <w:rPr>
                <w:rFonts w:ascii="Calibri" w:hAnsi="Calibri" w:cs="Calibri"/>
                <w:sz w:val="16"/>
                <w:szCs w:val="16"/>
              </w:rPr>
              <w:t>M3XMÊ</w:t>
            </w:r>
            <w:r w:rsidRPr="00D61AA5">
              <w:rPr>
                <w:rFonts w:ascii="Calibri" w:hAnsi="Calibri" w:cs="Calibri"/>
                <w:sz w:val="16"/>
                <w:szCs w:val="16"/>
              </w:rPr>
              <w:br/>
              <w:t>S</w:t>
            </w:r>
          </w:p>
        </w:tc>
        <w:tc>
          <w:tcPr>
            <w:tcW w:w="394" w:type="pct"/>
            <w:tcBorders>
              <w:top w:val="nil"/>
              <w:left w:val="single" w:sz="4" w:space="0" w:color="auto"/>
              <w:bottom w:val="single" w:sz="4" w:space="0" w:color="auto"/>
              <w:right w:val="single" w:sz="4" w:space="0" w:color="auto"/>
            </w:tcBorders>
            <w:shd w:val="clear" w:color="auto" w:fill="auto"/>
            <w:noWrap/>
          </w:tcPr>
          <w:p w14:paraId="73BBF20B" w14:textId="2C0C4A07"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108,00</w:t>
            </w:r>
          </w:p>
        </w:tc>
        <w:tc>
          <w:tcPr>
            <w:tcW w:w="538" w:type="pct"/>
            <w:tcBorders>
              <w:top w:val="nil"/>
              <w:left w:val="nil"/>
              <w:bottom w:val="single" w:sz="4" w:space="0" w:color="auto"/>
              <w:right w:val="single" w:sz="4" w:space="0" w:color="auto"/>
            </w:tcBorders>
            <w:shd w:val="clear" w:color="auto" w:fill="auto"/>
            <w:noWrap/>
          </w:tcPr>
          <w:p w14:paraId="0C4185A3" w14:textId="6F090BB3"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10,03</w:t>
            </w:r>
          </w:p>
        </w:tc>
        <w:tc>
          <w:tcPr>
            <w:tcW w:w="656" w:type="pct"/>
            <w:tcBorders>
              <w:top w:val="nil"/>
              <w:left w:val="nil"/>
              <w:bottom w:val="single" w:sz="4" w:space="0" w:color="auto"/>
              <w:right w:val="single" w:sz="4" w:space="0" w:color="auto"/>
            </w:tcBorders>
            <w:shd w:val="clear" w:color="auto" w:fill="auto"/>
            <w:noWrap/>
          </w:tcPr>
          <w:p w14:paraId="48B07895" w14:textId="1E117DB5"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1.083,24</w:t>
            </w:r>
          </w:p>
        </w:tc>
      </w:tr>
      <w:tr w:rsidR="00382657" w:rsidRPr="00574EB1" w14:paraId="4FD89DC8" w14:textId="77777777" w:rsidTr="00382657">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5539EB29" w14:textId="3FA3279F" w:rsidR="00382657" w:rsidRPr="00D61AA5" w:rsidRDefault="00382657" w:rsidP="00382657">
            <w:pPr>
              <w:jc w:val="center"/>
              <w:rPr>
                <w:rFonts w:ascii="Calibri" w:hAnsi="Calibri" w:cs="Calibri"/>
                <w:sz w:val="16"/>
                <w:szCs w:val="16"/>
              </w:rPr>
            </w:pPr>
            <w:r w:rsidRPr="00D61AA5">
              <w:rPr>
                <w:rFonts w:ascii="Calibri" w:hAnsi="Calibri" w:cs="Calibri"/>
                <w:sz w:val="16"/>
                <w:szCs w:val="16"/>
              </w:rPr>
              <w:t>17-45-02</w:t>
            </w:r>
          </w:p>
        </w:tc>
        <w:tc>
          <w:tcPr>
            <w:tcW w:w="2639" w:type="pct"/>
            <w:tcBorders>
              <w:top w:val="nil"/>
              <w:left w:val="nil"/>
              <w:bottom w:val="single" w:sz="4" w:space="0" w:color="auto"/>
              <w:right w:val="single" w:sz="4" w:space="0" w:color="auto"/>
            </w:tcBorders>
            <w:shd w:val="clear" w:color="auto" w:fill="auto"/>
          </w:tcPr>
          <w:p w14:paraId="29FF55F1" w14:textId="6E80A803" w:rsidR="00382657" w:rsidRPr="00D61AA5" w:rsidRDefault="00382657" w:rsidP="00382657">
            <w:pPr>
              <w:jc w:val="both"/>
              <w:rPr>
                <w:rFonts w:ascii="Calibri" w:hAnsi="Calibri" w:cs="Calibri"/>
                <w:sz w:val="16"/>
                <w:szCs w:val="16"/>
              </w:rPr>
            </w:pPr>
            <w:r w:rsidRPr="00D61AA5">
              <w:rPr>
                <w:rFonts w:ascii="Calibri" w:hAnsi="Calibri" w:cs="Calibri"/>
                <w:sz w:val="16"/>
                <w:szCs w:val="16"/>
              </w:rPr>
              <w:t>ANDAIMES METÁLICOS - MONTAGEM E DESMONTAGEM</w:t>
            </w:r>
          </w:p>
        </w:tc>
        <w:tc>
          <w:tcPr>
            <w:tcW w:w="337" w:type="pct"/>
            <w:tcBorders>
              <w:top w:val="nil"/>
              <w:left w:val="nil"/>
              <w:bottom w:val="single" w:sz="4" w:space="0" w:color="auto"/>
              <w:right w:val="nil"/>
            </w:tcBorders>
            <w:shd w:val="clear" w:color="auto" w:fill="auto"/>
            <w:noWrap/>
          </w:tcPr>
          <w:p w14:paraId="4390D46B" w14:textId="58BA6124" w:rsidR="00382657" w:rsidRPr="00D61AA5" w:rsidRDefault="00382657" w:rsidP="00382657">
            <w:pPr>
              <w:jc w:val="center"/>
              <w:rPr>
                <w:rFonts w:ascii="Calibri" w:hAnsi="Calibri" w:cs="Calibri"/>
                <w:sz w:val="16"/>
                <w:szCs w:val="16"/>
              </w:rPr>
            </w:pPr>
            <w:r w:rsidRPr="00D61AA5">
              <w:rPr>
                <w:rFonts w:ascii="Calibri" w:hAnsi="Calibri" w:cs="Calibri"/>
                <w:sz w:val="16"/>
                <w:szCs w:val="16"/>
              </w:rPr>
              <w:t>M3</w:t>
            </w:r>
          </w:p>
        </w:tc>
        <w:tc>
          <w:tcPr>
            <w:tcW w:w="394" w:type="pct"/>
            <w:tcBorders>
              <w:top w:val="nil"/>
              <w:left w:val="single" w:sz="4" w:space="0" w:color="auto"/>
              <w:bottom w:val="single" w:sz="4" w:space="0" w:color="auto"/>
              <w:right w:val="single" w:sz="4" w:space="0" w:color="auto"/>
            </w:tcBorders>
            <w:shd w:val="clear" w:color="auto" w:fill="auto"/>
            <w:noWrap/>
          </w:tcPr>
          <w:p w14:paraId="2631ECDB" w14:textId="012D8B35"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108,00</w:t>
            </w:r>
          </w:p>
        </w:tc>
        <w:tc>
          <w:tcPr>
            <w:tcW w:w="538" w:type="pct"/>
            <w:tcBorders>
              <w:top w:val="nil"/>
              <w:left w:val="nil"/>
              <w:bottom w:val="single" w:sz="4" w:space="0" w:color="auto"/>
              <w:right w:val="single" w:sz="4" w:space="0" w:color="auto"/>
            </w:tcBorders>
            <w:shd w:val="clear" w:color="auto" w:fill="auto"/>
            <w:noWrap/>
          </w:tcPr>
          <w:p w14:paraId="64585B2F" w14:textId="4912CFD5"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6,39</w:t>
            </w:r>
          </w:p>
        </w:tc>
        <w:tc>
          <w:tcPr>
            <w:tcW w:w="656" w:type="pct"/>
            <w:tcBorders>
              <w:top w:val="nil"/>
              <w:left w:val="nil"/>
              <w:bottom w:val="single" w:sz="4" w:space="0" w:color="auto"/>
              <w:right w:val="single" w:sz="4" w:space="0" w:color="auto"/>
            </w:tcBorders>
            <w:shd w:val="clear" w:color="auto" w:fill="auto"/>
            <w:noWrap/>
          </w:tcPr>
          <w:p w14:paraId="2CAEFACF" w14:textId="20105A5A"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690,12</w:t>
            </w:r>
          </w:p>
        </w:tc>
      </w:tr>
      <w:tr w:rsidR="00382657" w:rsidRPr="00574EB1" w14:paraId="34ACDA4F" w14:textId="77777777" w:rsidTr="00382657">
        <w:trPr>
          <w:trHeight w:val="391"/>
        </w:trPr>
        <w:tc>
          <w:tcPr>
            <w:tcW w:w="436" w:type="pct"/>
            <w:tcBorders>
              <w:top w:val="single" w:sz="4" w:space="0" w:color="auto"/>
              <w:left w:val="single" w:sz="4" w:space="0" w:color="auto"/>
              <w:bottom w:val="single" w:sz="4" w:space="0" w:color="auto"/>
              <w:right w:val="single" w:sz="4" w:space="0" w:color="auto"/>
            </w:tcBorders>
            <w:shd w:val="pct20" w:color="auto" w:fill="auto"/>
            <w:noWrap/>
          </w:tcPr>
          <w:p w14:paraId="11CB8FEC" w14:textId="77777777" w:rsidR="00382657" w:rsidRPr="00D61AA5" w:rsidRDefault="00382657" w:rsidP="00382657">
            <w:pPr>
              <w:jc w:val="center"/>
              <w:rPr>
                <w:rFonts w:ascii="Calibri" w:hAnsi="Calibri" w:cs="Calibri"/>
                <w:sz w:val="16"/>
                <w:szCs w:val="16"/>
              </w:rPr>
            </w:pPr>
          </w:p>
        </w:tc>
        <w:tc>
          <w:tcPr>
            <w:tcW w:w="2639" w:type="pct"/>
            <w:tcBorders>
              <w:top w:val="single" w:sz="4" w:space="0" w:color="auto"/>
              <w:left w:val="nil"/>
              <w:bottom w:val="single" w:sz="4" w:space="0" w:color="auto"/>
              <w:right w:val="single" w:sz="4" w:space="0" w:color="auto"/>
            </w:tcBorders>
            <w:shd w:val="pct20" w:color="auto" w:fill="auto"/>
          </w:tcPr>
          <w:p w14:paraId="495D0329" w14:textId="3902BAEA" w:rsidR="00382657" w:rsidRPr="00D61AA5" w:rsidRDefault="00382657" w:rsidP="00382657">
            <w:pPr>
              <w:jc w:val="both"/>
              <w:rPr>
                <w:rFonts w:ascii="Calibri" w:hAnsi="Calibri" w:cs="Calibri"/>
                <w:b/>
                <w:bCs/>
                <w:sz w:val="16"/>
                <w:szCs w:val="16"/>
              </w:rPr>
            </w:pPr>
            <w:r w:rsidRPr="00D61AA5">
              <w:rPr>
                <w:rFonts w:ascii="Calibri" w:hAnsi="Calibri" w:cs="Calibri"/>
                <w:b/>
                <w:bCs/>
                <w:sz w:val="16"/>
                <w:szCs w:val="16"/>
              </w:rPr>
              <w:t>PAISAGISMO</w:t>
            </w:r>
          </w:p>
        </w:tc>
        <w:tc>
          <w:tcPr>
            <w:tcW w:w="337" w:type="pct"/>
            <w:tcBorders>
              <w:top w:val="single" w:sz="4" w:space="0" w:color="auto"/>
              <w:left w:val="nil"/>
              <w:bottom w:val="single" w:sz="4" w:space="0" w:color="auto"/>
              <w:right w:val="nil"/>
            </w:tcBorders>
            <w:shd w:val="pct20" w:color="auto" w:fill="auto"/>
            <w:noWrap/>
          </w:tcPr>
          <w:p w14:paraId="104F1F1A" w14:textId="77777777" w:rsidR="00382657" w:rsidRPr="00D61AA5" w:rsidRDefault="00382657" w:rsidP="00382657">
            <w:pPr>
              <w:jc w:val="center"/>
              <w:rPr>
                <w:rFonts w:ascii="Calibri" w:hAnsi="Calibri" w:cs="Calibri"/>
                <w:sz w:val="16"/>
                <w:szCs w:val="16"/>
              </w:rPr>
            </w:pPr>
          </w:p>
        </w:tc>
        <w:tc>
          <w:tcPr>
            <w:tcW w:w="394" w:type="pct"/>
            <w:tcBorders>
              <w:top w:val="single" w:sz="4" w:space="0" w:color="auto"/>
              <w:left w:val="single" w:sz="4" w:space="0" w:color="auto"/>
              <w:bottom w:val="single" w:sz="4" w:space="0" w:color="auto"/>
              <w:right w:val="single" w:sz="4" w:space="0" w:color="auto"/>
            </w:tcBorders>
            <w:shd w:val="pct20" w:color="auto" w:fill="auto"/>
            <w:noWrap/>
          </w:tcPr>
          <w:p w14:paraId="4668EECE" w14:textId="77777777" w:rsidR="00382657" w:rsidRPr="00D61AA5" w:rsidRDefault="00382657" w:rsidP="00382657">
            <w:pPr>
              <w:jc w:val="center"/>
              <w:rPr>
                <w:rFonts w:ascii="Calibri" w:hAnsi="Calibri" w:cs="Calibri"/>
                <w:color w:val="000000"/>
                <w:sz w:val="16"/>
                <w:szCs w:val="16"/>
              </w:rPr>
            </w:pPr>
          </w:p>
        </w:tc>
        <w:tc>
          <w:tcPr>
            <w:tcW w:w="538" w:type="pct"/>
            <w:tcBorders>
              <w:top w:val="single" w:sz="4" w:space="0" w:color="auto"/>
              <w:left w:val="nil"/>
              <w:bottom w:val="single" w:sz="4" w:space="0" w:color="auto"/>
              <w:right w:val="single" w:sz="4" w:space="0" w:color="auto"/>
            </w:tcBorders>
            <w:shd w:val="pct20" w:color="auto" w:fill="auto"/>
            <w:noWrap/>
          </w:tcPr>
          <w:p w14:paraId="429E1DD1" w14:textId="77777777" w:rsidR="00382657" w:rsidRPr="00D61AA5" w:rsidRDefault="00382657" w:rsidP="00382657">
            <w:pPr>
              <w:jc w:val="center"/>
              <w:rPr>
                <w:rFonts w:ascii="Calibri" w:hAnsi="Calibri" w:cs="Calibri"/>
                <w:color w:val="000000"/>
                <w:sz w:val="16"/>
                <w:szCs w:val="16"/>
              </w:rPr>
            </w:pPr>
          </w:p>
        </w:tc>
        <w:tc>
          <w:tcPr>
            <w:tcW w:w="656" w:type="pct"/>
            <w:tcBorders>
              <w:top w:val="single" w:sz="4" w:space="0" w:color="auto"/>
              <w:left w:val="nil"/>
              <w:bottom w:val="single" w:sz="4" w:space="0" w:color="auto"/>
              <w:right w:val="single" w:sz="4" w:space="0" w:color="auto"/>
            </w:tcBorders>
            <w:shd w:val="pct20" w:color="auto" w:fill="auto"/>
            <w:noWrap/>
          </w:tcPr>
          <w:p w14:paraId="46EAB19E" w14:textId="77777777" w:rsidR="00382657" w:rsidRPr="00D61AA5" w:rsidRDefault="00382657" w:rsidP="00382657">
            <w:pPr>
              <w:jc w:val="center"/>
              <w:rPr>
                <w:rFonts w:ascii="Calibri" w:hAnsi="Calibri" w:cs="Calibri"/>
                <w:color w:val="000000"/>
                <w:sz w:val="16"/>
                <w:szCs w:val="16"/>
              </w:rPr>
            </w:pPr>
          </w:p>
        </w:tc>
      </w:tr>
      <w:tr w:rsidR="00382657" w:rsidRPr="00574EB1" w14:paraId="3C6C5BE3" w14:textId="77777777" w:rsidTr="004D3CC4">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27D9FBF6" w14:textId="32533F13" w:rsidR="00382657" w:rsidRPr="00D61AA5" w:rsidRDefault="00382657" w:rsidP="00382657">
            <w:pPr>
              <w:jc w:val="center"/>
              <w:rPr>
                <w:rFonts w:ascii="Calibri" w:hAnsi="Calibri" w:cs="Calibri"/>
                <w:sz w:val="16"/>
                <w:szCs w:val="16"/>
              </w:rPr>
            </w:pPr>
            <w:r w:rsidRPr="00D61AA5">
              <w:rPr>
                <w:rFonts w:ascii="Calibri" w:hAnsi="Calibri" w:cs="Calibri"/>
                <w:sz w:val="16"/>
                <w:szCs w:val="16"/>
              </w:rPr>
              <w:t>18-80-01</w:t>
            </w:r>
          </w:p>
        </w:tc>
        <w:tc>
          <w:tcPr>
            <w:tcW w:w="2639" w:type="pct"/>
            <w:tcBorders>
              <w:top w:val="nil"/>
              <w:left w:val="nil"/>
              <w:bottom w:val="single" w:sz="4" w:space="0" w:color="auto"/>
              <w:right w:val="single" w:sz="4" w:space="0" w:color="auto"/>
            </w:tcBorders>
            <w:shd w:val="clear" w:color="auto" w:fill="auto"/>
          </w:tcPr>
          <w:p w14:paraId="70A3C370" w14:textId="7E83FCB5" w:rsidR="00382657" w:rsidRPr="00D61AA5" w:rsidRDefault="00382657" w:rsidP="00382657">
            <w:pPr>
              <w:jc w:val="both"/>
              <w:rPr>
                <w:rFonts w:ascii="Calibri" w:hAnsi="Calibri" w:cs="Calibri"/>
                <w:sz w:val="16"/>
                <w:szCs w:val="16"/>
              </w:rPr>
            </w:pPr>
            <w:r w:rsidRPr="00D61AA5">
              <w:rPr>
                <w:rFonts w:ascii="Calibri" w:hAnsi="Calibri" w:cs="Calibri"/>
                <w:sz w:val="16"/>
                <w:szCs w:val="16"/>
              </w:rPr>
              <w:t>REVOLVIMENTO E AJUSTE DO SOLO</w:t>
            </w:r>
          </w:p>
        </w:tc>
        <w:tc>
          <w:tcPr>
            <w:tcW w:w="337" w:type="pct"/>
            <w:tcBorders>
              <w:top w:val="nil"/>
              <w:left w:val="nil"/>
              <w:bottom w:val="single" w:sz="4" w:space="0" w:color="auto"/>
              <w:right w:val="nil"/>
            </w:tcBorders>
            <w:shd w:val="clear" w:color="auto" w:fill="auto"/>
            <w:noWrap/>
          </w:tcPr>
          <w:p w14:paraId="558D8CEF" w14:textId="365BA058" w:rsidR="00382657" w:rsidRPr="00D61AA5" w:rsidRDefault="00382657" w:rsidP="00382657">
            <w:pPr>
              <w:jc w:val="center"/>
              <w:rPr>
                <w:rFonts w:ascii="Calibri" w:hAnsi="Calibri" w:cs="Calibri"/>
                <w:sz w:val="16"/>
                <w:szCs w:val="16"/>
              </w:rPr>
            </w:pPr>
            <w:r w:rsidRPr="00D61AA5">
              <w:rPr>
                <w:rFonts w:ascii="Calibri" w:hAnsi="Calibri" w:cs="Calibri"/>
                <w:sz w:val="16"/>
                <w:szCs w:val="16"/>
              </w:rPr>
              <w:t>M2</w:t>
            </w:r>
          </w:p>
        </w:tc>
        <w:tc>
          <w:tcPr>
            <w:tcW w:w="394" w:type="pct"/>
            <w:tcBorders>
              <w:top w:val="nil"/>
              <w:left w:val="single" w:sz="4" w:space="0" w:color="auto"/>
              <w:bottom w:val="single" w:sz="4" w:space="0" w:color="auto"/>
              <w:right w:val="single" w:sz="4" w:space="0" w:color="auto"/>
            </w:tcBorders>
            <w:shd w:val="clear" w:color="auto" w:fill="auto"/>
            <w:noWrap/>
          </w:tcPr>
          <w:p w14:paraId="3264805F" w14:textId="7BB5B307"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83,00</w:t>
            </w:r>
          </w:p>
        </w:tc>
        <w:tc>
          <w:tcPr>
            <w:tcW w:w="538" w:type="pct"/>
            <w:tcBorders>
              <w:top w:val="nil"/>
              <w:left w:val="nil"/>
              <w:bottom w:val="single" w:sz="4" w:space="0" w:color="auto"/>
              <w:right w:val="single" w:sz="4" w:space="0" w:color="auto"/>
            </w:tcBorders>
            <w:shd w:val="clear" w:color="auto" w:fill="auto"/>
            <w:noWrap/>
          </w:tcPr>
          <w:p w14:paraId="549D844B" w14:textId="7BC729BF"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7,91</w:t>
            </w:r>
          </w:p>
        </w:tc>
        <w:tc>
          <w:tcPr>
            <w:tcW w:w="656" w:type="pct"/>
            <w:tcBorders>
              <w:top w:val="nil"/>
              <w:left w:val="nil"/>
              <w:bottom w:val="single" w:sz="4" w:space="0" w:color="auto"/>
              <w:right w:val="single" w:sz="4" w:space="0" w:color="auto"/>
            </w:tcBorders>
            <w:shd w:val="clear" w:color="auto" w:fill="auto"/>
            <w:noWrap/>
          </w:tcPr>
          <w:p w14:paraId="39E90B89" w14:textId="30C47EEF"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656,53</w:t>
            </w:r>
          </w:p>
        </w:tc>
      </w:tr>
      <w:tr w:rsidR="00382657" w:rsidRPr="00574EB1" w14:paraId="6826FABA" w14:textId="77777777" w:rsidTr="004D3CC4">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534C5267" w14:textId="3EA78AE1" w:rsidR="00382657" w:rsidRPr="00D61AA5" w:rsidRDefault="00382657" w:rsidP="00382657">
            <w:pPr>
              <w:jc w:val="center"/>
              <w:rPr>
                <w:rFonts w:ascii="Calibri" w:hAnsi="Calibri" w:cs="Calibri"/>
                <w:sz w:val="16"/>
                <w:szCs w:val="16"/>
              </w:rPr>
            </w:pPr>
            <w:r w:rsidRPr="00D61AA5">
              <w:rPr>
                <w:rFonts w:ascii="Calibri" w:hAnsi="Calibri" w:cs="Calibri"/>
                <w:sz w:val="16"/>
                <w:szCs w:val="16"/>
              </w:rPr>
              <w:t>18-80-11</w:t>
            </w:r>
          </w:p>
        </w:tc>
        <w:tc>
          <w:tcPr>
            <w:tcW w:w="2639" w:type="pct"/>
            <w:tcBorders>
              <w:top w:val="nil"/>
              <w:left w:val="nil"/>
              <w:bottom w:val="single" w:sz="4" w:space="0" w:color="auto"/>
              <w:right w:val="single" w:sz="4" w:space="0" w:color="auto"/>
            </w:tcBorders>
            <w:shd w:val="clear" w:color="auto" w:fill="auto"/>
          </w:tcPr>
          <w:p w14:paraId="3202253E" w14:textId="28829A33" w:rsidR="00382657" w:rsidRPr="00D61AA5" w:rsidRDefault="00382657" w:rsidP="00382657">
            <w:pPr>
              <w:jc w:val="both"/>
              <w:rPr>
                <w:rFonts w:ascii="Calibri" w:hAnsi="Calibri" w:cs="Calibri"/>
                <w:sz w:val="16"/>
                <w:szCs w:val="16"/>
              </w:rPr>
            </w:pPr>
            <w:r w:rsidRPr="00D61AA5">
              <w:rPr>
                <w:rFonts w:ascii="Calibri" w:hAnsi="Calibri" w:cs="Calibri"/>
                <w:sz w:val="16"/>
                <w:szCs w:val="16"/>
              </w:rPr>
              <w:t>TERRA PREPARADA PARA PLANTIO</w:t>
            </w:r>
          </w:p>
        </w:tc>
        <w:tc>
          <w:tcPr>
            <w:tcW w:w="337" w:type="pct"/>
            <w:tcBorders>
              <w:top w:val="nil"/>
              <w:left w:val="nil"/>
              <w:bottom w:val="single" w:sz="4" w:space="0" w:color="auto"/>
              <w:right w:val="nil"/>
            </w:tcBorders>
            <w:shd w:val="clear" w:color="auto" w:fill="auto"/>
            <w:noWrap/>
          </w:tcPr>
          <w:p w14:paraId="175B7D9D" w14:textId="7423320D" w:rsidR="00382657" w:rsidRPr="00D61AA5" w:rsidRDefault="00382657" w:rsidP="00382657">
            <w:pPr>
              <w:jc w:val="center"/>
              <w:rPr>
                <w:rFonts w:ascii="Calibri" w:hAnsi="Calibri" w:cs="Calibri"/>
                <w:sz w:val="16"/>
                <w:szCs w:val="16"/>
              </w:rPr>
            </w:pPr>
            <w:r w:rsidRPr="00D61AA5">
              <w:rPr>
                <w:rFonts w:ascii="Calibri" w:hAnsi="Calibri" w:cs="Calibri"/>
                <w:sz w:val="16"/>
                <w:szCs w:val="16"/>
              </w:rPr>
              <w:t>M3</w:t>
            </w:r>
          </w:p>
        </w:tc>
        <w:tc>
          <w:tcPr>
            <w:tcW w:w="394" w:type="pct"/>
            <w:tcBorders>
              <w:top w:val="nil"/>
              <w:left w:val="single" w:sz="4" w:space="0" w:color="auto"/>
              <w:bottom w:val="single" w:sz="4" w:space="0" w:color="auto"/>
              <w:right w:val="single" w:sz="4" w:space="0" w:color="auto"/>
            </w:tcBorders>
            <w:shd w:val="clear" w:color="auto" w:fill="auto"/>
            <w:noWrap/>
          </w:tcPr>
          <w:p w14:paraId="2BEEAB74" w14:textId="04A2086F"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4,15</w:t>
            </w:r>
          </w:p>
        </w:tc>
        <w:tc>
          <w:tcPr>
            <w:tcW w:w="538" w:type="pct"/>
            <w:tcBorders>
              <w:top w:val="nil"/>
              <w:left w:val="nil"/>
              <w:bottom w:val="single" w:sz="4" w:space="0" w:color="auto"/>
              <w:right w:val="single" w:sz="4" w:space="0" w:color="auto"/>
            </w:tcBorders>
            <w:shd w:val="clear" w:color="auto" w:fill="auto"/>
            <w:noWrap/>
          </w:tcPr>
          <w:p w14:paraId="7E345C8D" w14:textId="22998BEF"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284,20</w:t>
            </w:r>
          </w:p>
        </w:tc>
        <w:tc>
          <w:tcPr>
            <w:tcW w:w="656" w:type="pct"/>
            <w:tcBorders>
              <w:top w:val="nil"/>
              <w:left w:val="nil"/>
              <w:bottom w:val="single" w:sz="4" w:space="0" w:color="auto"/>
              <w:right w:val="single" w:sz="4" w:space="0" w:color="auto"/>
            </w:tcBorders>
            <w:shd w:val="clear" w:color="auto" w:fill="auto"/>
            <w:noWrap/>
          </w:tcPr>
          <w:p w14:paraId="39CF7E24" w14:textId="7D4676A7"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1.179,43</w:t>
            </w:r>
          </w:p>
        </w:tc>
      </w:tr>
      <w:tr w:rsidR="00382657" w:rsidRPr="00574EB1" w14:paraId="61B884F4" w14:textId="77777777" w:rsidTr="004D3CC4">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37B30DBC" w14:textId="3C879E73" w:rsidR="00382657" w:rsidRPr="00D61AA5" w:rsidRDefault="00382657" w:rsidP="00382657">
            <w:pPr>
              <w:jc w:val="center"/>
              <w:rPr>
                <w:rFonts w:ascii="Calibri" w:hAnsi="Calibri" w:cs="Calibri"/>
                <w:sz w:val="16"/>
                <w:szCs w:val="16"/>
              </w:rPr>
            </w:pPr>
            <w:r w:rsidRPr="00D61AA5">
              <w:rPr>
                <w:rFonts w:ascii="Calibri" w:hAnsi="Calibri" w:cs="Calibri"/>
                <w:sz w:val="16"/>
                <w:szCs w:val="16"/>
              </w:rPr>
              <w:t>18-80-15</w:t>
            </w:r>
          </w:p>
        </w:tc>
        <w:tc>
          <w:tcPr>
            <w:tcW w:w="2639" w:type="pct"/>
            <w:tcBorders>
              <w:top w:val="nil"/>
              <w:left w:val="nil"/>
              <w:bottom w:val="single" w:sz="4" w:space="0" w:color="auto"/>
              <w:right w:val="single" w:sz="4" w:space="0" w:color="auto"/>
            </w:tcBorders>
            <w:shd w:val="clear" w:color="auto" w:fill="auto"/>
          </w:tcPr>
          <w:p w14:paraId="6B22BCE3" w14:textId="3562667A" w:rsidR="00382657" w:rsidRPr="00D61AA5" w:rsidRDefault="00382657" w:rsidP="00382657">
            <w:pPr>
              <w:jc w:val="both"/>
              <w:rPr>
                <w:rFonts w:ascii="Calibri" w:hAnsi="Calibri" w:cs="Calibri"/>
                <w:sz w:val="16"/>
                <w:szCs w:val="16"/>
              </w:rPr>
            </w:pPr>
            <w:r w:rsidRPr="00D61AA5">
              <w:rPr>
                <w:rFonts w:ascii="Calibri" w:hAnsi="Calibri" w:cs="Calibri"/>
                <w:sz w:val="16"/>
                <w:szCs w:val="16"/>
              </w:rPr>
              <w:t>ADUBO QUÍMICO NPK, 10:10:10</w:t>
            </w:r>
          </w:p>
        </w:tc>
        <w:tc>
          <w:tcPr>
            <w:tcW w:w="337" w:type="pct"/>
            <w:tcBorders>
              <w:top w:val="nil"/>
              <w:left w:val="nil"/>
              <w:bottom w:val="single" w:sz="4" w:space="0" w:color="auto"/>
              <w:right w:val="nil"/>
            </w:tcBorders>
            <w:shd w:val="clear" w:color="auto" w:fill="auto"/>
            <w:noWrap/>
          </w:tcPr>
          <w:p w14:paraId="2EB53745" w14:textId="054404A7" w:rsidR="00382657" w:rsidRPr="00D61AA5" w:rsidRDefault="00382657" w:rsidP="00382657">
            <w:pPr>
              <w:jc w:val="center"/>
              <w:rPr>
                <w:rFonts w:ascii="Calibri" w:hAnsi="Calibri" w:cs="Calibri"/>
                <w:sz w:val="16"/>
                <w:szCs w:val="16"/>
              </w:rPr>
            </w:pPr>
            <w:r w:rsidRPr="00D61AA5">
              <w:rPr>
                <w:rFonts w:ascii="Calibri" w:hAnsi="Calibri" w:cs="Calibri"/>
                <w:sz w:val="16"/>
                <w:szCs w:val="16"/>
              </w:rPr>
              <w:t>KG</w:t>
            </w:r>
          </w:p>
        </w:tc>
        <w:tc>
          <w:tcPr>
            <w:tcW w:w="394" w:type="pct"/>
            <w:tcBorders>
              <w:top w:val="nil"/>
              <w:left w:val="single" w:sz="4" w:space="0" w:color="auto"/>
              <w:bottom w:val="single" w:sz="4" w:space="0" w:color="auto"/>
              <w:right w:val="single" w:sz="4" w:space="0" w:color="auto"/>
            </w:tcBorders>
            <w:shd w:val="clear" w:color="auto" w:fill="auto"/>
            <w:noWrap/>
          </w:tcPr>
          <w:p w14:paraId="79160DA2" w14:textId="572A4B96"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16,60</w:t>
            </w:r>
          </w:p>
        </w:tc>
        <w:tc>
          <w:tcPr>
            <w:tcW w:w="538" w:type="pct"/>
            <w:tcBorders>
              <w:top w:val="nil"/>
              <w:left w:val="nil"/>
              <w:bottom w:val="single" w:sz="4" w:space="0" w:color="auto"/>
              <w:right w:val="single" w:sz="4" w:space="0" w:color="auto"/>
            </w:tcBorders>
            <w:shd w:val="clear" w:color="auto" w:fill="auto"/>
            <w:noWrap/>
          </w:tcPr>
          <w:p w14:paraId="5E15E933" w14:textId="779A19ED"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7,16</w:t>
            </w:r>
          </w:p>
        </w:tc>
        <w:tc>
          <w:tcPr>
            <w:tcW w:w="656" w:type="pct"/>
            <w:tcBorders>
              <w:top w:val="nil"/>
              <w:left w:val="nil"/>
              <w:bottom w:val="single" w:sz="4" w:space="0" w:color="auto"/>
              <w:right w:val="single" w:sz="4" w:space="0" w:color="auto"/>
            </w:tcBorders>
            <w:shd w:val="clear" w:color="auto" w:fill="auto"/>
            <w:noWrap/>
          </w:tcPr>
          <w:p w14:paraId="09A0325B" w14:textId="1342F116"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118,85</w:t>
            </w:r>
          </w:p>
        </w:tc>
      </w:tr>
      <w:tr w:rsidR="00382657" w:rsidRPr="00574EB1" w14:paraId="07B4D3AC" w14:textId="77777777" w:rsidTr="004D3CC4">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4DB784E2" w14:textId="39D66AE8" w:rsidR="00382657" w:rsidRPr="00D61AA5" w:rsidRDefault="00382657" w:rsidP="00382657">
            <w:pPr>
              <w:jc w:val="center"/>
              <w:rPr>
                <w:rFonts w:ascii="Calibri" w:hAnsi="Calibri" w:cs="Calibri"/>
                <w:sz w:val="16"/>
                <w:szCs w:val="16"/>
              </w:rPr>
            </w:pPr>
            <w:r w:rsidRPr="00D61AA5">
              <w:rPr>
                <w:rFonts w:ascii="Calibri" w:hAnsi="Calibri" w:cs="Calibri"/>
                <w:color w:val="000000"/>
                <w:sz w:val="16"/>
                <w:szCs w:val="16"/>
              </w:rPr>
              <w:t>18-03-05</w:t>
            </w:r>
          </w:p>
        </w:tc>
        <w:tc>
          <w:tcPr>
            <w:tcW w:w="2639" w:type="pct"/>
            <w:tcBorders>
              <w:top w:val="nil"/>
              <w:left w:val="nil"/>
              <w:bottom w:val="single" w:sz="4" w:space="0" w:color="auto"/>
              <w:right w:val="single" w:sz="4" w:space="0" w:color="auto"/>
            </w:tcBorders>
            <w:shd w:val="clear" w:color="auto" w:fill="auto"/>
          </w:tcPr>
          <w:p w14:paraId="1471A6B3" w14:textId="1B0228E5" w:rsidR="00382657" w:rsidRPr="00D61AA5" w:rsidRDefault="00382657" w:rsidP="00382657">
            <w:pPr>
              <w:jc w:val="both"/>
              <w:rPr>
                <w:rFonts w:ascii="Calibri" w:hAnsi="Calibri" w:cs="Calibri"/>
                <w:sz w:val="16"/>
                <w:szCs w:val="16"/>
              </w:rPr>
            </w:pPr>
            <w:r w:rsidRPr="00D61AA5">
              <w:rPr>
                <w:rFonts w:ascii="Calibri" w:hAnsi="Calibri" w:cs="Calibri"/>
                <w:sz w:val="16"/>
                <w:szCs w:val="16"/>
              </w:rPr>
              <w:t>GRAMA ESMERALDA</w:t>
            </w:r>
          </w:p>
        </w:tc>
        <w:tc>
          <w:tcPr>
            <w:tcW w:w="337" w:type="pct"/>
            <w:tcBorders>
              <w:top w:val="nil"/>
              <w:left w:val="nil"/>
              <w:bottom w:val="single" w:sz="4" w:space="0" w:color="auto"/>
              <w:right w:val="nil"/>
            </w:tcBorders>
            <w:shd w:val="clear" w:color="auto" w:fill="auto"/>
            <w:noWrap/>
          </w:tcPr>
          <w:p w14:paraId="6714D746" w14:textId="1D732BC0" w:rsidR="00382657" w:rsidRPr="00D61AA5" w:rsidRDefault="00382657" w:rsidP="00382657">
            <w:pPr>
              <w:jc w:val="center"/>
              <w:rPr>
                <w:rFonts w:ascii="Calibri" w:hAnsi="Calibri" w:cs="Calibri"/>
                <w:sz w:val="16"/>
                <w:szCs w:val="16"/>
              </w:rPr>
            </w:pPr>
            <w:r w:rsidRPr="00D61AA5">
              <w:rPr>
                <w:rFonts w:ascii="Calibri" w:hAnsi="Calibri" w:cs="Calibri"/>
                <w:sz w:val="16"/>
                <w:szCs w:val="16"/>
              </w:rPr>
              <w:t>M2</w:t>
            </w:r>
          </w:p>
        </w:tc>
        <w:tc>
          <w:tcPr>
            <w:tcW w:w="394" w:type="pct"/>
            <w:tcBorders>
              <w:top w:val="nil"/>
              <w:left w:val="single" w:sz="4" w:space="0" w:color="auto"/>
              <w:bottom w:val="single" w:sz="4" w:space="0" w:color="auto"/>
              <w:right w:val="single" w:sz="4" w:space="0" w:color="auto"/>
            </w:tcBorders>
            <w:shd w:val="clear" w:color="auto" w:fill="auto"/>
            <w:noWrap/>
          </w:tcPr>
          <w:p w14:paraId="259385C1" w14:textId="0CA29B5A"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83,00</w:t>
            </w:r>
          </w:p>
        </w:tc>
        <w:tc>
          <w:tcPr>
            <w:tcW w:w="538" w:type="pct"/>
            <w:tcBorders>
              <w:top w:val="nil"/>
              <w:left w:val="nil"/>
              <w:bottom w:val="single" w:sz="4" w:space="0" w:color="auto"/>
              <w:right w:val="single" w:sz="4" w:space="0" w:color="auto"/>
            </w:tcBorders>
            <w:shd w:val="clear" w:color="auto" w:fill="auto"/>
            <w:noWrap/>
          </w:tcPr>
          <w:p w14:paraId="277EF11E" w14:textId="6DE18B96"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25,72</w:t>
            </w:r>
          </w:p>
        </w:tc>
        <w:tc>
          <w:tcPr>
            <w:tcW w:w="656" w:type="pct"/>
            <w:tcBorders>
              <w:top w:val="nil"/>
              <w:left w:val="nil"/>
              <w:bottom w:val="single" w:sz="4" w:space="0" w:color="auto"/>
              <w:right w:val="single" w:sz="4" w:space="0" w:color="auto"/>
            </w:tcBorders>
            <w:shd w:val="clear" w:color="auto" w:fill="auto"/>
            <w:noWrap/>
          </w:tcPr>
          <w:p w14:paraId="4BF4C19F" w14:textId="0A279BC2"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2.134,76</w:t>
            </w:r>
          </w:p>
        </w:tc>
      </w:tr>
      <w:tr w:rsidR="00382657" w:rsidRPr="00574EB1" w14:paraId="315B31C3" w14:textId="77777777" w:rsidTr="004D3CC4">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6D3D8A5A" w14:textId="71D02AE8" w:rsidR="00382657" w:rsidRPr="00D61AA5" w:rsidRDefault="00382657" w:rsidP="00382657">
            <w:pPr>
              <w:jc w:val="center"/>
              <w:rPr>
                <w:rFonts w:ascii="Calibri" w:hAnsi="Calibri" w:cs="Calibri"/>
                <w:sz w:val="16"/>
                <w:szCs w:val="16"/>
              </w:rPr>
            </w:pPr>
            <w:r w:rsidRPr="00D61AA5">
              <w:rPr>
                <w:rFonts w:ascii="Calibri" w:hAnsi="Calibri" w:cs="Calibri"/>
                <w:sz w:val="16"/>
                <w:szCs w:val="16"/>
              </w:rPr>
              <w:t>18-15-50</w:t>
            </w:r>
          </w:p>
        </w:tc>
        <w:tc>
          <w:tcPr>
            <w:tcW w:w="2639" w:type="pct"/>
            <w:tcBorders>
              <w:top w:val="nil"/>
              <w:left w:val="nil"/>
              <w:bottom w:val="single" w:sz="4" w:space="0" w:color="auto"/>
              <w:right w:val="single" w:sz="4" w:space="0" w:color="auto"/>
            </w:tcBorders>
            <w:shd w:val="clear" w:color="auto" w:fill="auto"/>
          </w:tcPr>
          <w:p w14:paraId="6CF18844" w14:textId="3CE7931D" w:rsidR="00382657" w:rsidRPr="00D61AA5" w:rsidRDefault="00382657" w:rsidP="00382657">
            <w:pPr>
              <w:jc w:val="both"/>
              <w:rPr>
                <w:rFonts w:ascii="Calibri" w:hAnsi="Calibri" w:cs="Calibri"/>
                <w:sz w:val="16"/>
                <w:szCs w:val="16"/>
              </w:rPr>
            </w:pPr>
            <w:r w:rsidRPr="00D61AA5">
              <w:rPr>
                <w:rFonts w:ascii="Calibri" w:hAnsi="Calibri" w:cs="Calibri"/>
                <w:sz w:val="16"/>
                <w:szCs w:val="16"/>
              </w:rPr>
              <w:t>FORNECIMENTO E APLICAÇÃO DE AREIA FINA</w:t>
            </w:r>
          </w:p>
        </w:tc>
        <w:tc>
          <w:tcPr>
            <w:tcW w:w="337" w:type="pct"/>
            <w:tcBorders>
              <w:top w:val="nil"/>
              <w:left w:val="nil"/>
              <w:bottom w:val="single" w:sz="4" w:space="0" w:color="auto"/>
              <w:right w:val="nil"/>
            </w:tcBorders>
            <w:shd w:val="clear" w:color="auto" w:fill="auto"/>
            <w:noWrap/>
          </w:tcPr>
          <w:p w14:paraId="0905965D" w14:textId="66621740" w:rsidR="00382657" w:rsidRPr="00D61AA5" w:rsidRDefault="00382657" w:rsidP="00382657">
            <w:pPr>
              <w:jc w:val="center"/>
              <w:rPr>
                <w:rFonts w:ascii="Calibri" w:hAnsi="Calibri" w:cs="Calibri"/>
                <w:sz w:val="16"/>
                <w:szCs w:val="16"/>
              </w:rPr>
            </w:pPr>
            <w:r w:rsidRPr="00D61AA5">
              <w:rPr>
                <w:rFonts w:ascii="Calibri" w:hAnsi="Calibri" w:cs="Calibri"/>
                <w:sz w:val="16"/>
                <w:szCs w:val="16"/>
              </w:rPr>
              <w:t>M3</w:t>
            </w:r>
          </w:p>
        </w:tc>
        <w:tc>
          <w:tcPr>
            <w:tcW w:w="394" w:type="pct"/>
            <w:tcBorders>
              <w:top w:val="nil"/>
              <w:left w:val="single" w:sz="4" w:space="0" w:color="auto"/>
              <w:bottom w:val="single" w:sz="4" w:space="0" w:color="auto"/>
              <w:right w:val="single" w:sz="4" w:space="0" w:color="auto"/>
            </w:tcBorders>
            <w:shd w:val="clear" w:color="auto" w:fill="auto"/>
            <w:noWrap/>
          </w:tcPr>
          <w:p w14:paraId="3666126D" w14:textId="552E87B6"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1,66</w:t>
            </w:r>
          </w:p>
        </w:tc>
        <w:tc>
          <w:tcPr>
            <w:tcW w:w="538" w:type="pct"/>
            <w:tcBorders>
              <w:top w:val="nil"/>
              <w:left w:val="nil"/>
              <w:bottom w:val="single" w:sz="4" w:space="0" w:color="auto"/>
              <w:right w:val="single" w:sz="4" w:space="0" w:color="auto"/>
            </w:tcBorders>
            <w:shd w:val="clear" w:color="auto" w:fill="auto"/>
            <w:noWrap/>
          </w:tcPr>
          <w:p w14:paraId="04DDB29F" w14:textId="00B4E851"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221,45</w:t>
            </w:r>
          </w:p>
        </w:tc>
        <w:tc>
          <w:tcPr>
            <w:tcW w:w="656" w:type="pct"/>
            <w:tcBorders>
              <w:top w:val="nil"/>
              <w:left w:val="nil"/>
              <w:bottom w:val="single" w:sz="4" w:space="0" w:color="auto"/>
              <w:right w:val="single" w:sz="4" w:space="0" w:color="auto"/>
            </w:tcBorders>
            <w:shd w:val="clear" w:color="auto" w:fill="auto"/>
            <w:noWrap/>
          </w:tcPr>
          <w:p w14:paraId="481A3B21" w14:textId="2C8F0EE2"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367,60</w:t>
            </w:r>
          </w:p>
        </w:tc>
      </w:tr>
      <w:tr w:rsidR="00382657" w:rsidRPr="00574EB1" w14:paraId="05BBF2E8" w14:textId="77777777" w:rsidTr="004D3CC4">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46A07B7D" w14:textId="5A0B044F" w:rsidR="00382657" w:rsidRPr="00D61AA5" w:rsidRDefault="00382657" w:rsidP="00382657">
            <w:pPr>
              <w:jc w:val="center"/>
              <w:rPr>
                <w:rFonts w:ascii="Calibri" w:hAnsi="Calibri" w:cs="Calibri"/>
                <w:sz w:val="16"/>
                <w:szCs w:val="16"/>
              </w:rPr>
            </w:pPr>
            <w:r w:rsidRPr="00D61AA5">
              <w:rPr>
                <w:rFonts w:ascii="Calibri" w:hAnsi="Calibri" w:cs="Calibri"/>
                <w:color w:val="000000"/>
                <w:sz w:val="16"/>
                <w:szCs w:val="16"/>
              </w:rPr>
              <w:t>18-03-23</w:t>
            </w:r>
          </w:p>
        </w:tc>
        <w:tc>
          <w:tcPr>
            <w:tcW w:w="2639" w:type="pct"/>
            <w:tcBorders>
              <w:top w:val="nil"/>
              <w:left w:val="nil"/>
              <w:bottom w:val="single" w:sz="4" w:space="0" w:color="auto"/>
              <w:right w:val="single" w:sz="4" w:space="0" w:color="auto"/>
            </w:tcBorders>
            <w:shd w:val="clear" w:color="auto" w:fill="auto"/>
          </w:tcPr>
          <w:p w14:paraId="15AE4154" w14:textId="1B0382AC" w:rsidR="00382657" w:rsidRPr="00D61AA5" w:rsidRDefault="00382657" w:rsidP="00382657">
            <w:pPr>
              <w:jc w:val="both"/>
              <w:rPr>
                <w:rFonts w:ascii="Calibri" w:hAnsi="Calibri" w:cs="Calibri"/>
                <w:sz w:val="16"/>
                <w:szCs w:val="16"/>
              </w:rPr>
            </w:pPr>
            <w:r w:rsidRPr="00D61AA5">
              <w:rPr>
                <w:rFonts w:ascii="Calibri" w:hAnsi="Calibri" w:cs="Calibri"/>
                <w:sz w:val="16"/>
                <w:szCs w:val="16"/>
              </w:rPr>
              <w:t>MARIA SEM VERGONHA (IMPATIENS SPP)</w:t>
            </w:r>
          </w:p>
        </w:tc>
        <w:tc>
          <w:tcPr>
            <w:tcW w:w="337" w:type="pct"/>
            <w:tcBorders>
              <w:top w:val="nil"/>
              <w:left w:val="nil"/>
              <w:bottom w:val="single" w:sz="4" w:space="0" w:color="auto"/>
              <w:right w:val="nil"/>
            </w:tcBorders>
            <w:shd w:val="clear" w:color="auto" w:fill="auto"/>
            <w:noWrap/>
          </w:tcPr>
          <w:p w14:paraId="590D01F7" w14:textId="5C22DC6C" w:rsidR="00382657" w:rsidRPr="00D61AA5" w:rsidRDefault="00382657" w:rsidP="00382657">
            <w:pPr>
              <w:jc w:val="center"/>
              <w:rPr>
                <w:rFonts w:ascii="Calibri" w:hAnsi="Calibri" w:cs="Calibri"/>
                <w:sz w:val="16"/>
                <w:szCs w:val="16"/>
              </w:rPr>
            </w:pPr>
            <w:r w:rsidRPr="00D61AA5">
              <w:rPr>
                <w:rFonts w:ascii="Calibri" w:hAnsi="Calibri" w:cs="Calibri"/>
                <w:sz w:val="16"/>
                <w:szCs w:val="16"/>
              </w:rPr>
              <w:t>DÚZIA</w:t>
            </w:r>
          </w:p>
        </w:tc>
        <w:tc>
          <w:tcPr>
            <w:tcW w:w="394" w:type="pct"/>
            <w:tcBorders>
              <w:top w:val="nil"/>
              <w:left w:val="single" w:sz="4" w:space="0" w:color="auto"/>
              <w:bottom w:val="single" w:sz="4" w:space="0" w:color="auto"/>
              <w:right w:val="single" w:sz="4" w:space="0" w:color="auto"/>
            </w:tcBorders>
            <w:shd w:val="clear" w:color="auto" w:fill="auto"/>
            <w:noWrap/>
          </w:tcPr>
          <w:p w14:paraId="63114163" w14:textId="75193DE9"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50,00</w:t>
            </w:r>
          </w:p>
        </w:tc>
        <w:tc>
          <w:tcPr>
            <w:tcW w:w="538" w:type="pct"/>
            <w:tcBorders>
              <w:top w:val="nil"/>
              <w:left w:val="nil"/>
              <w:bottom w:val="single" w:sz="4" w:space="0" w:color="auto"/>
              <w:right w:val="single" w:sz="4" w:space="0" w:color="auto"/>
            </w:tcBorders>
            <w:shd w:val="clear" w:color="auto" w:fill="auto"/>
            <w:noWrap/>
          </w:tcPr>
          <w:p w14:paraId="280658F2" w14:textId="3741116A"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49,77</w:t>
            </w:r>
          </w:p>
        </w:tc>
        <w:tc>
          <w:tcPr>
            <w:tcW w:w="656" w:type="pct"/>
            <w:tcBorders>
              <w:top w:val="nil"/>
              <w:left w:val="nil"/>
              <w:bottom w:val="single" w:sz="4" w:space="0" w:color="auto"/>
              <w:right w:val="single" w:sz="4" w:space="0" w:color="auto"/>
            </w:tcBorders>
            <w:shd w:val="clear" w:color="auto" w:fill="auto"/>
            <w:noWrap/>
          </w:tcPr>
          <w:p w14:paraId="168EF78F" w14:textId="073AD0CB"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2.488,50</w:t>
            </w:r>
          </w:p>
        </w:tc>
      </w:tr>
      <w:tr w:rsidR="00382657" w:rsidRPr="00574EB1" w14:paraId="64EFFB57" w14:textId="77777777" w:rsidTr="004D3CC4">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3D0DACDC" w14:textId="73B1389E" w:rsidR="00382657" w:rsidRPr="00D61AA5" w:rsidRDefault="00382657" w:rsidP="00382657">
            <w:pPr>
              <w:jc w:val="center"/>
              <w:rPr>
                <w:rFonts w:ascii="Calibri" w:hAnsi="Calibri" w:cs="Calibri"/>
                <w:sz w:val="16"/>
                <w:szCs w:val="16"/>
              </w:rPr>
            </w:pPr>
            <w:r w:rsidRPr="00D61AA5">
              <w:rPr>
                <w:rFonts w:ascii="Calibri" w:hAnsi="Calibri" w:cs="Calibri"/>
                <w:color w:val="000000"/>
                <w:sz w:val="16"/>
                <w:szCs w:val="16"/>
              </w:rPr>
              <w:t>18-03-67</w:t>
            </w:r>
          </w:p>
        </w:tc>
        <w:tc>
          <w:tcPr>
            <w:tcW w:w="2639" w:type="pct"/>
            <w:tcBorders>
              <w:top w:val="nil"/>
              <w:left w:val="nil"/>
              <w:bottom w:val="single" w:sz="4" w:space="0" w:color="auto"/>
              <w:right w:val="single" w:sz="4" w:space="0" w:color="auto"/>
            </w:tcBorders>
            <w:shd w:val="clear" w:color="auto" w:fill="auto"/>
          </w:tcPr>
          <w:p w14:paraId="50AD4119" w14:textId="70B8D0BB" w:rsidR="00382657" w:rsidRPr="00D61AA5" w:rsidRDefault="00382657" w:rsidP="00382657">
            <w:pPr>
              <w:jc w:val="both"/>
              <w:rPr>
                <w:rFonts w:ascii="Calibri" w:hAnsi="Calibri" w:cs="Calibri"/>
                <w:sz w:val="16"/>
                <w:szCs w:val="16"/>
              </w:rPr>
            </w:pPr>
            <w:r w:rsidRPr="00D61AA5">
              <w:rPr>
                <w:rFonts w:ascii="Calibri" w:hAnsi="Calibri" w:cs="Calibri"/>
                <w:sz w:val="16"/>
                <w:szCs w:val="16"/>
              </w:rPr>
              <w:t>AZALÉA (RHODODENDRON INDICUM)</w:t>
            </w:r>
          </w:p>
        </w:tc>
        <w:tc>
          <w:tcPr>
            <w:tcW w:w="337" w:type="pct"/>
            <w:tcBorders>
              <w:top w:val="nil"/>
              <w:left w:val="nil"/>
              <w:bottom w:val="single" w:sz="4" w:space="0" w:color="auto"/>
              <w:right w:val="nil"/>
            </w:tcBorders>
            <w:shd w:val="clear" w:color="auto" w:fill="auto"/>
            <w:noWrap/>
          </w:tcPr>
          <w:p w14:paraId="21A7395F" w14:textId="406F03D6" w:rsidR="00382657" w:rsidRPr="00D61AA5" w:rsidRDefault="00382657" w:rsidP="00382657">
            <w:pPr>
              <w:jc w:val="center"/>
              <w:rPr>
                <w:rFonts w:ascii="Calibri" w:hAnsi="Calibri" w:cs="Calibri"/>
                <w:sz w:val="16"/>
                <w:szCs w:val="16"/>
              </w:rPr>
            </w:pPr>
            <w:r w:rsidRPr="00D61AA5">
              <w:rPr>
                <w:rFonts w:ascii="Calibri" w:hAnsi="Calibri" w:cs="Calibri"/>
                <w:sz w:val="16"/>
                <w:szCs w:val="16"/>
              </w:rPr>
              <w:t>UN</w:t>
            </w:r>
          </w:p>
        </w:tc>
        <w:tc>
          <w:tcPr>
            <w:tcW w:w="394" w:type="pct"/>
            <w:tcBorders>
              <w:top w:val="nil"/>
              <w:left w:val="single" w:sz="4" w:space="0" w:color="auto"/>
              <w:bottom w:val="single" w:sz="4" w:space="0" w:color="auto"/>
              <w:right w:val="single" w:sz="4" w:space="0" w:color="auto"/>
            </w:tcBorders>
            <w:shd w:val="clear" w:color="auto" w:fill="auto"/>
            <w:noWrap/>
          </w:tcPr>
          <w:p w14:paraId="2750AA76" w14:textId="646909F4"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50,00</w:t>
            </w:r>
          </w:p>
        </w:tc>
        <w:tc>
          <w:tcPr>
            <w:tcW w:w="538" w:type="pct"/>
            <w:tcBorders>
              <w:top w:val="nil"/>
              <w:left w:val="nil"/>
              <w:bottom w:val="single" w:sz="4" w:space="0" w:color="auto"/>
              <w:right w:val="single" w:sz="4" w:space="0" w:color="auto"/>
            </w:tcBorders>
            <w:shd w:val="clear" w:color="auto" w:fill="auto"/>
            <w:noWrap/>
          </w:tcPr>
          <w:p w14:paraId="5CA82624" w14:textId="5645ECDE"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65,15</w:t>
            </w:r>
          </w:p>
        </w:tc>
        <w:tc>
          <w:tcPr>
            <w:tcW w:w="656" w:type="pct"/>
            <w:tcBorders>
              <w:top w:val="nil"/>
              <w:left w:val="nil"/>
              <w:bottom w:val="single" w:sz="4" w:space="0" w:color="auto"/>
              <w:right w:val="single" w:sz="4" w:space="0" w:color="auto"/>
            </w:tcBorders>
            <w:shd w:val="clear" w:color="auto" w:fill="auto"/>
            <w:noWrap/>
          </w:tcPr>
          <w:p w14:paraId="39CC128A" w14:textId="7668A34E"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3.257,50</w:t>
            </w:r>
          </w:p>
        </w:tc>
      </w:tr>
      <w:tr w:rsidR="00382657" w:rsidRPr="00574EB1" w14:paraId="67056B06" w14:textId="77777777" w:rsidTr="004D3CC4">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53F3964D" w14:textId="70D5F125" w:rsidR="00382657" w:rsidRPr="00D61AA5" w:rsidRDefault="00382657" w:rsidP="00382657">
            <w:pPr>
              <w:jc w:val="center"/>
              <w:rPr>
                <w:rFonts w:ascii="Calibri" w:hAnsi="Calibri" w:cs="Calibri"/>
                <w:sz w:val="16"/>
                <w:szCs w:val="16"/>
              </w:rPr>
            </w:pPr>
            <w:r w:rsidRPr="00D61AA5">
              <w:rPr>
                <w:rFonts w:ascii="Calibri" w:hAnsi="Calibri" w:cs="Calibri"/>
                <w:color w:val="000000"/>
                <w:sz w:val="16"/>
                <w:szCs w:val="16"/>
              </w:rPr>
              <w:t>18-03-15</w:t>
            </w:r>
          </w:p>
        </w:tc>
        <w:tc>
          <w:tcPr>
            <w:tcW w:w="2639" w:type="pct"/>
            <w:tcBorders>
              <w:top w:val="nil"/>
              <w:left w:val="nil"/>
              <w:bottom w:val="single" w:sz="4" w:space="0" w:color="auto"/>
              <w:right w:val="single" w:sz="4" w:space="0" w:color="auto"/>
            </w:tcBorders>
            <w:shd w:val="clear" w:color="auto" w:fill="auto"/>
          </w:tcPr>
          <w:p w14:paraId="42D9E974" w14:textId="7D2C8460" w:rsidR="00382657" w:rsidRPr="00D61AA5" w:rsidRDefault="00382657" w:rsidP="00382657">
            <w:pPr>
              <w:jc w:val="both"/>
              <w:rPr>
                <w:rFonts w:ascii="Calibri" w:hAnsi="Calibri" w:cs="Calibri"/>
                <w:sz w:val="16"/>
                <w:szCs w:val="16"/>
              </w:rPr>
            </w:pPr>
            <w:r w:rsidRPr="00D61AA5">
              <w:rPr>
                <w:rFonts w:ascii="Calibri" w:hAnsi="Calibri" w:cs="Calibri"/>
                <w:sz w:val="16"/>
                <w:szCs w:val="16"/>
              </w:rPr>
              <w:t>CLOROFITO (CLOROPHYTUM CROMOSSUM)</w:t>
            </w:r>
          </w:p>
        </w:tc>
        <w:tc>
          <w:tcPr>
            <w:tcW w:w="337" w:type="pct"/>
            <w:tcBorders>
              <w:top w:val="nil"/>
              <w:left w:val="nil"/>
              <w:bottom w:val="single" w:sz="4" w:space="0" w:color="auto"/>
              <w:right w:val="nil"/>
            </w:tcBorders>
            <w:shd w:val="clear" w:color="auto" w:fill="auto"/>
            <w:noWrap/>
          </w:tcPr>
          <w:p w14:paraId="3CDDED0B" w14:textId="7DF2F218" w:rsidR="00382657" w:rsidRPr="00D61AA5" w:rsidRDefault="00382657" w:rsidP="00382657">
            <w:pPr>
              <w:jc w:val="center"/>
              <w:rPr>
                <w:rFonts w:ascii="Calibri" w:hAnsi="Calibri" w:cs="Calibri"/>
                <w:sz w:val="16"/>
                <w:szCs w:val="16"/>
              </w:rPr>
            </w:pPr>
            <w:r w:rsidRPr="00D61AA5">
              <w:rPr>
                <w:rFonts w:ascii="Calibri" w:hAnsi="Calibri" w:cs="Calibri"/>
                <w:sz w:val="16"/>
                <w:szCs w:val="16"/>
              </w:rPr>
              <w:t>DÚZIA</w:t>
            </w:r>
          </w:p>
        </w:tc>
        <w:tc>
          <w:tcPr>
            <w:tcW w:w="394" w:type="pct"/>
            <w:tcBorders>
              <w:top w:val="nil"/>
              <w:left w:val="single" w:sz="4" w:space="0" w:color="auto"/>
              <w:bottom w:val="single" w:sz="4" w:space="0" w:color="auto"/>
              <w:right w:val="single" w:sz="4" w:space="0" w:color="auto"/>
            </w:tcBorders>
            <w:shd w:val="clear" w:color="auto" w:fill="auto"/>
            <w:noWrap/>
          </w:tcPr>
          <w:p w14:paraId="28DB9A09" w14:textId="2CAFCEA7"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50,00</w:t>
            </w:r>
          </w:p>
        </w:tc>
        <w:tc>
          <w:tcPr>
            <w:tcW w:w="538" w:type="pct"/>
            <w:tcBorders>
              <w:top w:val="nil"/>
              <w:left w:val="nil"/>
              <w:bottom w:val="single" w:sz="4" w:space="0" w:color="auto"/>
              <w:right w:val="single" w:sz="4" w:space="0" w:color="auto"/>
            </w:tcBorders>
            <w:shd w:val="clear" w:color="auto" w:fill="auto"/>
            <w:noWrap/>
          </w:tcPr>
          <w:p w14:paraId="0BB11959" w14:textId="539CF264"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45,08</w:t>
            </w:r>
          </w:p>
        </w:tc>
        <w:tc>
          <w:tcPr>
            <w:tcW w:w="656" w:type="pct"/>
            <w:tcBorders>
              <w:top w:val="nil"/>
              <w:left w:val="nil"/>
              <w:bottom w:val="single" w:sz="4" w:space="0" w:color="auto"/>
              <w:right w:val="single" w:sz="4" w:space="0" w:color="auto"/>
            </w:tcBorders>
            <w:shd w:val="clear" w:color="auto" w:fill="auto"/>
            <w:noWrap/>
          </w:tcPr>
          <w:p w14:paraId="24262926" w14:textId="274DE3F2"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2.254,00</w:t>
            </w:r>
          </w:p>
        </w:tc>
      </w:tr>
      <w:tr w:rsidR="00382657" w:rsidRPr="00574EB1" w14:paraId="4D852E9B" w14:textId="77777777" w:rsidTr="004D3CC4">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5E219C15" w14:textId="5A90FA12" w:rsidR="00382657" w:rsidRPr="00D61AA5" w:rsidRDefault="00382657" w:rsidP="00382657">
            <w:pPr>
              <w:jc w:val="center"/>
              <w:rPr>
                <w:rFonts w:ascii="Calibri" w:hAnsi="Calibri" w:cs="Calibri"/>
                <w:sz w:val="16"/>
                <w:szCs w:val="16"/>
              </w:rPr>
            </w:pPr>
            <w:r w:rsidRPr="00D61AA5">
              <w:rPr>
                <w:rFonts w:ascii="Calibri" w:hAnsi="Calibri" w:cs="Calibri"/>
                <w:color w:val="000000"/>
                <w:sz w:val="16"/>
                <w:szCs w:val="16"/>
              </w:rPr>
              <w:t>18-03-21</w:t>
            </w:r>
          </w:p>
        </w:tc>
        <w:tc>
          <w:tcPr>
            <w:tcW w:w="2639" w:type="pct"/>
            <w:tcBorders>
              <w:top w:val="nil"/>
              <w:left w:val="nil"/>
              <w:bottom w:val="single" w:sz="4" w:space="0" w:color="auto"/>
              <w:right w:val="single" w:sz="4" w:space="0" w:color="auto"/>
            </w:tcBorders>
            <w:shd w:val="clear" w:color="auto" w:fill="auto"/>
          </w:tcPr>
          <w:p w14:paraId="4A6DC7B7" w14:textId="2FDF4D30" w:rsidR="00382657" w:rsidRPr="00D61AA5" w:rsidRDefault="00382657" w:rsidP="00382657">
            <w:pPr>
              <w:jc w:val="both"/>
              <w:rPr>
                <w:rFonts w:ascii="Calibri" w:hAnsi="Calibri" w:cs="Calibri"/>
                <w:sz w:val="16"/>
                <w:szCs w:val="16"/>
              </w:rPr>
            </w:pPr>
            <w:r w:rsidRPr="00D61AA5">
              <w:rPr>
                <w:rFonts w:ascii="Calibri" w:hAnsi="Calibri" w:cs="Calibri"/>
                <w:sz w:val="16"/>
                <w:szCs w:val="16"/>
              </w:rPr>
              <w:t>LÍRIO (HEMEROCALLIS FLAVA)</w:t>
            </w:r>
          </w:p>
        </w:tc>
        <w:tc>
          <w:tcPr>
            <w:tcW w:w="337" w:type="pct"/>
            <w:tcBorders>
              <w:top w:val="nil"/>
              <w:left w:val="nil"/>
              <w:bottom w:val="single" w:sz="4" w:space="0" w:color="auto"/>
              <w:right w:val="nil"/>
            </w:tcBorders>
            <w:shd w:val="clear" w:color="auto" w:fill="auto"/>
            <w:noWrap/>
          </w:tcPr>
          <w:p w14:paraId="70939B82" w14:textId="6C3E7C40" w:rsidR="00382657" w:rsidRPr="00D61AA5" w:rsidRDefault="00382657" w:rsidP="00382657">
            <w:pPr>
              <w:jc w:val="center"/>
              <w:rPr>
                <w:rFonts w:ascii="Calibri" w:hAnsi="Calibri" w:cs="Calibri"/>
                <w:sz w:val="16"/>
                <w:szCs w:val="16"/>
              </w:rPr>
            </w:pPr>
            <w:r w:rsidRPr="00D61AA5">
              <w:rPr>
                <w:rFonts w:ascii="Calibri" w:hAnsi="Calibri" w:cs="Calibri"/>
                <w:sz w:val="16"/>
                <w:szCs w:val="16"/>
              </w:rPr>
              <w:t>DÚZIA</w:t>
            </w:r>
          </w:p>
        </w:tc>
        <w:tc>
          <w:tcPr>
            <w:tcW w:w="394" w:type="pct"/>
            <w:tcBorders>
              <w:top w:val="nil"/>
              <w:left w:val="single" w:sz="4" w:space="0" w:color="auto"/>
              <w:bottom w:val="single" w:sz="4" w:space="0" w:color="auto"/>
              <w:right w:val="single" w:sz="4" w:space="0" w:color="auto"/>
            </w:tcBorders>
            <w:shd w:val="clear" w:color="auto" w:fill="auto"/>
            <w:noWrap/>
          </w:tcPr>
          <w:p w14:paraId="69C1B6DF" w14:textId="6F979D8E"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50,00</w:t>
            </w:r>
          </w:p>
        </w:tc>
        <w:tc>
          <w:tcPr>
            <w:tcW w:w="538" w:type="pct"/>
            <w:tcBorders>
              <w:top w:val="nil"/>
              <w:left w:val="nil"/>
              <w:bottom w:val="single" w:sz="4" w:space="0" w:color="auto"/>
              <w:right w:val="single" w:sz="4" w:space="0" w:color="auto"/>
            </w:tcBorders>
            <w:shd w:val="clear" w:color="auto" w:fill="auto"/>
            <w:noWrap/>
          </w:tcPr>
          <w:p w14:paraId="47917189" w14:textId="470BB5D4"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66,20</w:t>
            </w:r>
          </w:p>
        </w:tc>
        <w:tc>
          <w:tcPr>
            <w:tcW w:w="656" w:type="pct"/>
            <w:tcBorders>
              <w:top w:val="nil"/>
              <w:left w:val="nil"/>
              <w:bottom w:val="single" w:sz="4" w:space="0" w:color="auto"/>
              <w:right w:val="single" w:sz="4" w:space="0" w:color="auto"/>
            </w:tcBorders>
            <w:shd w:val="clear" w:color="auto" w:fill="auto"/>
            <w:noWrap/>
          </w:tcPr>
          <w:p w14:paraId="31BD7D85" w14:textId="722E7116"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3.310,00</w:t>
            </w:r>
          </w:p>
        </w:tc>
      </w:tr>
      <w:tr w:rsidR="00382657" w:rsidRPr="00574EB1" w14:paraId="04F70B71" w14:textId="77777777" w:rsidTr="00382657">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02951DC8" w14:textId="06D67875" w:rsidR="00382657" w:rsidRPr="00D61AA5" w:rsidRDefault="00382657" w:rsidP="00382657">
            <w:pPr>
              <w:jc w:val="center"/>
              <w:rPr>
                <w:rFonts w:ascii="Calibri" w:hAnsi="Calibri" w:cs="Calibri"/>
                <w:sz w:val="16"/>
                <w:szCs w:val="16"/>
              </w:rPr>
            </w:pPr>
            <w:r w:rsidRPr="00D61AA5">
              <w:rPr>
                <w:rFonts w:ascii="Calibri" w:hAnsi="Calibri" w:cs="Calibri"/>
                <w:color w:val="000000"/>
                <w:sz w:val="16"/>
                <w:szCs w:val="16"/>
              </w:rPr>
              <w:t>18-03-29</w:t>
            </w:r>
          </w:p>
        </w:tc>
        <w:tc>
          <w:tcPr>
            <w:tcW w:w="2639" w:type="pct"/>
            <w:tcBorders>
              <w:top w:val="nil"/>
              <w:left w:val="nil"/>
              <w:bottom w:val="single" w:sz="4" w:space="0" w:color="auto"/>
              <w:right w:val="single" w:sz="4" w:space="0" w:color="auto"/>
            </w:tcBorders>
            <w:shd w:val="clear" w:color="auto" w:fill="auto"/>
          </w:tcPr>
          <w:p w14:paraId="2DA43D60" w14:textId="24A0FD16" w:rsidR="00382657" w:rsidRPr="00D61AA5" w:rsidRDefault="00382657" w:rsidP="00382657">
            <w:pPr>
              <w:jc w:val="both"/>
              <w:rPr>
                <w:rFonts w:ascii="Calibri" w:hAnsi="Calibri" w:cs="Calibri"/>
                <w:sz w:val="16"/>
                <w:szCs w:val="16"/>
              </w:rPr>
            </w:pPr>
            <w:r w:rsidRPr="00D61AA5">
              <w:rPr>
                <w:rFonts w:ascii="Calibri" w:hAnsi="Calibri" w:cs="Calibri"/>
                <w:sz w:val="16"/>
                <w:szCs w:val="16"/>
              </w:rPr>
              <w:t>VEDELIA (WEDELIA PALUDARIS)</w:t>
            </w:r>
          </w:p>
        </w:tc>
        <w:tc>
          <w:tcPr>
            <w:tcW w:w="337" w:type="pct"/>
            <w:tcBorders>
              <w:top w:val="nil"/>
              <w:left w:val="nil"/>
              <w:bottom w:val="single" w:sz="4" w:space="0" w:color="auto"/>
              <w:right w:val="nil"/>
            </w:tcBorders>
            <w:shd w:val="clear" w:color="auto" w:fill="auto"/>
            <w:noWrap/>
          </w:tcPr>
          <w:p w14:paraId="10D35CCE" w14:textId="34319511" w:rsidR="00382657" w:rsidRPr="00D61AA5" w:rsidRDefault="00382657" w:rsidP="00382657">
            <w:pPr>
              <w:jc w:val="center"/>
              <w:rPr>
                <w:rFonts w:ascii="Calibri" w:hAnsi="Calibri" w:cs="Calibri"/>
                <w:sz w:val="16"/>
                <w:szCs w:val="16"/>
              </w:rPr>
            </w:pPr>
            <w:r w:rsidRPr="00D61AA5">
              <w:rPr>
                <w:rFonts w:ascii="Calibri" w:hAnsi="Calibri" w:cs="Calibri"/>
                <w:sz w:val="16"/>
                <w:szCs w:val="16"/>
              </w:rPr>
              <w:t>DÚZIA</w:t>
            </w:r>
          </w:p>
        </w:tc>
        <w:tc>
          <w:tcPr>
            <w:tcW w:w="394" w:type="pct"/>
            <w:tcBorders>
              <w:top w:val="nil"/>
              <w:left w:val="single" w:sz="4" w:space="0" w:color="auto"/>
              <w:bottom w:val="single" w:sz="4" w:space="0" w:color="auto"/>
              <w:right w:val="single" w:sz="4" w:space="0" w:color="auto"/>
            </w:tcBorders>
            <w:shd w:val="clear" w:color="auto" w:fill="auto"/>
            <w:noWrap/>
          </w:tcPr>
          <w:p w14:paraId="179BF58C" w14:textId="268435F7"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50,00</w:t>
            </w:r>
          </w:p>
        </w:tc>
        <w:tc>
          <w:tcPr>
            <w:tcW w:w="538" w:type="pct"/>
            <w:tcBorders>
              <w:top w:val="nil"/>
              <w:left w:val="nil"/>
              <w:bottom w:val="single" w:sz="4" w:space="0" w:color="auto"/>
              <w:right w:val="single" w:sz="4" w:space="0" w:color="auto"/>
            </w:tcBorders>
            <w:shd w:val="clear" w:color="auto" w:fill="auto"/>
            <w:noWrap/>
          </w:tcPr>
          <w:p w14:paraId="5527C3DD" w14:textId="274B5524"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47,97</w:t>
            </w:r>
          </w:p>
        </w:tc>
        <w:tc>
          <w:tcPr>
            <w:tcW w:w="656" w:type="pct"/>
            <w:tcBorders>
              <w:top w:val="nil"/>
              <w:left w:val="nil"/>
              <w:bottom w:val="single" w:sz="4" w:space="0" w:color="auto"/>
              <w:right w:val="single" w:sz="4" w:space="0" w:color="auto"/>
            </w:tcBorders>
            <w:shd w:val="clear" w:color="auto" w:fill="auto"/>
            <w:noWrap/>
          </w:tcPr>
          <w:p w14:paraId="7191E47A" w14:textId="7AB53F57"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2.398,50</w:t>
            </w:r>
          </w:p>
        </w:tc>
      </w:tr>
      <w:tr w:rsidR="00382657" w:rsidRPr="00574EB1" w14:paraId="5D184BBF" w14:textId="77777777" w:rsidTr="00382657">
        <w:trPr>
          <w:trHeight w:val="391"/>
        </w:trPr>
        <w:tc>
          <w:tcPr>
            <w:tcW w:w="436" w:type="pct"/>
            <w:tcBorders>
              <w:top w:val="single" w:sz="4" w:space="0" w:color="auto"/>
              <w:left w:val="single" w:sz="4" w:space="0" w:color="auto"/>
              <w:bottom w:val="single" w:sz="4" w:space="0" w:color="auto"/>
              <w:right w:val="single" w:sz="4" w:space="0" w:color="auto"/>
            </w:tcBorders>
            <w:shd w:val="pct20" w:color="auto" w:fill="auto"/>
            <w:noWrap/>
          </w:tcPr>
          <w:p w14:paraId="439EEC3C" w14:textId="77777777" w:rsidR="00382657" w:rsidRPr="00D61AA5" w:rsidRDefault="00382657" w:rsidP="00382657">
            <w:pPr>
              <w:jc w:val="center"/>
              <w:rPr>
                <w:rFonts w:ascii="Calibri" w:hAnsi="Calibri" w:cs="Calibri"/>
                <w:color w:val="000000"/>
                <w:sz w:val="16"/>
                <w:szCs w:val="16"/>
              </w:rPr>
            </w:pPr>
          </w:p>
        </w:tc>
        <w:tc>
          <w:tcPr>
            <w:tcW w:w="2639" w:type="pct"/>
            <w:tcBorders>
              <w:top w:val="single" w:sz="4" w:space="0" w:color="auto"/>
              <w:left w:val="nil"/>
              <w:bottom w:val="single" w:sz="4" w:space="0" w:color="auto"/>
              <w:right w:val="single" w:sz="4" w:space="0" w:color="auto"/>
            </w:tcBorders>
            <w:shd w:val="pct20" w:color="auto" w:fill="auto"/>
          </w:tcPr>
          <w:p w14:paraId="42D98626" w14:textId="1FD3009F" w:rsidR="00382657" w:rsidRPr="00D61AA5" w:rsidRDefault="00382657" w:rsidP="00382657">
            <w:pPr>
              <w:jc w:val="both"/>
              <w:rPr>
                <w:rFonts w:ascii="Calibri" w:hAnsi="Calibri" w:cs="Calibri"/>
                <w:b/>
                <w:bCs/>
                <w:sz w:val="16"/>
                <w:szCs w:val="16"/>
              </w:rPr>
            </w:pPr>
            <w:r w:rsidRPr="00D61AA5">
              <w:rPr>
                <w:rFonts w:ascii="Calibri" w:hAnsi="Calibri" w:cs="Calibri"/>
                <w:b/>
                <w:bCs/>
                <w:sz w:val="16"/>
                <w:szCs w:val="16"/>
              </w:rPr>
              <w:t>DIVERSOS</w:t>
            </w:r>
          </w:p>
        </w:tc>
        <w:tc>
          <w:tcPr>
            <w:tcW w:w="337" w:type="pct"/>
            <w:tcBorders>
              <w:top w:val="single" w:sz="4" w:space="0" w:color="auto"/>
              <w:left w:val="nil"/>
              <w:bottom w:val="single" w:sz="4" w:space="0" w:color="auto"/>
              <w:right w:val="nil"/>
            </w:tcBorders>
            <w:shd w:val="pct20" w:color="auto" w:fill="auto"/>
            <w:noWrap/>
          </w:tcPr>
          <w:p w14:paraId="2DFC3D2B" w14:textId="77777777" w:rsidR="00382657" w:rsidRPr="00D61AA5" w:rsidRDefault="00382657" w:rsidP="00382657">
            <w:pPr>
              <w:jc w:val="center"/>
              <w:rPr>
                <w:rFonts w:ascii="Calibri" w:hAnsi="Calibri" w:cs="Calibri"/>
                <w:sz w:val="16"/>
                <w:szCs w:val="16"/>
              </w:rPr>
            </w:pPr>
          </w:p>
        </w:tc>
        <w:tc>
          <w:tcPr>
            <w:tcW w:w="394" w:type="pct"/>
            <w:tcBorders>
              <w:top w:val="single" w:sz="4" w:space="0" w:color="auto"/>
              <w:left w:val="single" w:sz="4" w:space="0" w:color="auto"/>
              <w:bottom w:val="single" w:sz="4" w:space="0" w:color="auto"/>
              <w:right w:val="single" w:sz="4" w:space="0" w:color="auto"/>
            </w:tcBorders>
            <w:shd w:val="pct20" w:color="auto" w:fill="auto"/>
            <w:noWrap/>
          </w:tcPr>
          <w:p w14:paraId="40C35A89" w14:textId="77777777" w:rsidR="00382657" w:rsidRPr="00D61AA5" w:rsidRDefault="00382657" w:rsidP="00382657">
            <w:pPr>
              <w:jc w:val="center"/>
              <w:rPr>
                <w:rFonts w:ascii="Calibri" w:hAnsi="Calibri" w:cs="Calibri"/>
                <w:color w:val="000000"/>
                <w:sz w:val="16"/>
                <w:szCs w:val="16"/>
              </w:rPr>
            </w:pPr>
          </w:p>
        </w:tc>
        <w:tc>
          <w:tcPr>
            <w:tcW w:w="538" w:type="pct"/>
            <w:tcBorders>
              <w:top w:val="single" w:sz="4" w:space="0" w:color="auto"/>
              <w:left w:val="nil"/>
              <w:bottom w:val="single" w:sz="4" w:space="0" w:color="auto"/>
              <w:right w:val="single" w:sz="4" w:space="0" w:color="auto"/>
            </w:tcBorders>
            <w:shd w:val="pct20" w:color="auto" w:fill="auto"/>
            <w:noWrap/>
          </w:tcPr>
          <w:p w14:paraId="2175114A" w14:textId="77777777" w:rsidR="00382657" w:rsidRPr="00D61AA5" w:rsidRDefault="00382657" w:rsidP="00382657">
            <w:pPr>
              <w:jc w:val="center"/>
              <w:rPr>
                <w:rFonts w:ascii="Calibri" w:hAnsi="Calibri" w:cs="Calibri"/>
                <w:color w:val="000000"/>
                <w:sz w:val="16"/>
                <w:szCs w:val="16"/>
              </w:rPr>
            </w:pPr>
          </w:p>
        </w:tc>
        <w:tc>
          <w:tcPr>
            <w:tcW w:w="656" w:type="pct"/>
            <w:tcBorders>
              <w:top w:val="single" w:sz="4" w:space="0" w:color="auto"/>
              <w:left w:val="nil"/>
              <w:bottom w:val="single" w:sz="4" w:space="0" w:color="auto"/>
              <w:right w:val="single" w:sz="4" w:space="0" w:color="auto"/>
            </w:tcBorders>
            <w:shd w:val="pct20" w:color="auto" w:fill="auto"/>
            <w:noWrap/>
          </w:tcPr>
          <w:p w14:paraId="2324FD5B" w14:textId="77777777" w:rsidR="00382657" w:rsidRPr="00D61AA5" w:rsidRDefault="00382657" w:rsidP="00382657">
            <w:pPr>
              <w:jc w:val="center"/>
              <w:rPr>
                <w:rFonts w:ascii="Calibri" w:hAnsi="Calibri" w:cs="Calibri"/>
                <w:color w:val="000000"/>
                <w:sz w:val="16"/>
                <w:szCs w:val="16"/>
              </w:rPr>
            </w:pPr>
          </w:p>
        </w:tc>
      </w:tr>
      <w:tr w:rsidR="00382657" w:rsidRPr="00574EB1" w14:paraId="74D80A95" w14:textId="77777777" w:rsidTr="004D3CC4">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66E83ACD" w14:textId="1A87A466" w:rsidR="00382657" w:rsidRPr="00D61AA5" w:rsidRDefault="00382657" w:rsidP="00382657">
            <w:pPr>
              <w:jc w:val="center"/>
              <w:rPr>
                <w:rFonts w:ascii="Calibri" w:hAnsi="Calibri" w:cs="Calibri"/>
                <w:color w:val="000000"/>
                <w:sz w:val="16"/>
                <w:szCs w:val="16"/>
              </w:rPr>
            </w:pPr>
            <w:r w:rsidRPr="00D61AA5">
              <w:rPr>
                <w:rFonts w:ascii="Calibri" w:hAnsi="Calibri" w:cs="Calibri"/>
                <w:sz w:val="16"/>
                <w:szCs w:val="16"/>
              </w:rPr>
              <w:t>18-16-20</w:t>
            </w:r>
          </w:p>
        </w:tc>
        <w:tc>
          <w:tcPr>
            <w:tcW w:w="2639" w:type="pct"/>
            <w:tcBorders>
              <w:top w:val="nil"/>
              <w:left w:val="nil"/>
              <w:bottom w:val="single" w:sz="4" w:space="0" w:color="auto"/>
              <w:right w:val="single" w:sz="4" w:space="0" w:color="auto"/>
            </w:tcBorders>
            <w:shd w:val="clear" w:color="auto" w:fill="auto"/>
          </w:tcPr>
          <w:p w14:paraId="7624B9BD" w14:textId="3AF8D8BD" w:rsidR="00382657" w:rsidRPr="00D61AA5" w:rsidRDefault="00382657" w:rsidP="00382657">
            <w:pPr>
              <w:jc w:val="both"/>
              <w:rPr>
                <w:rFonts w:ascii="Calibri" w:hAnsi="Calibri" w:cs="Calibri"/>
                <w:sz w:val="16"/>
                <w:szCs w:val="16"/>
              </w:rPr>
            </w:pPr>
            <w:r w:rsidRPr="00D61AA5">
              <w:rPr>
                <w:rFonts w:ascii="Calibri" w:hAnsi="Calibri" w:cs="Calibri"/>
                <w:sz w:val="16"/>
                <w:szCs w:val="16"/>
              </w:rPr>
              <w:t>LIXEIRA DUPLA</w:t>
            </w:r>
          </w:p>
        </w:tc>
        <w:tc>
          <w:tcPr>
            <w:tcW w:w="337" w:type="pct"/>
            <w:tcBorders>
              <w:top w:val="nil"/>
              <w:left w:val="nil"/>
              <w:bottom w:val="single" w:sz="4" w:space="0" w:color="auto"/>
              <w:right w:val="nil"/>
            </w:tcBorders>
            <w:shd w:val="clear" w:color="auto" w:fill="auto"/>
            <w:noWrap/>
          </w:tcPr>
          <w:p w14:paraId="79F67DBE" w14:textId="33E87413" w:rsidR="00382657" w:rsidRPr="00D61AA5" w:rsidRDefault="00382657" w:rsidP="00382657">
            <w:pPr>
              <w:jc w:val="center"/>
              <w:rPr>
                <w:rFonts w:ascii="Calibri" w:hAnsi="Calibri" w:cs="Calibri"/>
                <w:sz w:val="16"/>
                <w:szCs w:val="16"/>
              </w:rPr>
            </w:pPr>
            <w:r w:rsidRPr="00D61AA5">
              <w:rPr>
                <w:rFonts w:ascii="Calibri" w:hAnsi="Calibri" w:cs="Calibri"/>
                <w:sz w:val="16"/>
                <w:szCs w:val="16"/>
              </w:rPr>
              <w:t>UN</w:t>
            </w:r>
          </w:p>
        </w:tc>
        <w:tc>
          <w:tcPr>
            <w:tcW w:w="394" w:type="pct"/>
            <w:tcBorders>
              <w:top w:val="nil"/>
              <w:left w:val="single" w:sz="4" w:space="0" w:color="auto"/>
              <w:bottom w:val="single" w:sz="4" w:space="0" w:color="auto"/>
              <w:right w:val="single" w:sz="4" w:space="0" w:color="auto"/>
            </w:tcBorders>
            <w:shd w:val="clear" w:color="auto" w:fill="auto"/>
            <w:noWrap/>
          </w:tcPr>
          <w:p w14:paraId="0042EC6C" w14:textId="2E8109C3"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1,00</w:t>
            </w:r>
          </w:p>
        </w:tc>
        <w:tc>
          <w:tcPr>
            <w:tcW w:w="538" w:type="pct"/>
            <w:tcBorders>
              <w:top w:val="nil"/>
              <w:left w:val="nil"/>
              <w:bottom w:val="single" w:sz="4" w:space="0" w:color="auto"/>
              <w:right w:val="single" w:sz="4" w:space="0" w:color="auto"/>
            </w:tcBorders>
            <w:shd w:val="clear" w:color="auto" w:fill="auto"/>
            <w:noWrap/>
          </w:tcPr>
          <w:p w14:paraId="22748B3B" w14:textId="756A0A7A"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1.259,14</w:t>
            </w:r>
          </w:p>
        </w:tc>
        <w:tc>
          <w:tcPr>
            <w:tcW w:w="656" w:type="pct"/>
            <w:tcBorders>
              <w:top w:val="nil"/>
              <w:left w:val="nil"/>
              <w:bottom w:val="single" w:sz="4" w:space="0" w:color="auto"/>
              <w:right w:val="single" w:sz="4" w:space="0" w:color="auto"/>
            </w:tcBorders>
            <w:shd w:val="clear" w:color="auto" w:fill="auto"/>
            <w:noWrap/>
          </w:tcPr>
          <w:p w14:paraId="6C0E1F6A" w14:textId="0A172489"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1.259,14</w:t>
            </w:r>
          </w:p>
        </w:tc>
      </w:tr>
      <w:tr w:rsidR="00382657" w:rsidRPr="00574EB1" w14:paraId="4732292F" w14:textId="77777777" w:rsidTr="004D3CC4">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1325527E" w14:textId="60BA8B22"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18-12-02</w:t>
            </w:r>
          </w:p>
        </w:tc>
        <w:tc>
          <w:tcPr>
            <w:tcW w:w="2639" w:type="pct"/>
            <w:tcBorders>
              <w:top w:val="nil"/>
              <w:left w:val="nil"/>
              <w:bottom w:val="single" w:sz="4" w:space="0" w:color="auto"/>
              <w:right w:val="single" w:sz="4" w:space="0" w:color="auto"/>
            </w:tcBorders>
            <w:shd w:val="clear" w:color="auto" w:fill="auto"/>
          </w:tcPr>
          <w:p w14:paraId="19DA5C1B" w14:textId="779F94C3" w:rsidR="00382657" w:rsidRPr="00D61AA5" w:rsidRDefault="00382657" w:rsidP="00382657">
            <w:pPr>
              <w:jc w:val="both"/>
              <w:rPr>
                <w:rFonts w:ascii="Calibri" w:hAnsi="Calibri" w:cs="Calibri"/>
                <w:sz w:val="16"/>
                <w:szCs w:val="16"/>
              </w:rPr>
            </w:pPr>
            <w:r w:rsidRPr="00D61AA5">
              <w:rPr>
                <w:rFonts w:ascii="Calibri" w:hAnsi="Calibri" w:cs="Calibri"/>
                <w:sz w:val="16"/>
                <w:szCs w:val="16"/>
              </w:rPr>
              <w:t>IC.02 - CONJUNTO MESA E BANCOS EM CONCRETO</w:t>
            </w:r>
          </w:p>
        </w:tc>
        <w:tc>
          <w:tcPr>
            <w:tcW w:w="337" w:type="pct"/>
            <w:tcBorders>
              <w:top w:val="nil"/>
              <w:left w:val="nil"/>
              <w:bottom w:val="single" w:sz="4" w:space="0" w:color="auto"/>
              <w:right w:val="nil"/>
            </w:tcBorders>
            <w:shd w:val="clear" w:color="auto" w:fill="auto"/>
            <w:noWrap/>
          </w:tcPr>
          <w:p w14:paraId="690C315A" w14:textId="77B9D670" w:rsidR="00382657" w:rsidRPr="00D61AA5" w:rsidRDefault="00382657" w:rsidP="00382657">
            <w:pPr>
              <w:jc w:val="center"/>
              <w:rPr>
                <w:rFonts w:ascii="Calibri" w:hAnsi="Calibri" w:cs="Calibri"/>
                <w:sz w:val="16"/>
                <w:szCs w:val="16"/>
              </w:rPr>
            </w:pPr>
            <w:r w:rsidRPr="00D61AA5">
              <w:rPr>
                <w:rFonts w:ascii="Calibri" w:hAnsi="Calibri" w:cs="Calibri"/>
                <w:sz w:val="16"/>
                <w:szCs w:val="16"/>
              </w:rPr>
              <w:t>CJ</w:t>
            </w:r>
          </w:p>
        </w:tc>
        <w:tc>
          <w:tcPr>
            <w:tcW w:w="394" w:type="pct"/>
            <w:tcBorders>
              <w:top w:val="nil"/>
              <w:left w:val="single" w:sz="4" w:space="0" w:color="auto"/>
              <w:bottom w:val="single" w:sz="4" w:space="0" w:color="auto"/>
              <w:right w:val="single" w:sz="4" w:space="0" w:color="auto"/>
            </w:tcBorders>
            <w:shd w:val="clear" w:color="auto" w:fill="auto"/>
            <w:noWrap/>
          </w:tcPr>
          <w:p w14:paraId="13CE36B8" w14:textId="27603B5C"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1,00</w:t>
            </w:r>
          </w:p>
        </w:tc>
        <w:tc>
          <w:tcPr>
            <w:tcW w:w="538" w:type="pct"/>
            <w:tcBorders>
              <w:top w:val="nil"/>
              <w:left w:val="nil"/>
              <w:bottom w:val="single" w:sz="4" w:space="0" w:color="auto"/>
              <w:right w:val="single" w:sz="4" w:space="0" w:color="auto"/>
            </w:tcBorders>
            <w:shd w:val="clear" w:color="auto" w:fill="auto"/>
            <w:noWrap/>
          </w:tcPr>
          <w:p w14:paraId="6915EF55" w14:textId="0020E881"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1.758,01</w:t>
            </w:r>
          </w:p>
        </w:tc>
        <w:tc>
          <w:tcPr>
            <w:tcW w:w="656" w:type="pct"/>
            <w:tcBorders>
              <w:top w:val="nil"/>
              <w:left w:val="nil"/>
              <w:bottom w:val="single" w:sz="4" w:space="0" w:color="auto"/>
              <w:right w:val="single" w:sz="4" w:space="0" w:color="auto"/>
            </w:tcBorders>
            <w:shd w:val="clear" w:color="auto" w:fill="auto"/>
            <w:noWrap/>
          </w:tcPr>
          <w:p w14:paraId="098B7C74" w14:textId="34E15CCF"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1.758,01</w:t>
            </w:r>
          </w:p>
        </w:tc>
      </w:tr>
      <w:tr w:rsidR="00382657" w:rsidRPr="00574EB1" w14:paraId="6F4DCFBA" w14:textId="77777777" w:rsidTr="004D3CC4">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2FDFAD63" w14:textId="77777777" w:rsidR="00382657" w:rsidRDefault="00382657" w:rsidP="00382657">
            <w:pPr>
              <w:jc w:val="center"/>
              <w:rPr>
                <w:rFonts w:ascii="Calibri" w:hAnsi="Calibri" w:cs="Calibri"/>
                <w:sz w:val="16"/>
                <w:szCs w:val="16"/>
              </w:rPr>
            </w:pPr>
            <w:r w:rsidRPr="00D61AA5">
              <w:rPr>
                <w:rFonts w:ascii="Calibri" w:hAnsi="Calibri" w:cs="Calibri"/>
                <w:sz w:val="16"/>
                <w:szCs w:val="16"/>
              </w:rPr>
              <w:t>98.02.210</w:t>
            </w:r>
          </w:p>
          <w:p w14:paraId="5594A826" w14:textId="0D7837E2" w:rsidR="00D61AA5" w:rsidRPr="00D61AA5" w:rsidRDefault="00D61AA5" w:rsidP="00382657">
            <w:pPr>
              <w:jc w:val="center"/>
              <w:rPr>
                <w:rFonts w:ascii="Calibri" w:hAnsi="Calibri" w:cs="Calibri"/>
                <w:color w:val="000000"/>
                <w:sz w:val="16"/>
                <w:szCs w:val="16"/>
              </w:rPr>
            </w:pPr>
            <w:r>
              <w:rPr>
                <w:rFonts w:ascii="Calibri" w:hAnsi="Calibri" w:cs="Calibri"/>
                <w:color w:val="000000"/>
                <w:sz w:val="16"/>
                <w:szCs w:val="16"/>
              </w:rPr>
              <w:t>(CDHU 187)</w:t>
            </w:r>
          </w:p>
        </w:tc>
        <w:tc>
          <w:tcPr>
            <w:tcW w:w="2639" w:type="pct"/>
            <w:tcBorders>
              <w:top w:val="nil"/>
              <w:left w:val="nil"/>
              <w:bottom w:val="single" w:sz="4" w:space="0" w:color="auto"/>
              <w:right w:val="single" w:sz="4" w:space="0" w:color="auto"/>
            </w:tcBorders>
            <w:shd w:val="clear" w:color="auto" w:fill="auto"/>
          </w:tcPr>
          <w:p w14:paraId="4303A04F" w14:textId="401B0655" w:rsidR="00382657" w:rsidRPr="00D61AA5" w:rsidRDefault="00382657" w:rsidP="00382657">
            <w:pPr>
              <w:jc w:val="both"/>
              <w:rPr>
                <w:rFonts w:ascii="Calibri" w:hAnsi="Calibri" w:cs="Calibri"/>
                <w:sz w:val="16"/>
                <w:szCs w:val="16"/>
              </w:rPr>
            </w:pPr>
            <w:r w:rsidRPr="00D61AA5">
              <w:rPr>
                <w:rFonts w:ascii="Calibri" w:hAnsi="Calibri" w:cs="Calibri"/>
                <w:sz w:val="16"/>
                <w:szCs w:val="16"/>
              </w:rPr>
              <w:t>BANCO DE MADEIRA COM ENCOSTO E PÉS EM FERRO FUNDIDO</w:t>
            </w:r>
            <w:r w:rsidRPr="00D61AA5">
              <w:rPr>
                <w:rFonts w:ascii="Calibri" w:hAnsi="Calibri" w:cs="Calibri"/>
                <w:sz w:val="16"/>
                <w:szCs w:val="16"/>
              </w:rPr>
              <w:br/>
              <w:t>PINTADO</w:t>
            </w:r>
          </w:p>
        </w:tc>
        <w:tc>
          <w:tcPr>
            <w:tcW w:w="337" w:type="pct"/>
            <w:tcBorders>
              <w:top w:val="nil"/>
              <w:left w:val="nil"/>
              <w:bottom w:val="single" w:sz="4" w:space="0" w:color="auto"/>
              <w:right w:val="nil"/>
            </w:tcBorders>
            <w:shd w:val="clear" w:color="auto" w:fill="auto"/>
            <w:noWrap/>
          </w:tcPr>
          <w:p w14:paraId="7D29BCC1" w14:textId="2F648937" w:rsidR="00382657" w:rsidRPr="00D61AA5" w:rsidRDefault="00382657" w:rsidP="00382657">
            <w:pPr>
              <w:jc w:val="center"/>
              <w:rPr>
                <w:rFonts w:ascii="Calibri" w:hAnsi="Calibri" w:cs="Calibri"/>
                <w:sz w:val="16"/>
                <w:szCs w:val="16"/>
              </w:rPr>
            </w:pPr>
            <w:r w:rsidRPr="00D61AA5">
              <w:rPr>
                <w:rFonts w:ascii="Calibri" w:hAnsi="Calibri" w:cs="Calibri"/>
                <w:sz w:val="16"/>
                <w:szCs w:val="16"/>
              </w:rPr>
              <w:t>UN</w:t>
            </w:r>
          </w:p>
        </w:tc>
        <w:tc>
          <w:tcPr>
            <w:tcW w:w="394" w:type="pct"/>
            <w:tcBorders>
              <w:top w:val="nil"/>
              <w:left w:val="single" w:sz="4" w:space="0" w:color="auto"/>
              <w:bottom w:val="single" w:sz="4" w:space="0" w:color="auto"/>
              <w:right w:val="single" w:sz="4" w:space="0" w:color="auto"/>
            </w:tcBorders>
            <w:shd w:val="clear" w:color="auto" w:fill="auto"/>
            <w:noWrap/>
          </w:tcPr>
          <w:p w14:paraId="453B31F2" w14:textId="31D1F0C5"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4,00</w:t>
            </w:r>
          </w:p>
        </w:tc>
        <w:tc>
          <w:tcPr>
            <w:tcW w:w="538" w:type="pct"/>
            <w:tcBorders>
              <w:top w:val="nil"/>
              <w:left w:val="nil"/>
              <w:bottom w:val="single" w:sz="4" w:space="0" w:color="auto"/>
              <w:right w:val="single" w:sz="4" w:space="0" w:color="auto"/>
            </w:tcBorders>
            <w:shd w:val="clear" w:color="auto" w:fill="auto"/>
            <w:noWrap/>
          </w:tcPr>
          <w:p w14:paraId="0AF7F83E" w14:textId="09844BD9"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695,59</w:t>
            </w:r>
          </w:p>
        </w:tc>
        <w:tc>
          <w:tcPr>
            <w:tcW w:w="656" w:type="pct"/>
            <w:tcBorders>
              <w:top w:val="nil"/>
              <w:left w:val="nil"/>
              <w:bottom w:val="single" w:sz="4" w:space="0" w:color="auto"/>
              <w:right w:val="single" w:sz="4" w:space="0" w:color="auto"/>
            </w:tcBorders>
            <w:shd w:val="clear" w:color="auto" w:fill="auto"/>
            <w:noWrap/>
          </w:tcPr>
          <w:p w14:paraId="65FB2881" w14:textId="44B23E27"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2.782,36</w:t>
            </w:r>
          </w:p>
        </w:tc>
      </w:tr>
      <w:tr w:rsidR="00382657" w:rsidRPr="00574EB1" w14:paraId="50F55EAE" w14:textId="77777777" w:rsidTr="004D3CC4">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420A9602" w14:textId="77777777" w:rsidR="00382657"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10-21-93</w:t>
            </w:r>
          </w:p>
          <w:p w14:paraId="4905B558" w14:textId="31DB3C47" w:rsidR="00D61AA5" w:rsidRPr="00D61AA5" w:rsidRDefault="00D61AA5" w:rsidP="00382657">
            <w:pPr>
              <w:jc w:val="center"/>
              <w:rPr>
                <w:rFonts w:ascii="Calibri" w:hAnsi="Calibri" w:cs="Calibri"/>
                <w:color w:val="000000"/>
                <w:sz w:val="16"/>
                <w:szCs w:val="16"/>
              </w:rPr>
            </w:pPr>
            <w:r>
              <w:rPr>
                <w:rFonts w:ascii="Calibri" w:hAnsi="Calibri" w:cs="Calibri"/>
                <w:color w:val="000000"/>
                <w:sz w:val="16"/>
                <w:szCs w:val="16"/>
              </w:rPr>
              <w:t>(SINAPI)</w:t>
            </w:r>
          </w:p>
        </w:tc>
        <w:tc>
          <w:tcPr>
            <w:tcW w:w="2639" w:type="pct"/>
            <w:tcBorders>
              <w:top w:val="nil"/>
              <w:left w:val="nil"/>
              <w:bottom w:val="single" w:sz="4" w:space="0" w:color="auto"/>
              <w:right w:val="single" w:sz="4" w:space="0" w:color="auto"/>
            </w:tcBorders>
            <w:shd w:val="clear" w:color="auto" w:fill="auto"/>
          </w:tcPr>
          <w:p w14:paraId="7B0ADBD0" w14:textId="67CED0B4" w:rsidR="00382657" w:rsidRPr="00D61AA5" w:rsidRDefault="00382657" w:rsidP="00382657">
            <w:pPr>
              <w:jc w:val="both"/>
              <w:rPr>
                <w:rFonts w:ascii="Calibri" w:hAnsi="Calibri" w:cs="Calibri"/>
                <w:sz w:val="16"/>
                <w:szCs w:val="16"/>
              </w:rPr>
            </w:pPr>
            <w:r w:rsidRPr="00D61AA5">
              <w:rPr>
                <w:rFonts w:ascii="Calibri" w:hAnsi="Calibri" w:cs="Calibri"/>
                <w:sz w:val="16"/>
                <w:szCs w:val="16"/>
              </w:rPr>
              <w:t>LIXAMENTO DE MADEIRA PARA APLICAÇÃO DE FUNDO OU PINTURA.</w:t>
            </w:r>
            <w:r w:rsidRPr="00D61AA5">
              <w:rPr>
                <w:rFonts w:ascii="Calibri" w:hAnsi="Calibri" w:cs="Calibri"/>
                <w:sz w:val="16"/>
                <w:szCs w:val="16"/>
              </w:rPr>
              <w:br/>
              <w:t>AF_01/2021</w:t>
            </w:r>
          </w:p>
        </w:tc>
        <w:tc>
          <w:tcPr>
            <w:tcW w:w="337" w:type="pct"/>
            <w:tcBorders>
              <w:top w:val="nil"/>
              <w:left w:val="nil"/>
              <w:bottom w:val="single" w:sz="4" w:space="0" w:color="auto"/>
              <w:right w:val="nil"/>
            </w:tcBorders>
            <w:shd w:val="clear" w:color="auto" w:fill="auto"/>
            <w:noWrap/>
          </w:tcPr>
          <w:p w14:paraId="6A9FBB83" w14:textId="3EF0C6A4" w:rsidR="00382657" w:rsidRPr="00D61AA5" w:rsidRDefault="00382657" w:rsidP="00382657">
            <w:pPr>
              <w:jc w:val="center"/>
              <w:rPr>
                <w:rFonts w:ascii="Calibri" w:hAnsi="Calibri" w:cs="Calibri"/>
                <w:sz w:val="16"/>
                <w:szCs w:val="16"/>
              </w:rPr>
            </w:pPr>
            <w:r w:rsidRPr="00D61AA5">
              <w:rPr>
                <w:rFonts w:ascii="Calibri" w:hAnsi="Calibri" w:cs="Calibri"/>
                <w:sz w:val="16"/>
                <w:szCs w:val="16"/>
              </w:rPr>
              <w:t>M2</w:t>
            </w:r>
          </w:p>
        </w:tc>
        <w:tc>
          <w:tcPr>
            <w:tcW w:w="394" w:type="pct"/>
            <w:tcBorders>
              <w:top w:val="nil"/>
              <w:left w:val="single" w:sz="4" w:space="0" w:color="auto"/>
              <w:bottom w:val="single" w:sz="4" w:space="0" w:color="auto"/>
              <w:right w:val="single" w:sz="4" w:space="0" w:color="auto"/>
            </w:tcBorders>
            <w:shd w:val="clear" w:color="auto" w:fill="auto"/>
            <w:noWrap/>
          </w:tcPr>
          <w:p w14:paraId="0CE981A9" w14:textId="5E0E7FD2"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14,08</w:t>
            </w:r>
          </w:p>
        </w:tc>
        <w:tc>
          <w:tcPr>
            <w:tcW w:w="538" w:type="pct"/>
            <w:tcBorders>
              <w:top w:val="nil"/>
              <w:left w:val="nil"/>
              <w:bottom w:val="single" w:sz="4" w:space="0" w:color="auto"/>
              <w:right w:val="single" w:sz="4" w:space="0" w:color="auto"/>
            </w:tcBorders>
            <w:shd w:val="clear" w:color="auto" w:fill="auto"/>
            <w:noWrap/>
          </w:tcPr>
          <w:p w14:paraId="751FE78A" w14:textId="335E730A"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2,24</w:t>
            </w:r>
          </w:p>
        </w:tc>
        <w:tc>
          <w:tcPr>
            <w:tcW w:w="656" w:type="pct"/>
            <w:tcBorders>
              <w:top w:val="nil"/>
              <w:left w:val="nil"/>
              <w:bottom w:val="single" w:sz="4" w:space="0" w:color="auto"/>
              <w:right w:val="single" w:sz="4" w:space="0" w:color="auto"/>
            </w:tcBorders>
            <w:shd w:val="clear" w:color="auto" w:fill="auto"/>
            <w:noWrap/>
          </w:tcPr>
          <w:p w14:paraId="64028D58" w14:textId="0507268D"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31,53</w:t>
            </w:r>
          </w:p>
        </w:tc>
      </w:tr>
      <w:tr w:rsidR="00382657" w:rsidRPr="00574EB1" w14:paraId="1A5E2A7E" w14:textId="77777777" w:rsidTr="004D3CC4">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3A467FFE" w14:textId="0D5DBFBC"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15-02-40</w:t>
            </w:r>
          </w:p>
        </w:tc>
        <w:tc>
          <w:tcPr>
            <w:tcW w:w="2639" w:type="pct"/>
            <w:tcBorders>
              <w:top w:val="nil"/>
              <w:left w:val="nil"/>
              <w:bottom w:val="single" w:sz="4" w:space="0" w:color="auto"/>
              <w:right w:val="single" w:sz="4" w:space="0" w:color="auto"/>
            </w:tcBorders>
            <w:shd w:val="clear" w:color="auto" w:fill="auto"/>
          </w:tcPr>
          <w:p w14:paraId="3DA91235" w14:textId="042983D4" w:rsidR="00382657" w:rsidRPr="00D61AA5" w:rsidRDefault="00382657" w:rsidP="00382657">
            <w:pPr>
              <w:jc w:val="both"/>
              <w:rPr>
                <w:rFonts w:ascii="Calibri" w:hAnsi="Calibri" w:cs="Calibri"/>
                <w:sz w:val="16"/>
                <w:szCs w:val="16"/>
              </w:rPr>
            </w:pPr>
            <w:r w:rsidRPr="00D61AA5">
              <w:rPr>
                <w:rFonts w:ascii="Calibri" w:hAnsi="Calibri" w:cs="Calibri"/>
                <w:sz w:val="16"/>
                <w:szCs w:val="16"/>
              </w:rPr>
              <w:t>LÍQUIDO IMUNIZANTE PARA MADEIRA A BASE DE PIRETROIDE</w:t>
            </w:r>
            <w:r w:rsidRPr="00D61AA5">
              <w:rPr>
                <w:rFonts w:ascii="Calibri" w:hAnsi="Calibri" w:cs="Calibri"/>
                <w:sz w:val="16"/>
                <w:szCs w:val="16"/>
              </w:rPr>
              <w:br/>
              <w:t>DISSOLVIDO EM ISOPARAFINA - COM APLICAÇÃO</w:t>
            </w:r>
          </w:p>
        </w:tc>
        <w:tc>
          <w:tcPr>
            <w:tcW w:w="337" w:type="pct"/>
            <w:tcBorders>
              <w:top w:val="nil"/>
              <w:left w:val="nil"/>
              <w:bottom w:val="single" w:sz="4" w:space="0" w:color="auto"/>
              <w:right w:val="nil"/>
            </w:tcBorders>
            <w:shd w:val="clear" w:color="auto" w:fill="auto"/>
            <w:noWrap/>
          </w:tcPr>
          <w:p w14:paraId="1A2C5A6A" w14:textId="36015C3E" w:rsidR="00382657" w:rsidRPr="00D61AA5" w:rsidRDefault="00382657" w:rsidP="00382657">
            <w:pPr>
              <w:jc w:val="center"/>
              <w:rPr>
                <w:rFonts w:ascii="Calibri" w:hAnsi="Calibri" w:cs="Calibri"/>
                <w:sz w:val="16"/>
                <w:szCs w:val="16"/>
              </w:rPr>
            </w:pPr>
            <w:r w:rsidRPr="00D61AA5">
              <w:rPr>
                <w:rFonts w:ascii="Calibri" w:hAnsi="Calibri" w:cs="Calibri"/>
                <w:sz w:val="16"/>
                <w:szCs w:val="16"/>
              </w:rPr>
              <w:t>M2</w:t>
            </w:r>
          </w:p>
        </w:tc>
        <w:tc>
          <w:tcPr>
            <w:tcW w:w="394" w:type="pct"/>
            <w:tcBorders>
              <w:top w:val="nil"/>
              <w:left w:val="single" w:sz="4" w:space="0" w:color="auto"/>
              <w:bottom w:val="single" w:sz="4" w:space="0" w:color="auto"/>
              <w:right w:val="single" w:sz="4" w:space="0" w:color="auto"/>
            </w:tcBorders>
            <w:shd w:val="clear" w:color="auto" w:fill="auto"/>
            <w:noWrap/>
          </w:tcPr>
          <w:p w14:paraId="32956236" w14:textId="6D4A755A"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14,08</w:t>
            </w:r>
          </w:p>
        </w:tc>
        <w:tc>
          <w:tcPr>
            <w:tcW w:w="538" w:type="pct"/>
            <w:tcBorders>
              <w:top w:val="nil"/>
              <w:left w:val="nil"/>
              <w:bottom w:val="single" w:sz="4" w:space="0" w:color="auto"/>
              <w:right w:val="single" w:sz="4" w:space="0" w:color="auto"/>
            </w:tcBorders>
            <w:shd w:val="clear" w:color="auto" w:fill="auto"/>
            <w:noWrap/>
          </w:tcPr>
          <w:p w14:paraId="27E572F5" w14:textId="4970191F"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20,42</w:t>
            </w:r>
          </w:p>
        </w:tc>
        <w:tc>
          <w:tcPr>
            <w:tcW w:w="656" w:type="pct"/>
            <w:tcBorders>
              <w:top w:val="nil"/>
              <w:left w:val="nil"/>
              <w:bottom w:val="single" w:sz="4" w:space="0" w:color="auto"/>
              <w:right w:val="single" w:sz="4" w:space="0" w:color="auto"/>
            </w:tcBorders>
            <w:shd w:val="clear" w:color="auto" w:fill="auto"/>
            <w:noWrap/>
          </w:tcPr>
          <w:p w14:paraId="2877E378" w14:textId="7E5EB487"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287,51</w:t>
            </w:r>
          </w:p>
        </w:tc>
      </w:tr>
      <w:tr w:rsidR="00382657" w:rsidRPr="00574EB1" w14:paraId="17C77ABD" w14:textId="77777777" w:rsidTr="004D3CC4">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29CA0006" w14:textId="6091531B"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15-02-60</w:t>
            </w:r>
          </w:p>
        </w:tc>
        <w:tc>
          <w:tcPr>
            <w:tcW w:w="2639" w:type="pct"/>
            <w:tcBorders>
              <w:top w:val="nil"/>
              <w:left w:val="nil"/>
              <w:bottom w:val="single" w:sz="4" w:space="0" w:color="auto"/>
              <w:right w:val="single" w:sz="4" w:space="0" w:color="auto"/>
            </w:tcBorders>
            <w:shd w:val="clear" w:color="auto" w:fill="auto"/>
          </w:tcPr>
          <w:p w14:paraId="456FAB1D" w14:textId="47B307D9" w:rsidR="00382657" w:rsidRPr="00D61AA5" w:rsidRDefault="00382657" w:rsidP="00382657">
            <w:pPr>
              <w:jc w:val="both"/>
              <w:rPr>
                <w:rFonts w:ascii="Calibri" w:hAnsi="Calibri" w:cs="Calibri"/>
                <w:sz w:val="16"/>
                <w:szCs w:val="16"/>
              </w:rPr>
            </w:pPr>
            <w:r w:rsidRPr="00D61AA5">
              <w:rPr>
                <w:rFonts w:ascii="Calibri" w:hAnsi="Calibri" w:cs="Calibri"/>
                <w:sz w:val="16"/>
                <w:szCs w:val="16"/>
              </w:rPr>
              <w:t>VERNIZ A BASE DE POLIURETANO TIPO "MARÍTIMO" - ESQUADRIAS E</w:t>
            </w:r>
            <w:r w:rsidRPr="00D61AA5">
              <w:rPr>
                <w:rFonts w:ascii="Calibri" w:hAnsi="Calibri" w:cs="Calibri"/>
                <w:sz w:val="16"/>
                <w:szCs w:val="16"/>
              </w:rPr>
              <w:br/>
              <w:t>PEÇAS DE MARCENARIA</w:t>
            </w:r>
          </w:p>
        </w:tc>
        <w:tc>
          <w:tcPr>
            <w:tcW w:w="337" w:type="pct"/>
            <w:tcBorders>
              <w:top w:val="nil"/>
              <w:left w:val="nil"/>
              <w:bottom w:val="single" w:sz="4" w:space="0" w:color="auto"/>
              <w:right w:val="nil"/>
            </w:tcBorders>
            <w:shd w:val="clear" w:color="auto" w:fill="auto"/>
            <w:noWrap/>
          </w:tcPr>
          <w:p w14:paraId="68045591" w14:textId="6D3C881E" w:rsidR="00382657" w:rsidRPr="00D61AA5" w:rsidRDefault="00382657" w:rsidP="00382657">
            <w:pPr>
              <w:jc w:val="center"/>
              <w:rPr>
                <w:rFonts w:ascii="Calibri" w:hAnsi="Calibri" w:cs="Calibri"/>
                <w:sz w:val="16"/>
                <w:szCs w:val="16"/>
              </w:rPr>
            </w:pPr>
            <w:r w:rsidRPr="00D61AA5">
              <w:rPr>
                <w:rFonts w:ascii="Calibri" w:hAnsi="Calibri" w:cs="Calibri"/>
                <w:sz w:val="16"/>
                <w:szCs w:val="16"/>
              </w:rPr>
              <w:t>M2</w:t>
            </w:r>
          </w:p>
        </w:tc>
        <w:tc>
          <w:tcPr>
            <w:tcW w:w="394" w:type="pct"/>
            <w:tcBorders>
              <w:top w:val="nil"/>
              <w:left w:val="single" w:sz="4" w:space="0" w:color="auto"/>
              <w:bottom w:val="single" w:sz="4" w:space="0" w:color="auto"/>
              <w:right w:val="single" w:sz="4" w:space="0" w:color="auto"/>
            </w:tcBorders>
            <w:shd w:val="clear" w:color="auto" w:fill="auto"/>
            <w:noWrap/>
          </w:tcPr>
          <w:p w14:paraId="09539A4F" w14:textId="5C84E445"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14,08</w:t>
            </w:r>
          </w:p>
        </w:tc>
        <w:tc>
          <w:tcPr>
            <w:tcW w:w="538" w:type="pct"/>
            <w:tcBorders>
              <w:top w:val="nil"/>
              <w:left w:val="nil"/>
              <w:bottom w:val="single" w:sz="4" w:space="0" w:color="auto"/>
              <w:right w:val="single" w:sz="4" w:space="0" w:color="auto"/>
            </w:tcBorders>
            <w:shd w:val="clear" w:color="auto" w:fill="auto"/>
            <w:noWrap/>
          </w:tcPr>
          <w:p w14:paraId="67537B20" w14:textId="6C808453"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25,34</w:t>
            </w:r>
          </w:p>
        </w:tc>
        <w:tc>
          <w:tcPr>
            <w:tcW w:w="656" w:type="pct"/>
            <w:tcBorders>
              <w:top w:val="nil"/>
              <w:left w:val="nil"/>
              <w:bottom w:val="single" w:sz="4" w:space="0" w:color="auto"/>
              <w:right w:val="single" w:sz="4" w:space="0" w:color="auto"/>
            </w:tcBorders>
            <w:shd w:val="clear" w:color="auto" w:fill="auto"/>
            <w:noWrap/>
          </w:tcPr>
          <w:p w14:paraId="08A75DD5" w14:textId="12409FEC"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356,78</w:t>
            </w:r>
          </w:p>
        </w:tc>
      </w:tr>
      <w:tr w:rsidR="00382657" w:rsidRPr="00574EB1" w14:paraId="3B2323A7" w14:textId="77777777" w:rsidTr="004D3CC4">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05482D61" w14:textId="422E1B69"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17-04-01</w:t>
            </w:r>
          </w:p>
        </w:tc>
        <w:tc>
          <w:tcPr>
            <w:tcW w:w="2639" w:type="pct"/>
            <w:tcBorders>
              <w:top w:val="nil"/>
              <w:left w:val="nil"/>
              <w:bottom w:val="single" w:sz="4" w:space="0" w:color="auto"/>
              <w:right w:val="single" w:sz="4" w:space="0" w:color="auto"/>
            </w:tcBorders>
            <w:shd w:val="clear" w:color="auto" w:fill="auto"/>
          </w:tcPr>
          <w:p w14:paraId="3D018707" w14:textId="3A40F3A3" w:rsidR="00382657" w:rsidRPr="00D61AA5" w:rsidRDefault="00382657" w:rsidP="00382657">
            <w:pPr>
              <w:jc w:val="both"/>
              <w:rPr>
                <w:rFonts w:ascii="Calibri" w:hAnsi="Calibri" w:cs="Calibri"/>
                <w:sz w:val="16"/>
                <w:szCs w:val="16"/>
              </w:rPr>
            </w:pPr>
            <w:r w:rsidRPr="00D61AA5">
              <w:rPr>
                <w:rFonts w:ascii="Calibri" w:hAnsi="Calibri" w:cs="Calibri"/>
                <w:sz w:val="16"/>
                <w:szCs w:val="16"/>
              </w:rPr>
              <w:t>LIMPEZA GERAL DA OBRA</w:t>
            </w:r>
          </w:p>
        </w:tc>
        <w:tc>
          <w:tcPr>
            <w:tcW w:w="337" w:type="pct"/>
            <w:tcBorders>
              <w:top w:val="nil"/>
              <w:left w:val="nil"/>
              <w:bottom w:val="single" w:sz="4" w:space="0" w:color="auto"/>
              <w:right w:val="nil"/>
            </w:tcBorders>
            <w:shd w:val="clear" w:color="auto" w:fill="auto"/>
            <w:noWrap/>
          </w:tcPr>
          <w:p w14:paraId="7EA5F87F" w14:textId="463EDFAF" w:rsidR="00382657" w:rsidRPr="00D61AA5" w:rsidRDefault="00382657" w:rsidP="00382657">
            <w:pPr>
              <w:jc w:val="center"/>
              <w:rPr>
                <w:rFonts w:ascii="Calibri" w:hAnsi="Calibri" w:cs="Calibri"/>
                <w:sz w:val="16"/>
                <w:szCs w:val="16"/>
              </w:rPr>
            </w:pPr>
            <w:r w:rsidRPr="00D61AA5">
              <w:rPr>
                <w:rFonts w:ascii="Calibri" w:hAnsi="Calibri" w:cs="Calibri"/>
                <w:sz w:val="16"/>
                <w:szCs w:val="16"/>
              </w:rPr>
              <w:t>M2</w:t>
            </w:r>
          </w:p>
        </w:tc>
        <w:tc>
          <w:tcPr>
            <w:tcW w:w="394" w:type="pct"/>
            <w:tcBorders>
              <w:top w:val="nil"/>
              <w:left w:val="single" w:sz="4" w:space="0" w:color="auto"/>
              <w:bottom w:val="single" w:sz="4" w:space="0" w:color="auto"/>
              <w:right w:val="single" w:sz="4" w:space="0" w:color="auto"/>
            </w:tcBorders>
            <w:shd w:val="clear" w:color="auto" w:fill="auto"/>
            <w:noWrap/>
          </w:tcPr>
          <w:p w14:paraId="403B21FD" w14:textId="71361E87"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200,00</w:t>
            </w:r>
          </w:p>
        </w:tc>
        <w:tc>
          <w:tcPr>
            <w:tcW w:w="538" w:type="pct"/>
            <w:tcBorders>
              <w:top w:val="nil"/>
              <w:left w:val="nil"/>
              <w:bottom w:val="single" w:sz="4" w:space="0" w:color="auto"/>
              <w:right w:val="single" w:sz="4" w:space="0" w:color="auto"/>
            </w:tcBorders>
            <w:shd w:val="clear" w:color="auto" w:fill="auto"/>
            <w:noWrap/>
          </w:tcPr>
          <w:p w14:paraId="3793B882" w14:textId="19616661"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11,73</w:t>
            </w:r>
          </w:p>
        </w:tc>
        <w:tc>
          <w:tcPr>
            <w:tcW w:w="656" w:type="pct"/>
            <w:tcBorders>
              <w:top w:val="nil"/>
              <w:left w:val="nil"/>
              <w:bottom w:val="single" w:sz="4" w:space="0" w:color="auto"/>
              <w:right w:val="single" w:sz="4" w:space="0" w:color="auto"/>
            </w:tcBorders>
            <w:shd w:val="clear" w:color="auto" w:fill="auto"/>
            <w:noWrap/>
          </w:tcPr>
          <w:p w14:paraId="391A25A6" w14:textId="5443E465"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2.346,00</w:t>
            </w:r>
          </w:p>
        </w:tc>
      </w:tr>
      <w:tr w:rsidR="00382657" w:rsidRPr="00574EB1" w14:paraId="7B386870" w14:textId="77777777" w:rsidTr="004D3CC4">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6AA3861E" w14:textId="7DDE547F"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01-01-07</w:t>
            </w:r>
          </w:p>
        </w:tc>
        <w:tc>
          <w:tcPr>
            <w:tcW w:w="2639" w:type="pct"/>
            <w:tcBorders>
              <w:top w:val="nil"/>
              <w:left w:val="nil"/>
              <w:bottom w:val="single" w:sz="4" w:space="0" w:color="auto"/>
              <w:right w:val="single" w:sz="4" w:space="0" w:color="auto"/>
            </w:tcBorders>
            <w:shd w:val="clear" w:color="auto" w:fill="auto"/>
          </w:tcPr>
          <w:p w14:paraId="1E5D2C21" w14:textId="68CF8BF4" w:rsidR="00382657" w:rsidRPr="00D61AA5" w:rsidRDefault="00382657" w:rsidP="00382657">
            <w:pPr>
              <w:jc w:val="both"/>
              <w:rPr>
                <w:rFonts w:ascii="Calibri" w:hAnsi="Calibri" w:cs="Calibri"/>
                <w:sz w:val="16"/>
                <w:szCs w:val="16"/>
              </w:rPr>
            </w:pPr>
            <w:r w:rsidRPr="00D61AA5">
              <w:rPr>
                <w:rFonts w:ascii="Calibri" w:hAnsi="Calibri" w:cs="Calibri"/>
                <w:sz w:val="16"/>
                <w:szCs w:val="16"/>
              </w:rPr>
              <w:t>REMOÇÃO DE ENTULHO COM CAÇAMBA METÁLICA, INCLUSIVE</w:t>
            </w:r>
            <w:r w:rsidRPr="00D61AA5">
              <w:rPr>
                <w:rFonts w:ascii="Calibri" w:hAnsi="Calibri" w:cs="Calibri"/>
                <w:sz w:val="16"/>
                <w:szCs w:val="16"/>
              </w:rPr>
              <w:br/>
              <w:t>CARGA MANUAL E DESCARGA EM BOTA-FORA</w:t>
            </w:r>
          </w:p>
        </w:tc>
        <w:tc>
          <w:tcPr>
            <w:tcW w:w="337" w:type="pct"/>
            <w:tcBorders>
              <w:top w:val="nil"/>
              <w:left w:val="nil"/>
              <w:bottom w:val="single" w:sz="4" w:space="0" w:color="auto"/>
              <w:right w:val="nil"/>
            </w:tcBorders>
            <w:shd w:val="clear" w:color="auto" w:fill="auto"/>
            <w:noWrap/>
          </w:tcPr>
          <w:p w14:paraId="7772B1CC" w14:textId="75180EEB" w:rsidR="00382657" w:rsidRPr="00D61AA5" w:rsidRDefault="00382657" w:rsidP="00382657">
            <w:pPr>
              <w:jc w:val="center"/>
              <w:rPr>
                <w:rFonts w:ascii="Calibri" w:hAnsi="Calibri" w:cs="Calibri"/>
                <w:sz w:val="16"/>
                <w:szCs w:val="16"/>
              </w:rPr>
            </w:pPr>
            <w:r w:rsidRPr="00D61AA5">
              <w:rPr>
                <w:rFonts w:ascii="Calibri" w:hAnsi="Calibri" w:cs="Calibri"/>
                <w:sz w:val="16"/>
                <w:szCs w:val="16"/>
              </w:rPr>
              <w:t>M3</w:t>
            </w:r>
          </w:p>
        </w:tc>
        <w:tc>
          <w:tcPr>
            <w:tcW w:w="394" w:type="pct"/>
            <w:tcBorders>
              <w:top w:val="nil"/>
              <w:left w:val="single" w:sz="4" w:space="0" w:color="auto"/>
              <w:bottom w:val="single" w:sz="4" w:space="0" w:color="auto"/>
              <w:right w:val="single" w:sz="4" w:space="0" w:color="auto"/>
            </w:tcBorders>
            <w:shd w:val="clear" w:color="auto" w:fill="auto"/>
            <w:noWrap/>
          </w:tcPr>
          <w:p w14:paraId="061BC7B7" w14:textId="443E1DB9"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4,00</w:t>
            </w:r>
          </w:p>
        </w:tc>
        <w:tc>
          <w:tcPr>
            <w:tcW w:w="538" w:type="pct"/>
            <w:tcBorders>
              <w:top w:val="nil"/>
              <w:left w:val="nil"/>
              <w:bottom w:val="single" w:sz="4" w:space="0" w:color="auto"/>
              <w:right w:val="single" w:sz="4" w:space="0" w:color="auto"/>
            </w:tcBorders>
            <w:shd w:val="clear" w:color="auto" w:fill="auto"/>
            <w:noWrap/>
          </w:tcPr>
          <w:p w14:paraId="72C95A78" w14:textId="48A16563"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109,09</w:t>
            </w:r>
          </w:p>
        </w:tc>
        <w:tc>
          <w:tcPr>
            <w:tcW w:w="656" w:type="pct"/>
            <w:tcBorders>
              <w:top w:val="nil"/>
              <w:left w:val="nil"/>
              <w:bottom w:val="single" w:sz="4" w:space="0" w:color="auto"/>
              <w:right w:val="single" w:sz="4" w:space="0" w:color="auto"/>
            </w:tcBorders>
            <w:shd w:val="clear" w:color="auto" w:fill="auto"/>
            <w:noWrap/>
          </w:tcPr>
          <w:p w14:paraId="31A0A721" w14:textId="4B9DD15B" w:rsidR="00382657" w:rsidRPr="00D61AA5"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436,36</w:t>
            </w:r>
          </w:p>
        </w:tc>
      </w:tr>
      <w:tr w:rsidR="00100CF5" w:rsidRPr="00574EB1" w14:paraId="47B98242" w14:textId="77777777" w:rsidTr="000F6AF9">
        <w:trPr>
          <w:trHeight w:hRule="exact" w:val="284"/>
        </w:trPr>
        <w:tc>
          <w:tcPr>
            <w:tcW w:w="436" w:type="pct"/>
            <w:tcBorders>
              <w:top w:val="single" w:sz="4" w:space="0" w:color="auto"/>
              <w:left w:val="single" w:sz="4" w:space="0" w:color="auto"/>
              <w:bottom w:val="single" w:sz="4" w:space="0" w:color="auto"/>
              <w:right w:val="single" w:sz="4" w:space="0" w:color="auto"/>
            </w:tcBorders>
            <w:shd w:val="pct25" w:color="auto" w:fill="auto"/>
            <w:noWrap/>
            <w:vAlign w:val="center"/>
          </w:tcPr>
          <w:p w14:paraId="1CC897FF" w14:textId="4D3A90F3" w:rsidR="00100CF5" w:rsidRPr="00D61AA5" w:rsidRDefault="00100CF5" w:rsidP="00100CF5">
            <w:pPr>
              <w:jc w:val="center"/>
              <w:rPr>
                <w:rFonts w:ascii="Calibri" w:hAnsi="Calibri" w:cs="Calibri"/>
                <w:sz w:val="16"/>
                <w:szCs w:val="16"/>
              </w:rPr>
            </w:pPr>
          </w:p>
        </w:tc>
        <w:tc>
          <w:tcPr>
            <w:tcW w:w="2639" w:type="pct"/>
            <w:tcBorders>
              <w:top w:val="single" w:sz="4" w:space="0" w:color="auto"/>
              <w:left w:val="nil"/>
              <w:bottom w:val="single" w:sz="4" w:space="0" w:color="auto"/>
              <w:right w:val="single" w:sz="4" w:space="0" w:color="auto"/>
            </w:tcBorders>
            <w:shd w:val="pct25" w:color="auto" w:fill="auto"/>
          </w:tcPr>
          <w:p w14:paraId="567BD0CD" w14:textId="622773E8" w:rsidR="00100CF5" w:rsidRPr="00D61AA5" w:rsidRDefault="00382657" w:rsidP="00100CF5">
            <w:pPr>
              <w:jc w:val="both"/>
              <w:rPr>
                <w:rFonts w:ascii="Calibri" w:hAnsi="Calibri" w:cs="Calibri"/>
                <w:b/>
                <w:bCs/>
                <w:sz w:val="16"/>
                <w:szCs w:val="16"/>
              </w:rPr>
            </w:pPr>
            <w:r w:rsidRPr="00D61AA5">
              <w:rPr>
                <w:rFonts w:ascii="Calibri" w:hAnsi="Calibri" w:cs="Calibri"/>
                <w:b/>
                <w:bCs/>
                <w:sz w:val="16"/>
                <w:szCs w:val="16"/>
              </w:rPr>
              <w:t>ADMINISTRAÇÃO LOCAL</w:t>
            </w:r>
          </w:p>
        </w:tc>
        <w:tc>
          <w:tcPr>
            <w:tcW w:w="337" w:type="pct"/>
            <w:tcBorders>
              <w:top w:val="single" w:sz="4" w:space="0" w:color="auto"/>
              <w:left w:val="nil"/>
              <w:bottom w:val="single" w:sz="4" w:space="0" w:color="auto"/>
              <w:right w:val="nil"/>
            </w:tcBorders>
            <w:shd w:val="pct25" w:color="auto" w:fill="auto"/>
            <w:noWrap/>
          </w:tcPr>
          <w:p w14:paraId="67062708" w14:textId="39AD35BE" w:rsidR="00100CF5" w:rsidRPr="00D61AA5" w:rsidRDefault="00100CF5" w:rsidP="00100CF5">
            <w:pPr>
              <w:jc w:val="center"/>
              <w:rPr>
                <w:rFonts w:ascii="Calibri" w:hAnsi="Calibri" w:cs="Calibri"/>
                <w:sz w:val="16"/>
                <w:szCs w:val="16"/>
              </w:rPr>
            </w:pPr>
          </w:p>
        </w:tc>
        <w:tc>
          <w:tcPr>
            <w:tcW w:w="394" w:type="pct"/>
            <w:tcBorders>
              <w:top w:val="single" w:sz="4" w:space="0" w:color="auto"/>
              <w:left w:val="single" w:sz="4" w:space="0" w:color="auto"/>
              <w:bottom w:val="single" w:sz="4" w:space="0" w:color="auto"/>
              <w:right w:val="single" w:sz="4" w:space="0" w:color="auto"/>
            </w:tcBorders>
            <w:shd w:val="pct25" w:color="auto" w:fill="auto"/>
            <w:noWrap/>
          </w:tcPr>
          <w:p w14:paraId="72144096" w14:textId="46C2C931" w:rsidR="00100CF5" w:rsidRPr="00D61AA5" w:rsidRDefault="00100CF5" w:rsidP="00100CF5">
            <w:pPr>
              <w:jc w:val="center"/>
              <w:rPr>
                <w:rFonts w:ascii="Calibri" w:hAnsi="Calibri" w:cs="Calibri"/>
                <w:sz w:val="16"/>
                <w:szCs w:val="16"/>
              </w:rPr>
            </w:pPr>
          </w:p>
        </w:tc>
        <w:tc>
          <w:tcPr>
            <w:tcW w:w="538" w:type="pct"/>
            <w:tcBorders>
              <w:top w:val="single" w:sz="4" w:space="0" w:color="auto"/>
              <w:left w:val="nil"/>
              <w:bottom w:val="single" w:sz="4" w:space="0" w:color="auto"/>
              <w:right w:val="single" w:sz="4" w:space="0" w:color="auto"/>
            </w:tcBorders>
            <w:shd w:val="pct25" w:color="auto" w:fill="auto"/>
            <w:noWrap/>
          </w:tcPr>
          <w:p w14:paraId="0DFE9CCD" w14:textId="7D692BD0" w:rsidR="00100CF5" w:rsidRPr="00D61AA5" w:rsidRDefault="00100CF5" w:rsidP="00100CF5">
            <w:pPr>
              <w:jc w:val="center"/>
              <w:rPr>
                <w:rFonts w:ascii="Calibri" w:hAnsi="Calibri" w:cs="Calibri"/>
                <w:sz w:val="16"/>
                <w:szCs w:val="16"/>
              </w:rPr>
            </w:pPr>
          </w:p>
        </w:tc>
        <w:tc>
          <w:tcPr>
            <w:tcW w:w="656" w:type="pct"/>
            <w:tcBorders>
              <w:top w:val="single" w:sz="4" w:space="0" w:color="auto"/>
              <w:left w:val="nil"/>
              <w:bottom w:val="single" w:sz="4" w:space="0" w:color="auto"/>
              <w:right w:val="single" w:sz="4" w:space="0" w:color="auto"/>
            </w:tcBorders>
            <w:shd w:val="pct25" w:color="auto" w:fill="auto"/>
            <w:noWrap/>
          </w:tcPr>
          <w:p w14:paraId="7BD223EF" w14:textId="06441869" w:rsidR="00100CF5" w:rsidRPr="00D61AA5" w:rsidRDefault="00100CF5" w:rsidP="00100CF5">
            <w:pPr>
              <w:jc w:val="center"/>
              <w:rPr>
                <w:rFonts w:ascii="Calibri" w:hAnsi="Calibri" w:cs="Calibri"/>
                <w:sz w:val="16"/>
                <w:szCs w:val="16"/>
              </w:rPr>
            </w:pPr>
          </w:p>
        </w:tc>
      </w:tr>
      <w:tr w:rsidR="00382657" w:rsidRPr="00574EB1" w14:paraId="4E216658" w14:textId="77777777" w:rsidTr="000F6AF9">
        <w:trPr>
          <w:trHeight w:hRule="exact" w:val="284"/>
        </w:trPr>
        <w:tc>
          <w:tcPr>
            <w:tcW w:w="436" w:type="pct"/>
            <w:tcBorders>
              <w:top w:val="nil"/>
              <w:left w:val="single" w:sz="4" w:space="0" w:color="auto"/>
              <w:bottom w:val="single" w:sz="4" w:space="0" w:color="auto"/>
              <w:right w:val="single" w:sz="4" w:space="0" w:color="auto"/>
            </w:tcBorders>
            <w:shd w:val="clear" w:color="auto" w:fill="auto"/>
            <w:noWrap/>
          </w:tcPr>
          <w:p w14:paraId="5B5A88F1" w14:textId="0CFF47D6" w:rsidR="00382657" w:rsidRPr="00D61AA5" w:rsidRDefault="00382657" w:rsidP="00382657">
            <w:pPr>
              <w:jc w:val="center"/>
              <w:rPr>
                <w:rFonts w:ascii="Calibri" w:hAnsi="Calibri" w:cs="Calibri"/>
                <w:sz w:val="16"/>
                <w:szCs w:val="16"/>
              </w:rPr>
            </w:pPr>
            <w:r w:rsidRPr="00D61AA5">
              <w:rPr>
                <w:rFonts w:ascii="Calibri" w:hAnsi="Calibri" w:cs="Calibri"/>
                <w:color w:val="000000"/>
                <w:sz w:val="16"/>
                <w:szCs w:val="16"/>
              </w:rPr>
              <w:t>20-03-01</w:t>
            </w:r>
          </w:p>
        </w:tc>
        <w:tc>
          <w:tcPr>
            <w:tcW w:w="2639" w:type="pct"/>
            <w:tcBorders>
              <w:top w:val="nil"/>
              <w:left w:val="nil"/>
              <w:bottom w:val="single" w:sz="4" w:space="0" w:color="auto"/>
              <w:right w:val="single" w:sz="4" w:space="0" w:color="auto"/>
            </w:tcBorders>
            <w:shd w:val="clear" w:color="auto" w:fill="auto"/>
          </w:tcPr>
          <w:p w14:paraId="3B4463D0" w14:textId="5F39FE0F" w:rsidR="00382657" w:rsidRPr="00D61AA5" w:rsidRDefault="00382657" w:rsidP="00382657">
            <w:pPr>
              <w:jc w:val="both"/>
              <w:rPr>
                <w:rFonts w:ascii="Calibri" w:hAnsi="Calibri" w:cs="Calibri"/>
                <w:sz w:val="16"/>
                <w:szCs w:val="16"/>
              </w:rPr>
            </w:pPr>
            <w:r w:rsidRPr="00D61AA5">
              <w:rPr>
                <w:rFonts w:ascii="Calibri" w:hAnsi="Calibri" w:cs="Calibri"/>
                <w:sz w:val="16"/>
                <w:szCs w:val="16"/>
              </w:rPr>
              <w:t>COORDENADOR GERAL</w:t>
            </w:r>
          </w:p>
        </w:tc>
        <w:tc>
          <w:tcPr>
            <w:tcW w:w="337" w:type="pct"/>
            <w:tcBorders>
              <w:top w:val="nil"/>
              <w:left w:val="nil"/>
              <w:bottom w:val="single" w:sz="4" w:space="0" w:color="auto"/>
              <w:right w:val="nil"/>
            </w:tcBorders>
            <w:shd w:val="clear" w:color="auto" w:fill="auto"/>
            <w:noWrap/>
          </w:tcPr>
          <w:p w14:paraId="49B6005F" w14:textId="3E9E17F2" w:rsidR="00382657" w:rsidRPr="00D61AA5" w:rsidRDefault="00382657" w:rsidP="00382657">
            <w:pPr>
              <w:jc w:val="center"/>
              <w:rPr>
                <w:rFonts w:ascii="Calibri" w:hAnsi="Calibri" w:cs="Calibri"/>
                <w:sz w:val="16"/>
                <w:szCs w:val="16"/>
              </w:rPr>
            </w:pPr>
            <w:r w:rsidRPr="00D61AA5">
              <w:rPr>
                <w:rFonts w:ascii="Calibri" w:hAnsi="Calibri" w:cs="Calibri"/>
                <w:sz w:val="16"/>
                <w:szCs w:val="16"/>
              </w:rPr>
              <w:t>H</w:t>
            </w:r>
          </w:p>
        </w:tc>
        <w:tc>
          <w:tcPr>
            <w:tcW w:w="394" w:type="pct"/>
            <w:tcBorders>
              <w:top w:val="nil"/>
              <w:left w:val="single" w:sz="4" w:space="0" w:color="auto"/>
              <w:bottom w:val="single" w:sz="4" w:space="0" w:color="auto"/>
              <w:right w:val="single" w:sz="4" w:space="0" w:color="auto"/>
            </w:tcBorders>
            <w:shd w:val="clear" w:color="auto" w:fill="auto"/>
            <w:noWrap/>
          </w:tcPr>
          <w:p w14:paraId="6639263C" w14:textId="76DA92B2" w:rsidR="00382657" w:rsidRPr="00D61AA5" w:rsidRDefault="00382657" w:rsidP="00382657">
            <w:pPr>
              <w:jc w:val="center"/>
              <w:rPr>
                <w:rFonts w:ascii="Calibri" w:hAnsi="Calibri" w:cs="Calibri"/>
                <w:sz w:val="16"/>
                <w:szCs w:val="16"/>
              </w:rPr>
            </w:pPr>
            <w:r w:rsidRPr="00D61AA5">
              <w:rPr>
                <w:rFonts w:ascii="Calibri" w:hAnsi="Calibri" w:cs="Calibri"/>
                <w:color w:val="000000"/>
                <w:sz w:val="16"/>
                <w:szCs w:val="16"/>
              </w:rPr>
              <w:t>7,00</w:t>
            </w:r>
          </w:p>
        </w:tc>
        <w:tc>
          <w:tcPr>
            <w:tcW w:w="538" w:type="pct"/>
            <w:tcBorders>
              <w:top w:val="nil"/>
              <w:left w:val="nil"/>
              <w:bottom w:val="single" w:sz="4" w:space="0" w:color="auto"/>
              <w:right w:val="single" w:sz="4" w:space="0" w:color="auto"/>
            </w:tcBorders>
            <w:shd w:val="clear" w:color="auto" w:fill="auto"/>
            <w:noWrap/>
          </w:tcPr>
          <w:p w14:paraId="397CB0F3" w14:textId="7CCE6401" w:rsidR="00382657" w:rsidRPr="00D61AA5" w:rsidRDefault="00382657" w:rsidP="00382657">
            <w:pPr>
              <w:jc w:val="center"/>
              <w:rPr>
                <w:rFonts w:ascii="Calibri" w:hAnsi="Calibri" w:cs="Calibri"/>
                <w:sz w:val="16"/>
                <w:szCs w:val="16"/>
              </w:rPr>
            </w:pPr>
            <w:r w:rsidRPr="00D61AA5">
              <w:rPr>
                <w:rFonts w:ascii="Calibri" w:hAnsi="Calibri" w:cs="Calibri"/>
                <w:color w:val="000000"/>
                <w:sz w:val="16"/>
                <w:szCs w:val="16"/>
              </w:rPr>
              <w:t>447,60</w:t>
            </w:r>
          </w:p>
        </w:tc>
        <w:tc>
          <w:tcPr>
            <w:tcW w:w="656" w:type="pct"/>
            <w:tcBorders>
              <w:top w:val="nil"/>
              <w:left w:val="nil"/>
              <w:bottom w:val="single" w:sz="4" w:space="0" w:color="auto"/>
              <w:right w:val="single" w:sz="4" w:space="0" w:color="auto"/>
            </w:tcBorders>
            <w:shd w:val="clear" w:color="auto" w:fill="auto"/>
            <w:noWrap/>
          </w:tcPr>
          <w:p w14:paraId="7F9D3C5B" w14:textId="4BC12560" w:rsidR="00382657" w:rsidRPr="00D61AA5" w:rsidRDefault="00382657" w:rsidP="00382657">
            <w:pPr>
              <w:jc w:val="center"/>
              <w:rPr>
                <w:rFonts w:ascii="Calibri" w:hAnsi="Calibri" w:cs="Calibri"/>
                <w:sz w:val="16"/>
                <w:szCs w:val="16"/>
              </w:rPr>
            </w:pPr>
            <w:r w:rsidRPr="00D61AA5">
              <w:rPr>
                <w:rFonts w:ascii="Calibri" w:hAnsi="Calibri" w:cs="Calibri"/>
                <w:color w:val="000000"/>
                <w:sz w:val="16"/>
                <w:szCs w:val="16"/>
              </w:rPr>
              <w:t>3.133,20</w:t>
            </w:r>
          </w:p>
        </w:tc>
      </w:tr>
      <w:tr w:rsidR="00382657" w:rsidRPr="00574EB1" w14:paraId="7E316D19" w14:textId="77777777" w:rsidTr="000F6AF9">
        <w:trPr>
          <w:trHeight w:hRule="exact" w:val="284"/>
        </w:trPr>
        <w:tc>
          <w:tcPr>
            <w:tcW w:w="436" w:type="pct"/>
            <w:tcBorders>
              <w:top w:val="nil"/>
              <w:left w:val="single" w:sz="4" w:space="0" w:color="auto"/>
              <w:bottom w:val="single" w:sz="4" w:space="0" w:color="auto"/>
              <w:right w:val="single" w:sz="4" w:space="0" w:color="auto"/>
            </w:tcBorders>
            <w:shd w:val="clear" w:color="auto" w:fill="auto"/>
            <w:noWrap/>
          </w:tcPr>
          <w:p w14:paraId="6F31B52C" w14:textId="387381C2" w:rsidR="00382657" w:rsidRPr="00D61AA5" w:rsidRDefault="00382657" w:rsidP="00382657">
            <w:pPr>
              <w:jc w:val="center"/>
              <w:rPr>
                <w:rFonts w:ascii="Calibri" w:hAnsi="Calibri" w:cs="Calibri"/>
                <w:sz w:val="16"/>
                <w:szCs w:val="16"/>
              </w:rPr>
            </w:pPr>
            <w:r w:rsidRPr="00D61AA5">
              <w:rPr>
                <w:rFonts w:ascii="Calibri" w:hAnsi="Calibri" w:cs="Calibri"/>
                <w:color w:val="000000"/>
                <w:sz w:val="16"/>
                <w:szCs w:val="16"/>
              </w:rPr>
              <w:t>20-03-03</w:t>
            </w:r>
          </w:p>
        </w:tc>
        <w:tc>
          <w:tcPr>
            <w:tcW w:w="2639" w:type="pct"/>
            <w:tcBorders>
              <w:top w:val="nil"/>
              <w:left w:val="nil"/>
              <w:bottom w:val="single" w:sz="4" w:space="0" w:color="auto"/>
              <w:right w:val="single" w:sz="4" w:space="0" w:color="auto"/>
            </w:tcBorders>
            <w:shd w:val="clear" w:color="auto" w:fill="auto"/>
          </w:tcPr>
          <w:p w14:paraId="610046D4" w14:textId="4ED47744" w:rsidR="00382657" w:rsidRPr="00D61AA5" w:rsidRDefault="00382657" w:rsidP="00382657">
            <w:pPr>
              <w:jc w:val="both"/>
              <w:rPr>
                <w:rFonts w:ascii="Calibri" w:hAnsi="Calibri" w:cs="Calibri"/>
                <w:sz w:val="16"/>
                <w:szCs w:val="16"/>
              </w:rPr>
            </w:pPr>
            <w:r w:rsidRPr="00D61AA5">
              <w:rPr>
                <w:rFonts w:ascii="Calibri" w:hAnsi="Calibri" w:cs="Calibri"/>
                <w:sz w:val="16"/>
                <w:szCs w:val="16"/>
              </w:rPr>
              <w:t>ENGENHEIRO/ ARQUITETO JUNIOR</w:t>
            </w:r>
          </w:p>
        </w:tc>
        <w:tc>
          <w:tcPr>
            <w:tcW w:w="337" w:type="pct"/>
            <w:tcBorders>
              <w:top w:val="nil"/>
              <w:left w:val="nil"/>
              <w:bottom w:val="single" w:sz="4" w:space="0" w:color="auto"/>
              <w:right w:val="nil"/>
            </w:tcBorders>
            <w:shd w:val="clear" w:color="auto" w:fill="auto"/>
            <w:noWrap/>
          </w:tcPr>
          <w:p w14:paraId="62AA17F1" w14:textId="52098258" w:rsidR="00382657" w:rsidRPr="00D61AA5" w:rsidRDefault="00382657" w:rsidP="00382657">
            <w:pPr>
              <w:jc w:val="center"/>
              <w:rPr>
                <w:rFonts w:ascii="Calibri" w:hAnsi="Calibri" w:cs="Calibri"/>
                <w:sz w:val="16"/>
                <w:szCs w:val="16"/>
              </w:rPr>
            </w:pPr>
            <w:r w:rsidRPr="00D61AA5">
              <w:rPr>
                <w:rFonts w:ascii="Calibri" w:hAnsi="Calibri" w:cs="Calibri"/>
                <w:sz w:val="16"/>
                <w:szCs w:val="16"/>
              </w:rPr>
              <w:t>H</w:t>
            </w:r>
          </w:p>
        </w:tc>
        <w:tc>
          <w:tcPr>
            <w:tcW w:w="394" w:type="pct"/>
            <w:tcBorders>
              <w:top w:val="nil"/>
              <w:left w:val="single" w:sz="4" w:space="0" w:color="auto"/>
              <w:bottom w:val="single" w:sz="4" w:space="0" w:color="auto"/>
              <w:right w:val="single" w:sz="4" w:space="0" w:color="auto"/>
            </w:tcBorders>
            <w:shd w:val="clear" w:color="auto" w:fill="auto"/>
            <w:noWrap/>
          </w:tcPr>
          <w:p w14:paraId="32656C17" w14:textId="3A3AAA0E" w:rsidR="00382657" w:rsidRPr="00D61AA5" w:rsidRDefault="00382657" w:rsidP="00382657">
            <w:pPr>
              <w:jc w:val="center"/>
              <w:rPr>
                <w:rFonts w:ascii="Calibri" w:hAnsi="Calibri" w:cs="Calibri"/>
                <w:sz w:val="16"/>
                <w:szCs w:val="16"/>
              </w:rPr>
            </w:pPr>
            <w:r w:rsidRPr="00D61AA5">
              <w:rPr>
                <w:rFonts w:ascii="Calibri" w:hAnsi="Calibri" w:cs="Calibri"/>
                <w:color w:val="000000"/>
                <w:sz w:val="16"/>
                <w:szCs w:val="16"/>
              </w:rPr>
              <w:t>20,00</w:t>
            </w:r>
          </w:p>
        </w:tc>
        <w:tc>
          <w:tcPr>
            <w:tcW w:w="538" w:type="pct"/>
            <w:tcBorders>
              <w:top w:val="nil"/>
              <w:left w:val="nil"/>
              <w:bottom w:val="single" w:sz="4" w:space="0" w:color="auto"/>
              <w:right w:val="single" w:sz="4" w:space="0" w:color="auto"/>
            </w:tcBorders>
            <w:shd w:val="clear" w:color="auto" w:fill="auto"/>
            <w:noWrap/>
          </w:tcPr>
          <w:p w14:paraId="77F08BA3" w14:textId="14DF68E3" w:rsidR="00382657" w:rsidRPr="00D61AA5" w:rsidRDefault="00382657" w:rsidP="00382657">
            <w:pPr>
              <w:jc w:val="center"/>
              <w:rPr>
                <w:rFonts w:ascii="Calibri" w:hAnsi="Calibri" w:cs="Calibri"/>
                <w:sz w:val="16"/>
                <w:szCs w:val="16"/>
              </w:rPr>
            </w:pPr>
            <w:r w:rsidRPr="00D61AA5">
              <w:rPr>
                <w:rFonts w:ascii="Calibri" w:hAnsi="Calibri" w:cs="Calibri"/>
                <w:color w:val="000000"/>
                <w:sz w:val="16"/>
                <w:szCs w:val="16"/>
              </w:rPr>
              <w:t>157,15</w:t>
            </w:r>
          </w:p>
        </w:tc>
        <w:tc>
          <w:tcPr>
            <w:tcW w:w="656" w:type="pct"/>
            <w:tcBorders>
              <w:top w:val="nil"/>
              <w:left w:val="nil"/>
              <w:bottom w:val="single" w:sz="4" w:space="0" w:color="auto"/>
              <w:right w:val="single" w:sz="4" w:space="0" w:color="auto"/>
            </w:tcBorders>
            <w:shd w:val="clear" w:color="auto" w:fill="auto"/>
            <w:noWrap/>
          </w:tcPr>
          <w:p w14:paraId="6229F1E3" w14:textId="4BC3BB33" w:rsidR="00382657" w:rsidRPr="00D61AA5" w:rsidRDefault="00382657" w:rsidP="00382657">
            <w:pPr>
              <w:jc w:val="center"/>
              <w:rPr>
                <w:rFonts w:ascii="Calibri" w:hAnsi="Calibri" w:cs="Calibri"/>
                <w:sz w:val="16"/>
                <w:szCs w:val="16"/>
              </w:rPr>
            </w:pPr>
            <w:r w:rsidRPr="00D61AA5">
              <w:rPr>
                <w:rFonts w:ascii="Calibri" w:hAnsi="Calibri" w:cs="Calibri"/>
                <w:color w:val="000000"/>
                <w:sz w:val="16"/>
                <w:szCs w:val="16"/>
              </w:rPr>
              <w:t>3.143,00</w:t>
            </w:r>
          </w:p>
        </w:tc>
      </w:tr>
      <w:tr w:rsidR="00382657" w:rsidRPr="00574EB1" w14:paraId="68EBF2A6" w14:textId="77777777" w:rsidTr="00D61AA5">
        <w:trPr>
          <w:trHeight w:hRule="exact" w:val="391"/>
        </w:trPr>
        <w:tc>
          <w:tcPr>
            <w:tcW w:w="436" w:type="pct"/>
            <w:tcBorders>
              <w:top w:val="nil"/>
              <w:left w:val="single" w:sz="4" w:space="0" w:color="auto"/>
              <w:bottom w:val="single" w:sz="4" w:space="0" w:color="auto"/>
              <w:right w:val="single" w:sz="4" w:space="0" w:color="auto"/>
            </w:tcBorders>
            <w:shd w:val="clear" w:color="auto" w:fill="auto"/>
            <w:noWrap/>
          </w:tcPr>
          <w:p w14:paraId="34225818" w14:textId="77777777" w:rsidR="00382657" w:rsidRDefault="00382657" w:rsidP="00382657">
            <w:pPr>
              <w:jc w:val="center"/>
              <w:rPr>
                <w:rFonts w:ascii="Calibri" w:hAnsi="Calibri" w:cs="Calibri"/>
                <w:color w:val="000000"/>
                <w:sz w:val="16"/>
                <w:szCs w:val="16"/>
              </w:rPr>
            </w:pPr>
            <w:r w:rsidRPr="00D61AA5">
              <w:rPr>
                <w:rFonts w:ascii="Calibri" w:hAnsi="Calibri" w:cs="Calibri"/>
                <w:color w:val="000000"/>
                <w:sz w:val="16"/>
                <w:szCs w:val="16"/>
              </w:rPr>
              <w:t>12-12-00</w:t>
            </w:r>
          </w:p>
          <w:p w14:paraId="446A120D" w14:textId="67458ED7" w:rsidR="00D61AA5" w:rsidRDefault="00D61AA5" w:rsidP="00382657">
            <w:pPr>
              <w:jc w:val="center"/>
              <w:rPr>
                <w:rFonts w:ascii="Calibri" w:hAnsi="Calibri" w:cs="Calibri"/>
                <w:color w:val="000000"/>
                <w:sz w:val="16"/>
                <w:szCs w:val="16"/>
              </w:rPr>
            </w:pPr>
            <w:r>
              <w:rPr>
                <w:rFonts w:ascii="Calibri" w:hAnsi="Calibri" w:cs="Calibri"/>
                <w:color w:val="000000"/>
                <w:sz w:val="16"/>
                <w:szCs w:val="16"/>
              </w:rPr>
              <w:t>(INFRA)</w:t>
            </w:r>
          </w:p>
          <w:p w14:paraId="4FF46448" w14:textId="77777777" w:rsidR="00D61AA5" w:rsidRDefault="00D61AA5" w:rsidP="00382657">
            <w:pPr>
              <w:jc w:val="center"/>
              <w:rPr>
                <w:rFonts w:ascii="Calibri" w:hAnsi="Calibri" w:cs="Calibri"/>
                <w:sz w:val="16"/>
                <w:szCs w:val="16"/>
              </w:rPr>
            </w:pPr>
          </w:p>
          <w:p w14:paraId="54A79FAB" w14:textId="4245BEFA" w:rsidR="00D61AA5" w:rsidRPr="00D61AA5" w:rsidRDefault="00D61AA5" w:rsidP="00382657">
            <w:pPr>
              <w:jc w:val="center"/>
              <w:rPr>
                <w:rFonts w:ascii="Calibri" w:hAnsi="Calibri" w:cs="Calibri"/>
                <w:sz w:val="16"/>
                <w:szCs w:val="16"/>
              </w:rPr>
            </w:pPr>
          </w:p>
        </w:tc>
        <w:tc>
          <w:tcPr>
            <w:tcW w:w="2639" w:type="pct"/>
            <w:tcBorders>
              <w:top w:val="nil"/>
              <w:left w:val="nil"/>
              <w:bottom w:val="single" w:sz="4" w:space="0" w:color="auto"/>
              <w:right w:val="single" w:sz="4" w:space="0" w:color="auto"/>
            </w:tcBorders>
            <w:shd w:val="clear" w:color="auto" w:fill="auto"/>
          </w:tcPr>
          <w:p w14:paraId="3DA53AA3" w14:textId="47F0422C" w:rsidR="00382657" w:rsidRPr="00D61AA5" w:rsidRDefault="00382657" w:rsidP="00382657">
            <w:pPr>
              <w:jc w:val="both"/>
              <w:rPr>
                <w:rFonts w:ascii="Calibri" w:hAnsi="Calibri" w:cs="Calibri"/>
                <w:sz w:val="16"/>
                <w:szCs w:val="16"/>
              </w:rPr>
            </w:pPr>
            <w:r w:rsidRPr="00D61AA5">
              <w:rPr>
                <w:rFonts w:ascii="Calibri" w:hAnsi="Calibri" w:cs="Calibri"/>
                <w:sz w:val="16"/>
                <w:szCs w:val="16"/>
              </w:rPr>
              <w:t>ENCARREGADO</w:t>
            </w:r>
          </w:p>
        </w:tc>
        <w:tc>
          <w:tcPr>
            <w:tcW w:w="337" w:type="pct"/>
            <w:tcBorders>
              <w:top w:val="nil"/>
              <w:left w:val="nil"/>
              <w:bottom w:val="single" w:sz="4" w:space="0" w:color="auto"/>
              <w:right w:val="nil"/>
            </w:tcBorders>
            <w:shd w:val="clear" w:color="auto" w:fill="auto"/>
            <w:noWrap/>
          </w:tcPr>
          <w:p w14:paraId="06C75F0D" w14:textId="51DA453B" w:rsidR="00382657" w:rsidRPr="00D61AA5" w:rsidRDefault="00382657" w:rsidP="00382657">
            <w:pPr>
              <w:jc w:val="center"/>
              <w:rPr>
                <w:rFonts w:ascii="Calibri" w:hAnsi="Calibri" w:cs="Calibri"/>
                <w:sz w:val="16"/>
                <w:szCs w:val="16"/>
              </w:rPr>
            </w:pPr>
            <w:r w:rsidRPr="00D61AA5">
              <w:rPr>
                <w:rFonts w:ascii="Calibri" w:hAnsi="Calibri" w:cs="Calibri"/>
                <w:sz w:val="16"/>
                <w:szCs w:val="16"/>
              </w:rPr>
              <w:t>H</w:t>
            </w:r>
          </w:p>
        </w:tc>
        <w:tc>
          <w:tcPr>
            <w:tcW w:w="394" w:type="pct"/>
            <w:tcBorders>
              <w:top w:val="nil"/>
              <w:left w:val="single" w:sz="4" w:space="0" w:color="auto"/>
              <w:bottom w:val="single" w:sz="4" w:space="0" w:color="auto"/>
              <w:right w:val="single" w:sz="4" w:space="0" w:color="auto"/>
            </w:tcBorders>
            <w:shd w:val="clear" w:color="auto" w:fill="auto"/>
            <w:noWrap/>
          </w:tcPr>
          <w:p w14:paraId="2996356A" w14:textId="779AAA6F" w:rsidR="00382657" w:rsidRPr="00D61AA5" w:rsidRDefault="00382657" w:rsidP="00382657">
            <w:pPr>
              <w:jc w:val="center"/>
              <w:rPr>
                <w:rFonts w:ascii="Calibri" w:hAnsi="Calibri" w:cs="Calibri"/>
                <w:sz w:val="16"/>
                <w:szCs w:val="16"/>
              </w:rPr>
            </w:pPr>
            <w:r w:rsidRPr="00D61AA5">
              <w:rPr>
                <w:rFonts w:ascii="Calibri" w:hAnsi="Calibri" w:cs="Calibri"/>
                <w:color w:val="000000"/>
                <w:sz w:val="16"/>
                <w:szCs w:val="16"/>
              </w:rPr>
              <w:t>60,00</w:t>
            </w:r>
          </w:p>
        </w:tc>
        <w:tc>
          <w:tcPr>
            <w:tcW w:w="538" w:type="pct"/>
            <w:tcBorders>
              <w:top w:val="nil"/>
              <w:left w:val="nil"/>
              <w:bottom w:val="single" w:sz="4" w:space="0" w:color="auto"/>
              <w:right w:val="single" w:sz="4" w:space="0" w:color="auto"/>
            </w:tcBorders>
            <w:shd w:val="clear" w:color="auto" w:fill="auto"/>
            <w:noWrap/>
          </w:tcPr>
          <w:p w14:paraId="028BE620" w14:textId="59C77CF1" w:rsidR="00382657" w:rsidRPr="00D61AA5" w:rsidRDefault="00382657" w:rsidP="00382657">
            <w:pPr>
              <w:jc w:val="center"/>
              <w:rPr>
                <w:rFonts w:ascii="Calibri" w:hAnsi="Calibri" w:cs="Calibri"/>
                <w:sz w:val="16"/>
                <w:szCs w:val="16"/>
              </w:rPr>
            </w:pPr>
            <w:r w:rsidRPr="00D61AA5">
              <w:rPr>
                <w:rFonts w:ascii="Calibri" w:hAnsi="Calibri" w:cs="Calibri"/>
                <w:color w:val="000000"/>
                <w:sz w:val="16"/>
                <w:szCs w:val="16"/>
              </w:rPr>
              <w:t>53,07</w:t>
            </w:r>
          </w:p>
        </w:tc>
        <w:tc>
          <w:tcPr>
            <w:tcW w:w="656" w:type="pct"/>
            <w:tcBorders>
              <w:top w:val="nil"/>
              <w:left w:val="nil"/>
              <w:bottom w:val="single" w:sz="4" w:space="0" w:color="auto"/>
              <w:right w:val="single" w:sz="4" w:space="0" w:color="auto"/>
            </w:tcBorders>
            <w:shd w:val="clear" w:color="auto" w:fill="auto"/>
            <w:noWrap/>
          </w:tcPr>
          <w:p w14:paraId="4C07F918" w14:textId="2EF17FE0" w:rsidR="00382657" w:rsidRPr="00D61AA5" w:rsidRDefault="00382657" w:rsidP="00382657">
            <w:pPr>
              <w:jc w:val="center"/>
              <w:rPr>
                <w:rFonts w:ascii="Calibri" w:hAnsi="Calibri" w:cs="Calibri"/>
                <w:sz w:val="16"/>
                <w:szCs w:val="16"/>
              </w:rPr>
            </w:pPr>
            <w:r w:rsidRPr="00D61AA5">
              <w:rPr>
                <w:rFonts w:ascii="Calibri" w:hAnsi="Calibri" w:cs="Calibri"/>
                <w:color w:val="000000"/>
                <w:sz w:val="16"/>
                <w:szCs w:val="16"/>
              </w:rPr>
              <w:t>3.184,20</w:t>
            </w:r>
          </w:p>
        </w:tc>
      </w:tr>
      <w:tr w:rsidR="00382657" w:rsidRPr="00574EB1" w14:paraId="5F07692F" w14:textId="77777777" w:rsidTr="000F6AF9">
        <w:trPr>
          <w:trHeight w:hRule="exact" w:val="284"/>
        </w:trPr>
        <w:tc>
          <w:tcPr>
            <w:tcW w:w="436" w:type="pct"/>
            <w:tcBorders>
              <w:top w:val="nil"/>
              <w:left w:val="single" w:sz="4" w:space="0" w:color="auto"/>
              <w:bottom w:val="single" w:sz="4" w:space="0" w:color="auto"/>
              <w:right w:val="single" w:sz="4" w:space="0" w:color="auto"/>
            </w:tcBorders>
            <w:shd w:val="clear" w:color="auto" w:fill="auto"/>
            <w:noWrap/>
          </w:tcPr>
          <w:p w14:paraId="3FA137E0" w14:textId="08BC4BF3" w:rsidR="00382657" w:rsidRPr="00D61AA5" w:rsidRDefault="00382657" w:rsidP="00382657">
            <w:pPr>
              <w:jc w:val="center"/>
              <w:rPr>
                <w:rFonts w:ascii="Calibri" w:hAnsi="Calibri" w:cs="Calibri"/>
                <w:sz w:val="16"/>
                <w:szCs w:val="16"/>
              </w:rPr>
            </w:pPr>
            <w:r w:rsidRPr="00D61AA5">
              <w:rPr>
                <w:rFonts w:ascii="Calibri" w:hAnsi="Calibri" w:cs="Calibri"/>
                <w:color w:val="000000"/>
                <w:sz w:val="16"/>
                <w:szCs w:val="16"/>
              </w:rPr>
              <w:t>20-03-61</w:t>
            </w:r>
          </w:p>
        </w:tc>
        <w:tc>
          <w:tcPr>
            <w:tcW w:w="2639" w:type="pct"/>
            <w:tcBorders>
              <w:top w:val="nil"/>
              <w:left w:val="nil"/>
              <w:bottom w:val="single" w:sz="4" w:space="0" w:color="auto"/>
              <w:right w:val="single" w:sz="4" w:space="0" w:color="auto"/>
            </w:tcBorders>
            <w:shd w:val="clear" w:color="auto" w:fill="auto"/>
          </w:tcPr>
          <w:p w14:paraId="26E951FC" w14:textId="67275CFC" w:rsidR="00382657" w:rsidRPr="00D61AA5" w:rsidRDefault="00382657" w:rsidP="00382657">
            <w:pPr>
              <w:jc w:val="both"/>
              <w:rPr>
                <w:rFonts w:ascii="Calibri" w:hAnsi="Calibri" w:cs="Calibri"/>
                <w:sz w:val="16"/>
                <w:szCs w:val="16"/>
              </w:rPr>
            </w:pPr>
            <w:r w:rsidRPr="00D61AA5">
              <w:rPr>
                <w:rFonts w:ascii="Calibri" w:hAnsi="Calibri" w:cs="Calibri"/>
                <w:sz w:val="16"/>
                <w:szCs w:val="16"/>
              </w:rPr>
              <w:t>PROJETO EXECUTIVO (PRANCHA A1)</w:t>
            </w:r>
          </w:p>
        </w:tc>
        <w:tc>
          <w:tcPr>
            <w:tcW w:w="337" w:type="pct"/>
            <w:tcBorders>
              <w:top w:val="nil"/>
              <w:left w:val="nil"/>
              <w:bottom w:val="single" w:sz="4" w:space="0" w:color="auto"/>
              <w:right w:val="nil"/>
            </w:tcBorders>
            <w:shd w:val="clear" w:color="auto" w:fill="auto"/>
            <w:noWrap/>
          </w:tcPr>
          <w:p w14:paraId="5FFB0092" w14:textId="3D9ECB6A" w:rsidR="00382657" w:rsidRPr="00D61AA5" w:rsidRDefault="00382657" w:rsidP="00382657">
            <w:pPr>
              <w:jc w:val="center"/>
              <w:rPr>
                <w:rFonts w:ascii="Calibri" w:hAnsi="Calibri" w:cs="Calibri"/>
                <w:sz w:val="16"/>
                <w:szCs w:val="16"/>
              </w:rPr>
            </w:pPr>
            <w:r w:rsidRPr="00D61AA5">
              <w:rPr>
                <w:rFonts w:ascii="Calibri" w:hAnsi="Calibri" w:cs="Calibri"/>
                <w:sz w:val="16"/>
                <w:szCs w:val="16"/>
              </w:rPr>
              <w:t>UN</w:t>
            </w:r>
          </w:p>
        </w:tc>
        <w:tc>
          <w:tcPr>
            <w:tcW w:w="394" w:type="pct"/>
            <w:tcBorders>
              <w:top w:val="nil"/>
              <w:left w:val="single" w:sz="4" w:space="0" w:color="auto"/>
              <w:bottom w:val="single" w:sz="4" w:space="0" w:color="auto"/>
              <w:right w:val="single" w:sz="4" w:space="0" w:color="auto"/>
            </w:tcBorders>
            <w:shd w:val="clear" w:color="auto" w:fill="auto"/>
            <w:noWrap/>
          </w:tcPr>
          <w:p w14:paraId="3B51BA94" w14:textId="03894BE1" w:rsidR="00382657" w:rsidRPr="00D61AA5" w:rsidRDefault="00382657" w:rsidP="00382657">
            <w:pPr>
              <w:jc w:val="center"/>
              <w:rPr>
                <w:rFonts w:ascii="Calibri" w:hAnsi="Calibri" w:cs="Calibri"/>
                <w:sz w:val="16"/>
                <w:szCs w:val="16"/>
              </w:rPr>
            </w:pPr>
            <w:r w:rsidRPr="00D61AA5">
              <w:rPr>
                <w:rFonts w:ascii="Calibri" w:hAnsi="Calibri" w:cs="Calibri"/>
                <w:color w:val="000000"/>
                <w:sz w:val="16"/>
                <w:szCs w:val="16"/>
              </w:rPr>
              <w:t>1,00</w:t>
            </w:r>
          </w:p>
        </w:tc>
        <w:tc>
          <w:tcPr>
            <w:tcW w:w="538" w:type="pct"/>
            <w:tcBorders>
              <w:top w:val="nil"/>
              <w:left w:val="nil"/>
              <w:bottom w:val="single" w:sz="4" w:space="0" w:color="auto"/>
              <w:right w:val="single" w:sz="4" w:space="0" w:color="auto"/>
            </w:tcBorders>
            <w:shd w:val="clear" w:color="auto" w:fill="auto"/>
            <w:noWrap/>
          </w:tcPr>
          <w:p w14:paraId="496F9BED" w14:textId="55111765" w:rsidR="00382657" w:rsidRPr="00D61AA5" w:rsidRDefault="00382657" w:rsidP="00382657">
            <w:pPr>
              <w:jc w:val="center"/>
              <w:rPr>
                <w:rFonts w:ascii="Calibri" w:hAnsi="Calibri" w:cs="Calibri"/>
                <w:sz w:val="16"/>
                <w:szCs w:val="16"/>
              </w:rPr>
            </w:pPr>
            <w:r w:rsidRPr="00D61AA5">
              <w:rPr>
                <w:rFonts w:ascii="Calibri" w:hAnsi="Calibri" w:cs="Calibri"/>
                <w:color w:val="000000"/>
                <w:sz w:val="16"/>
                <w:szCs w:val="16"/>
              </w:rPr>
              <w:t>3.358,71</w:t>
            </w:r>
          </w:p>
        </w:tc>
        <w:tc>
          <w:tcPr>
            <w:tcW w:w="656" w:type="pct"/>
            <w:tcBorders>
              <w:top w:val="nil"/>
              <w:left w:val="nil"/>
              <w:bottom w:val="single" w:sz="4" w:space="0" w:color="auto"/>
              <w:right w:val="single" w:sz="4" w:space="0" w:color="auto"/>
            </w:tcBorders>
            <w:shd w:val="clear" w:color="auto" w:fill="auto"/>
            <w:noWrap/>
          </w:tcPr>
          <w:p w14:paraId="59BDBCF8" w14:textId="01C380E2" w:rsidR="00382657" w:rsidRPr="00D61AA5" w:rsidRDefault="00382657" w:rsidP="00382657">
            <w:pPr>
              <w:jc w:val="center"/>
              <w:rPr>
                <w:rFonts w:ascii="Calibri" w:hAnsi="Calibri" w:cs="Calibri"/>
                <w:sz w:val="16"/>
                <w:szCs w:val="16"/>
              </w:rPr>
            </w:pPr>
            <w:r w:rsidRPr="00D61AA5">
              <w:rPr>
                <w:rFonts w:ascii="Calibri" w:hAnsi="Calibri" w:cs="Calibri"/>
                <w:color w:val="000000"/>
                <w:sz w:val="16"/>
                <w:szCs w:val="16"/>
              </w:rPr>
              <w:t>3.358,71</w:t>
            </w:r>
          </w:p>
        </w:tc>
      </w:tr>
      <w:tr w:rsidR="00751F45" w:rsidRPr="00574EB1" w14:paraId="5EA05147" w14:textId="77777777" w:rsidTr="000F6AF9">
        <w:trPr>
          <w:trHeight w:hRule="exact" w:val="284"/>
        </w:trPr>
        <w:tc>
          <w:tcPr>
            <w:tcW w:w="436"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0FA9446B" w14:textId="77777777" w:rsidR="00751F45" w:rsidRPr="00D61AA5" w:rsidRDefault="00751F45" w:rsidP="00751F45">
            <w:pPr>
              <w:jc w:val="center"/>
              <w:rPr>
                <w:rFonts w:ascii="Calibri" w:hAnsi="Calibri" w:cs="Calibri"/>
                <w:sz w:val="16"/>
                <w:szCs w:val="16"/>
              </w:rPr>
            </w:pPr>
          </w:p>
        </w:tc>
        <w:tc>
          <w:tcPr>
            <w:tcW w:w="2639" w:type="pct"/>
            <w:tcBorders>
              <w:top w:val="single" w:sz="4" w:space="0" w:color="auto"/>
              <w:left w:val="nil"/>
              <w:bottom w:val="single" w:sz="4" w:space="0" w:color="auto"/>
              <w:right w:val="single" w:sz="4" w:space="0" w:color="auto"/>
            </w:tcBorders>
            <w:shd w:val="clear" w:color="auto" w:fill="A6A6A6" w:themeFill="background1" w:themeFillShade="A6"/>
            <w:vAlign w:val="center"/>
          </w:tcPr>
          <w:p w14:paraId="6BB2658E" w14:textId="77777777" w:rsidR="00751F45" w:rsidRPr="00D61AA5" w:rsidRDefault="00751F45" w:rsidP="00751F45">
            <w:pPr>
              <w:jc w:val="both"/>
              <w:rPr>
                <w:rFonts w:ascii="Calibri" w:hAnsi="Calibri" w:cs="Calibri"/>
                <w:sz w:val="16"/>
                <w:szCs w:val="16"/>
              </w:rPr>
            </w:pPr>
          </w:p>
        </w:tc>
        <w:tc>
          <w:tcPr>
            <w:tcW w:w="337" w:type="pct"/>
            <w:tcBorders>
              <w:top w:val="nil"/>
              <w:left w:val="nil"/>
              <w:bottom w:val="single" w:sz="4" w:space="0" w:color="auto"/>
              <w:right w:val="single" w:sz="4" w:space="0" w:color="auto"/>
            </w:tcBorders>
            <w:shd w:val="clear" w:color="auto" w:fill="A6A6A6" w:themeFill="background1" w:themeFillShade="A6"/>
            <w:noWrap/>
            <w:vAlign w:val="center"/>
          </w:tcPr>
          <w:p w14:paraId="35EEEAA1" w14:textId="77777777" w:rsidR="00751F45" w:rsidRPr="00D61AA5" w:rsidRDefault="00751F45" w:rsidP="00751F45">
            <w:pPr>
              <w:jc w:val="center"/>
              <w:rPr>
                <w:rFonts w:ascii="Calibri" w:hAnsi="Calibri" w:cs="Calibri"/>
                <w:sz w:val="16"/>
                <w:szCs w:val="16"/>
              </w:rPr>
            </w:pPr>
          </w:p>
        </w:tc>
        <w:tc>
          <w:tcPr>
            <w:tcW w:w="394" w:type="pct"/>
            <w:tcBorders>
              <w:top w:val="nil"/>
              <w:left w:val="nil"/>
              <w:bottom w:val="single" w:sz="4" w:space="0" w:color="auto"/>
              <w:right w:val="single" w:sz="4" w:space="0" w:color="auto"/>
            </w:tcBorders>
            <w:shd w:val="clear" w:color="auto" w:fill="A6A6A6" w:themeFill="background1" w:themeFillShade="A6"/>
            <w:noWrap/>
            <w:vAlign w:val="center"/>
          </w:tcPr>
          <w:p w14:paraId="29ABE7A6" w14:textId="77777777" w:rsidR="00751F45" w:rsidRPr="00D61AA5" w:rsidRDefault="00751F45" w:rsidP="00751F45">
            <w:pPr>
              <w:jc w:val="center"/>
              <w:rPr>
                <w:rFonts w:ascii="Calibri" w:hAnsi="Calibri" w:cs="Calibri"/>
                <w:sz w:val="16"/>
                <w:szCs w:val="16"/>
              </w:rPr>
            </w:pPr>
          </w:p>
        </w:tc>
        <w:tc>
          <w:tcPr>
            <w:tcW w:w="538" w:type="pct"/>
            <w:tcBorders>
              <w:top w:val="nil"/>
              <w:left w:val="nil"/>
              <w:bottom w:val="single" w:sz="4" w:space="0" w:color="auto"/>
              <w:right w:val="nil"/>
            </w:tcBorders>
            <w:shd w:val="clear" w:color="auto" w:fill="A6A6A6" w:themeFill="background1" w:themeFillShade="A6"/>
            <w:noWrap/>
            <w:vAlign w:val="center"/>
          </w:tcPr>
          <w:p w14:paraId="42E297E2" w14:textId="77777777" w:rsidR="00751F45" w:rsidRPr="00D61AA5" w:rsidRDefault="00751F45" w:rsidP="00751F45">
            <w:pPr>
              <w:jc w:val="center"/>
              <w:rPr>
                <w:rFonts w:ascii="Calibri" w:hAnsi="Calibri" w:cs="Calibri"/>
                <w:b/>
                <w:bCs/>
                <w:sz w:val="16"/>
                <w:szCs w:val="16"/>
              </w:rPr>
            </w:pPr>
          </w:p>
        </w:tc>
        <w:tc>
          <w:tcPr>
            <w:tcW w:w="656" w:type="pct"/>
            <w:tcBorders>
              <w:top w:val="nil"/>
              <w:left w:val="single" w:sz="4" w:space="0" w:color="auto"/>
              <w:bottom w:val="single" w:sz="4" w:space="0" w:color="auto"/>
              <w:right w:val="single" w:sz="4" w:space="0" w:color="auto"/>
            </w:tcBorders>
            <w:shd w:val="clear" w:color="auto" w:fill="A6A6A6" w:themeFill="background1" w:themeFillShade="A6"/>
            <w:noWrap/>
            <w:vAlign w:val="center"/>
          </w:tcPr>
          <w:p w14:paraId="09E98502" w14:textId="77777777" w:rsidR="00751F45" w:rsidRPr="00D61AA5" w:rsidRDefault="00751F45" w:rsidP="00751F45">
            <w:pPr>
              <w:jc w:val="center"/>
              <w:rPr>
                <w:rFonts w:ascii="Calibri" w:hAnsi="Calibri" w:cs="Calibri"/>
                <w:b/>
                <w:bCs/>
                <w:sz w:val="16"/>
                <w:szCs w:val="16"/>
              </w:rPr>
            </w:pPr>
          </w:p>
        </w:tc>
      </w:tr>
      <w:tr w:rsidR="00396B5B" w:rsidRPr="00574EB1" w14:paraId="249FE5E7" w14:textId="77777777" w:rsidTr="000F6AF9">
        <w:trPr>
          <w:trHeight w:val="391"/>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7515E68F" w14:textId="0F5A69D1" w:rsidR="00396B5B" w:rsidRPr="00D61AA5" w:rsidRDefault="00396B5B" w:rsidP="00396B5B">
            <w:pPr>
              <w:jc w:val="center"/>
              <w:rPr>
                <w:rFonts w:ascii="Calibri" w:hAnsi="Calibri" w:cs="Calibri"/>
                <w:sz w:val="16"/>
                <w:szCs w:val="16"/>
              </w:rPr>
            </w:pPr>
            <w:r w:rsidRPr="00D61AA5">
              <w:rPr>
                <w:rFonts w:ascii="Calibri" w:hAnsi="Calibri" w:cs="Calibri"/>
                <w:sz w:val="16"/>
                <w:szCs w:val="16"/>
              </w:rPr>
              <w:t> </w:t>
            </w:r>
          </w:p>
        </w:tc>
        <w:tc>
          <w:tcPr>
            <w:tcW w:w="2639" w:type="pct"/>
            <w:tcBorders>
              <w:top w:val="single" w:sz="4" w:space="0" w:color="auto"/>
              <w:left w:val="nil"/>
              <w:bottom w:val="single" w:sz="4" w:space="0" w:color="auto"/>
              <w:right w:val="single" w:sz="4" w:space="0" w:color="auto"/>
            </w:tcBorders>
            <w:shd w:val="clear" w:color="auto" w:fill="auto"/>
            <w:vAlign w:val="center"/>
            <w:hideMark/>
          </w:tcPr>
          <w:p w14:paraId="643B0105" w14:textId="259077A8" w:rsidR="00396B5B" w:rsidRPr="00D61AA5" w:rsidRDefault="00396B5B" w:rsidP="00396B5B">
            <w:pPr>
              <w:jc w:val="right"/>
              <w:rPr>
                <w:rFonts w:ascii="Calibri" w:hAnsi="Calibri" w:cs="Calibri"/>
                <w:sz w:val="16"/>
                <w:szCs w:val="16"/>
              </w:rPr>
            </w:pPr>
            <w:r w:rsidRPr="00D61AA5">
              <w:rPr>
                <w:rFonts w:ascii="Calibri" w:hAnsi="Calibri" w:cs="Calibri"/>
                <w:sz w:val="16"/>
                <w:szCs w:val="16"/>
              </w:rPr>
              <w:t>SUB-TOTAL EM R$ (TABELA EDIF-SSO):</w:t>
            </w:r>
          </w:p>
        </w:tc>
        <w:tc>
          <w:tcPr>
            <w:tcW w:w="337" w:type="pct"/>
            <w:tcBorders>
              <w:top w:val="nil"/>
              <w:left w:val="nil"/>
              <w:bottom w:val="single" w:sz="4" w:space="0" w:color="auto"/>
              <w:right w:val="single" w:sz="4" w:space="0" w:color="auto"/>
            </w:tcBorders>
            <w:shd w:val="clear" w:color="auto" w:fill="auto"/>
            <w:noWrap/>
            <w:vAlign w:val="center"/>
            <w:hideMark/>
          </w:tcPr>
          <w:p w14:paraId="46A30D6F" w14:textId="06CFB760" w:rsidR="00396B5B" w:rsidRPr="00D61AA5" w:rsidRDefault="00396B5B" w:rsidP="00396B5B">
            <w:pPr>
              <w:jc w:val="center"/>
              <w:rPr>
                <w:rFonts w:ascii="Calibri" w:hAnsi="Calibri" w:cs="Calibri"/>
                <w:sz w:val="16"/>
                <w:szCs w:val="16"/>
              </w:rPr>
            </w:pPr>
            <w:r w:rsidRPr="00D61AA5">
              <w:rPr>
                <w:rFonts w:ascii="Calibri" w:hAnsi="Calibri" w:cs="Calibri"/>
                <w:sz w:val="16"/>
                <w:szCs w:val="16"/>
              </w:rPr>
              <w:t> </w:t>
            </w:r>
          </w:p>
        </w:tc>
        <w:tc>
          <w:tcPr>
            <w:tcW w:w="394" w:type="pct"/>
            <w:tcBorders>
              <w:top w:val="nil"/>
              <w:left w:val="nil"/>
              <w:bottom w:val="single" w:sz="4" w:space="0" w:color="auto"/>
              <w:right w:val="single" w:sz="4" w:space="0" w:color="auto"/>
            </w:tcBorders>
            <w:shd w:val="clear" w:color="auto" w:fill="auto"/>
            <w:noWrap/>
            <w:vAlign w:val="center"/>
            <w:hideMark/>
          </w:tcPr>
          <w:p w14:paraId="78473563" w14:textId="36B74C3D" w:rsidR="00396B5B" w:rsidRPr="00D61AA5" w:rsidRDefault="00396B5B" w:rsidP="00396B5B">
            <w:pPr>
              <w:jc w:val="center"/>
              <w:rPr>
                <w:rFonts w:ascii="Calibri" w:hAnsi="Calibri" w:cs="Calibri"/>
                <w:sz w:val="16"/>
                <w:szCs w:val="16"/>
              </w:rPr>
            </w:pPr>
            <w:r w:rsidRPr="00D61AA5">
              <w:rPr>
                <w:rFonts w:ascii="Calibri" w:hAnsi="Calibri" w:cs="Calibri"/>
                <w:sz w:val="16"/>
                <w:szCs w:val="16"/>
              </w:rPr>
              <w:t> </w:t>
            </w:r>
          </w:p>
        </w:tc>
        <w:tc>
          <w:tcPr>
            <w:tcW w:w="538" w:type="pct"/>
            <w:tcBorders>
              <w:top w:val="nil"/>
              <w:left w:val="nil"/>
              <w:bottom w:val="single" w:sz="4" w:space="0" w:color="auto"/>
              <w:right w:val="nil"/>
            </w:tcBorders>
            <w:shd w:val="clear" w:color="000000" w:fill="FFFFFF"/>
            <w:noWrap/>
            <w:vAlign w:val="center"/>
            <w:hideMark/>
          </w:tcPr>
          <w:p w14:paraId="5ED7FD8A" w14:textId="2F6F0A15" w:rsidR="00396B5B" w:rsidRPr="00D61AA5" w:rsidRDefault="00396B5B" w:rsidP="00396B5B">
            <w:pPr>
              <w:jc w:val="center"/>
              <w:rPr>
                <w:rFonts w:ascii="Calibri" w:hAnsi="Calibri" w:cs="Calibri"/>
                <w:sz w:val="16"/>
                <w:szCs w:val="16"/>
              </w:rPr>
            </w:pPr>
            <w:r w:rsidRPr="00D61AA5">
              <w:rPr>
                <w:rFonts w:ascii="Calibri" w:hAnsi="Calibri" w:cs="Calibri"/>
                <w:b/>
                <w:bCs/>
                <w:sz w:val="16"/>
                <w:szCs w:val="16"/>
              </w:rPr>
              <w:t> </w:t>
            </w:r>
          </w:p>
        </w:tc>
        <w:tc>
          <w:tcPr>
            <w:tcW w:w="656" w:type="pct"/>
            <w:tcBorders>
              <w:top w:val="nil"/>
              <w:left w:val="single" w:sz="4" w:space="0" w:color="auto"/>
              <w:bottom w:val="single" w:sz="4" w:space="0" w:color="auto"/>
              <w:right w:val="single" w:sz="4" w:space="0" w:color="auto"/>
            </w:tcBorders>
            <w:shd w:val="clear" w:color="000000" w:fill="FFFFFF"/>
            <w:noWrap/>
            <w:hideMark/>
          </w:tcPr>
          <w:p w14:paraId="1F268A9A" w14:textId="34179496" w:rsidR="00396B5B" w:rsidRPr="00D61AA5" w:rsidRDefault="00396B5B" w:rsidP="00396B5B">
            <w:pPr>
              <w:jc w:val="center"/>
              <w:rPr>
                <w:rFonts w:ascii="Calibri" w:hAnsi="Calibri" w:cs="Calibri"/>
                <w:b/>
                <w:bCs/>
                <w:color w:val="000000"/>
                <w:sz w:val="16"/>
                <w:szCs w:val="16"/>
              </w:rPr>
            </w:pPr>
            <w:r w:rsidRPr="00D61AA5">
              <w:rPr>
                <w:rFonts w:ascii="Calibri" w:hAnsi="Calibri" w:cs="Calibri"/>
                <w:b/>
                <w:bCs/>
                <w:sz w:val="16"/>
                <w:szCs w:val="16"/>
              </w:rPr>
              <w:t xml:space="preserve">R$ </w:t>
            </w:r>
            <w:r w:rsidR="00382657" w:rsidRPr="00D61AA5">
              <w:rPr>
                <w:rFonts w:ascii="Calibri" w:hAnsi="Calibri" w:cs="Calibri"/>
                <w:b/>
                <w:bCs/>
                <w:sz w:val="16"/>
                <w:szCs w:val="16"/>
              </w:rPr>
              <w:t>132</w:t>
            </w:r>
            <w:r w:rsidR="00382657" w:rsidRPr="00D61AA5">
              <w:rPr>
                <w:rFonts w:ascii="Calibri" w:hAnsi="Calibri" w:cs="Calibri"/>
                <w:b/>
                <w:bCs/>
                <w:sz w:val="16"/>
                <w:szCs w:val="16"/>
              </w:rPr>
              <w:t>.</w:t>
            </w:r>
            <w:r w:rsidR="00382657" w:rsidRPr="00D61AA5">
              <w:rPr>
                <w:rFonts w:ascii="Calibri" w:hAnsi="Calibri" w:cs="Calibri"/>
                <w:b/>
                <w:bCs/>
                <w:sz w:val="16"/>
                <w:szCs w:val="16"/>
              </w:rPr>
              <w:t>833,13</w:t>
            </w:r>
          </w:p>
        </w:tc>
      </w:tr>
      <w:tr w:rsidR="00396B5B" w:rsidRPr="00574EB1" w14:paraId="6E35E807" w14:textId="77777777" w:rsidTr="000F6AF9">
        <w:trPr>
          <w:trHeight w:val="391"/>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25438BFD" w14:textId="7E42E7F0" w:rsidR="00396B5B" w:rsidRPr="00D61AA5" w:rsidRDefault="00396B5B" w:rsidP="00396B5B">
            <w:pPr>
              <w:jc w:val="center"/>
              <w:rPr>
                <w:rFonts w:ascii="Calibri" w:hAnsi="Calibri" w:cs="Calibri"/>
                <w:b/>
                <w:bCs/>
                <w:sz w:val="16"/>
                <w:szCs w:val="16"/>
              </w:rPr>
            </w:pPr>
            <w:r w:rsidRPr="00D61AA5">
              <w:rPr>
                <w:rFonts w:ascii="Calibri" w:hAnsi="Calibri" w:cs="Calibri"/>
                <w:sz w:val="16"/>
                <w:szCs w:val="16"/>
              </w:rPr>
              <w:t> </w:t>
            </w:r>
          </w:p>
        </w:tc>
        <w:tc>
          <w:tcPr>
            <w:tcW w:w="2639" w:type="pct"/>
            <w:tcBorders>
              <w:top w:val="nil"/>
              <w:left w:val="nil"/>
              <w:bottom w:val="single" w:sz="4" w:space="0" w:color="auto"/>
              <w:right w:val="single" w:sz="4" w:space="0" w:color="auto"/>
            </w:tcBorders>
            <w:shd w:val="clear" w:color="auto" w:fill="auto"/>
            <w:vAlign w:val="center"/>
            <w:hideMark/>
          </w:tcPr>
          <w:p w14:paraId="2B5E1DD0" w14:textId="20E4052D" w:rsidR="00396B5B" w:rsidRPr="00D61AA5" w:rsidRDefault="00396B5B" w:rsidP="00396B5B">
            <w:pPr>
              <w:jc w:val="right"/>
              <w:rPr>
                <w:rFonts w:ascii="Calibri" w:hAnsi="Calibri" w:cs="Calibri"/>
                <w:b/>
                <w:bCs/>
                <w:sz w:val="16"/>
                <w:szCs w:val="16"/>
              </w:rPr>
            </w:pPr>
            <w:r w:rsidRPr="00D61AA5">
              <w:rPr>
                <w:rFonts w:ascii="Calibri" w:hAnsi="Calibri" w:cs="Calibri"/>
                <w:sz w:val="16"/>
                <w:szCs w:val="16"/>
              </w:rPr>
              <w:t>BDI</w:t>
            </w:r>
          </w:p>
        </w:tc>
        <w:tc>
          <w:tcPr>
            <w:tcW w:w="337" w:type="pct"/>
            <w:tcBorders>
              <w:top w:val="nil"/>
              <w:left w:val="nil"/>
              <w:bottom w:val="single" w:sz="4" w:space="0" w:color="auto"/>
              <w:right w:val="single" w:sz="4" w:space="0" w:color="auto"/>
            </w:tcBorders>
            <w:shd w:val="clear" w:color="auto" w:fill="auto"/>
            <w:noWrap/>
            <w:vAlign w:val="center"/>
            <w:hideMark/>
          </w:tcPr>
          <w:p w14:paraId="54AA712E" w14:textId="3ECBD000" w:rsidR="00396B5B" w:rsidRPr="00D61AA5" w:rsidRDefault="00396B5B" w:rsidP="00396B5B">
            <w:pPr>
              <w:jc w:val="center"/>
              <w:rPr>
                <w:rFonts w:ascii="Calibri" w:hAnsi="Calibri" w:cs="Calibri"/>
                <w:sz w:val="16"/>
                <w:szCs w:val="16"/>
              </w:rPr>
            </w:pPr>
            <w:r w:rsidRPr="00D61AA5">
              <w:rPr>
                <w:rFonts w:ascii="Calibri" w:hAnsi="Calibri" w:cs="Calibri"/>
                <w:sz w:val="16"/>
                <w:szCs w:val="16"/>
              </w:rPr>
              <w:t> </w:t>
            </w:r>
          </w:p>
        </w:tc>
        <w:tc>
          <w:tcPr>
            <w:tcW w:w="394" w:type="pct"/>
            <w:tcBorders>
              <w:top w:val="nil"/>
              <w:left w:val="nil"/>
              <w:bottom w:val="single" w:sz="4" w:space="0" w:color="auto"/>
              <w:right w:val="single" w:sz="4" w:space="0" w:color="auto"/>
            </w:tcBorders>
            <w:shd w:val="clear" w:color="auto" w:fill="auto"/>
            <w:noWrap/>
            <w:vAlign w:val="center"/>
            <w:hideMark/>
          </w:tcPr>
          <w:p w14:paraId="29C4C987" w14:textId="4B00AD2B" w:rsidR="00396B5B" w:rsidRPr="00D61AA5" w:rsidRDefault="00396B5B" w:rsidP="00396B5B">
            <w:pPr>
              <w:jc w:val="center"/>
              <w:rPr>
                <w:rFonts w:ascii="Calibri" w:hAnsi="Calibri" w:cs="Calibri"/>
                <w:sz w:val="16"/>
                <w:szCs w:val="16"/>
              </w:rPr>
            </w:pPr>
            <w:r w:rsidRPr="00D61AA5">
              <w:rPr>
                <w:rFonts w:ascii="Calibri" w:hAnsi="Calibri" w:cs="Calibri"/>
                <w:sz w:val="16"/>
                <w:szCs w:val="16"/>
              </w:rPr>
              <w:t> </w:t>
            </w:r>
          </w:p>
        </w:tc>
        <w:tc>
          <w:tcPr>
            <w:tcW w:w="538" w:type="pct"/>
            <w:tcBorders>
              <w:top w:val="nil"/>
              <w:left w:val="nil"/>
              <w:bottom w:val="single" w:sz="4" w:space="0" w:color="auto"/>
              <w:right w:val="single" w:sz="4" w:space="0" w:color="auto"/>
            </w:tcBorders>
            <w:shd w:val="clear" w:color="000000" w:fill="FFFFFF"/>
            <w:noWrap/>
            <w:vAlign w:val="center"/>
            <w:hideMark/>
          </w:tcPr>
          <w:p w14:paraId="7D741562" w14:textId="45D9A526" w:rsidR="00396B5B" w:rsidRPr="00D61AA5" w:rsidRDefault="00396B5B" w:rsidP="00396B5B">
            <w:pPr>
              <w:jc w:val="center"/>
              <w:rPr>
                <w:rFonts w:ascii="Calibri" w:hAnsi="Calibri" w:cs="Calibri"/>
                <w:sz w:val="16"/>
                <w:szCs w:val="16"/>
              </w:rPr>
            </w:pPr>
            <w:r w:rsidRPr="00D61AA5">
              <w:rPr>
                <w:rFonts w:ascii="Calibri" w:hAnsi="Calibri" w:cs="Calibri"/>
                <w:b/>
                <w:bCs/>
                <w:sz w:val="16"/>
                <w:szCs w:val="16"/>
              </w:rPr>
              <w:t>25,56%</w:t>
            </w:r>
          </w:p>
        </w:tc>
        <w:tc>
          <w:tcPr>
            <w:tcW w:w="656" w:type="pct"/>
            <w:tcBorders>
              <w:top w:val="nil"/>
              <w:left w:val="nil"/>
              <w:bottom w:val="single" w:sz="4" w:space="0" w:color="auto"/>
              <w:right w:val="single" w:sz="4" w:space="0" w:color="auto"/>
            </w:tcBorders>
            <w:shd w:val="clear" w:color="000000" w:fill="FFFFFF"/>
            <w:noWrap/>
            <w:hideMark/>
          </w:tcPr>
          <w:p w14:paraId="69654C88" w14:textId="4C1C7A8D" w:rsidR="00396B5B" w:rsidRPr="00D61AA5" w:rsidRDefault="00396B5B" w:rsidP="00396B5B">
            <w:pPr>
              <w:jc w:val="center"/>
              <w:rPr>
                <w:rFonts w:ascii="Calibri" w:hAnsi="Calibri" w:cs="Calibri"/>
                <w:b/>
                <w:bCs/>
                <w:color w:val="000000"/>
                <w:sz w:val="16"/>
                <w:szCs w:val="16"/>
              </w:rPr>
            </w:pPr>
            <w:r w:rsidRPr="00D61AA5">
              <w:rPr>
                <w:rFonts w:ascii="Calibri" w:hAnsi="Calibri" w:cs="Calibri"/>
                <w:b/>
                <w:bCs/>
                <w:sz w:val="16"/>
                <w:szCs w:val="16"/>
              </w:rPr>
              <w:t xml:space="preserve">R$ </w:t>
            </w:r>
            <w:r w:rsidR="00382657" w:rsidRPr="00D61AA5">
              <w:rPr>
                <w:rFonts w:ascii="Calibri" w:hAnsi="Calibri" w:cs="Calibri"/>
                <w:b/>
                <w:bCs/>
                <w:sz w:val="16"/>
                <w:szCs w:val="16"/>
              </w:rPr>
              <w:t>33</w:t>
            </w:r>
            <w:r w:rsidR="00382657" w:rsidRPr="00D61AA5">
              <w:rPr>
                <w:rFonts w:ascii="Calibri" w:hAnsi="Calibri" w:cs="Calibri"/>
                <w:b/>
                <w:bCs/>
                <w:sz w:val="16"/>
                <w:szCs w:val="16"/>
              </w:rPr>
              <w:t>.</w:t>
            </w:r>
            <w:r w:rsidR="00382657" w:rsidRPr="00D61AA5">
              <w:rPr>
                <w:rFonts w:ascii="Calibri" w:hAnsi="Calibri" w:cs="Calibri"/>
                <w:b/>
                <w:bCs/>
                <w:sz w:val="16"/>
                <w:szCs w:val="16"/>
              </w:rPr>
              <w:t>952,14</w:t>
            </w:r>
          </w:p>
        </w:tc>
      </w:tr>
      <w:tr w:rsidR="00396B5B" w:rsidRPr="00574EB1" w14:paraId="7D63BB90" w14:textId="77777777" w:rsidTr="000F6AF9">
        <w:trPr>
          <w:trHeight w:val="391"/>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25134097" w14:textId="454DC851" w:rsidR="00396B5B" w:rsidRPr="00D61AA5" w:rsidRDefault="00396B5B" w:rsidP="00396B5B">
            <w:pPr>
              <w:jc w:val="center"/>
              <w:rPr>
                <w:rFonts w:ascii="Calibri" w:hAnsi="Calibri" w:cs="Calibri"/>
                <w:sz w:val="16"/>
                <w:szCs w:val="16"/>
              </w:rPr>
            </w:pPr>
            <w:r w:rsidRPr="00D61AA5">
              <w:rPr>
                <w:rFonts w:ascii="Calibri" w:hAnsi="Calibri" w:cs="Calibri"/>
                <w:sz w:val="16"/>
                <w:szCs w:val="16"/>
              </w:rPr>
              <w:t> </w:t>
            </w:r>
          </w:p>
        </w:tc>
        <w:tc>
          <w:tcPr>
            <w:tcW w:w="2639" w:type="pct"/>
            <w:tcBorders>
              <w:top w:val="nil"/>
              <w:left w:val="nil"/>
              <w:bottom w:val="single" w:sz="4" w:space="0" w:color="auto"/>
              <w:right w:val="single" w:sz="4" w:space="0" w:color="auto"/>
            </w:tcBorders>
            <w:shd w:val="clear" w:color="auto" w:fill="auto"/>
            <w:vAlign w:val="center"/>
            <w:hideMark/>
          </w:tcPr>
          <w:p w14:paraId="6EA1B7FF" w14:textId="36E339D8" w:rsidR="00396B5B" w:rsidRPr="00D61AA5" w:rsidRDefault="00396B5B" w:rsidP="00396B5B">
            <w:pPr>
              <w:jc w:val="right"/>
              <w:rPr>
                <w:rFonts w:ascii="Calibri" w:hAnsi="Calibri" w:cs="Calibri"/>
                <w:sz w:val="16"/>
                <w:szCs w:val="16"/>
              </w:rPr>
            </w:pPr>
            <w:r w:rsidRPr="00D61AA5">
              <w:rPr>
                <w:rFonts w:ascii="Calibri" w:hAnsi="Calibri" w:cs="Calibri"/>
                <w:sz w:val="16"/>
                <w:szCs w:val="16"/>
              </w:rPr>
              <w:t>TOTAL</w:t>
            </w:r>
          </w:p>
        </w:tc>
        <w:tc>
          <w:tcPr>
            <w:tcW w:w="337" w:type="pct"/>
            <w:tcBorders>
              <w:top w:val="nil"/>
              <w:left w:val="nil"/>
              <w:bottom w:val="single" w:sz="4" w:space="0" w:color="auto"/>
              <w:right w:val="single" w:sz="4" w:space="0" w:color="auto"/>
            </w:tcBorders>
            <w:shd w:val="clear" w:color="auto" w:fill="auto"/>
            <w:vAlign w:val="center"/>
            <w:hideMark/>
          </w:tcPr>
          <w:p w14:paraId="4D1C94FE" w14:textId="0DA3EBCB" w:rsidR="00396B5B" w:rsidRPr="00D61AA5" w:rsidRDefault="00396B5B" w:rsidP="00396B5B">
            <w:pPr>
              <w:jc w:val="center"/>
              <w:rPr>
                <w:rFonts w:ascii="Calibri" w:hAnsi="Calibri" w:cs="Calibri"/>
                <w:sz w:val="16"/>
                <w:szCs w:val="16"/>
              </w:rPr>
            </w:pPr>
            <w:r w:rsidRPr="00D61AA5">
              <w:rPr>
                <w:rFonts w:ascii="Calibri" w:hAnsi="Calibri" w:cs="Calibri"/>
                <w:sz w:val="16"/>
                <w:szCs w:val="16"/>
              </w:rPr>
              <w:t> </w:t>
            </w:r>
          </w:p>
        </w:tc>
        <w:tc>
          <w:tcPr>
            <w:tcW w:w="394" w:type="pct"/>
            <w:tcBorders>
              <w:top w:val="nil"/>
              <w:left w:val="nil"/>
              <w:bottom w:val="single" w:sz="4" w:space="0" w:color="auto"/>
              <w:right w:val="single" w:sz="4" w:space="0" w:color="auto"/>
            </w:tcBorders>
            <w:shd w:val="clear" w:color="auto" w:fill="auto"/>
            <w:noWrap/>
            <w:vAlign w:val="center"/>
            <w:hideMark/>
          </w:tcPr>
          <w:p w14:paraId="5C8CA8B7" w14:textId="70D3D3A2" w:rsidR="00396B5B" w:rsidRPr="00D61AA5" w:rsidRDefault="00396B5B" w:rsidP="00396B5B">
            <w:pPr>
              <w:jc w:val="center"/>
              <w:rPr>
                <w:rFonts w:ascii="Calibri" w:hAnsi="Calibri" w:cs="Calibri"/>
                <w:sz w:val="16"/>
                <w:szCs w:val="16"/>
              </w:rPr>
            </w:pPr>
            <w:r w:rsidRPr="00D61AA5">
              <w:rPr>
                <w:rFonts w:ascii="Calibri" w:hAnsi="Calibri" w:cs="Calibri"/>
                <w:sz w:val="16"/>
                <w:szCs w:val="16"/>
              </w:rPr>
              <w:t> </w:t>
            </w:r>
          </w:p>
        </w:tc>
        <w:tc>
          <w:tcPr>
            <w:tcW w:w="538" w:type="pct"/>
            <w:tcBorders>
              <w:top w:val="nil"/>
              <w:left w:val="nil"/>
              <w:bottom w:val="single" w:sz="4" w:space="0" w:color="auto"/>
              <w:right w:val="nil"/>
            </w:tcBorders>
            <w:shd w:val="clear" w:color="000000" w:fill="FFFFFF"/>
            <w:noWrap/>
            <w:vAlign w:val="center"/>
            <w:hideMark/>
          </w:tcPr>
          <w:p w14:paraId="1B316985" w14:textId="64BFF1E7" w:rsidR="00396B5B" w:rsidRPr="00D61AA5" w:rsidRDefault="00396B5B" w:rsidP="00396B5B">
            <w:pPr>
              <w:jc w:val="center"/>
              <w:rPr>
                <w:rFonts w:ascii="Calibri" w:hAnsi="Calibri" w:cs="Calibri"/>
                <w:sz w:val="16"/>
                <w:szCs w:val="16"/>
              </w:rPr>
            </w:pPr>
            <w:r w:rsidRPr="00D61AA5">
              <w:rPr>
                <w:rFonts w:ascii="Calibri" w:hAnsi="Calibri" w:cs="Calibri"/>
                <w:b/>
                <w:bCs/>
                <w:sz w:val="16"/>
                <w:szCs w:val="16"/>
              </w:rPr>
              <w:t> </w:t>
            </w:r>
          </w:p>
        </w:tc>
        <w:tc>
          <w:tcPr>
            <w:tcW w:w="656" w:type="pct"/>
            <w:tcBorders>
              <w:top w:val="nil"/>
              <w:left w:val="single" w:sz="4" w:space="0" w:color="auto"/>
              <w:bottom w:val="single" w:sz="4" w:space="0" w:color="auto"/>
              <w:right w:val="single" w:sz="4" w:space="0" w:color="auto"/>
            </w:tcBorders>
            <w:shd w:val="clear" w:color="000000" w:fill="FFFFFF"/>
            <w:noWrap/>
            <w:hideMark/>
          </w:tcPr>
          <w:p w14:paraId="51A9E284" w14:textId="04642766" w:rsidR="00396B5B" w:rsidRPr="00D61AA5" w:rsidRDefault="00396B5B" w:rsidP="00396B5B">
            <w:pPr>
              <w:jc w:val="center"/>
              <w:rPr>
                <w:rFonts w:ascii="Calibri" w:hAnsi="Calibri" w:cs="Calibri"/>
                <w:b/>
                <w:bCs/>
                <w:color w:val="000000"/>
                <w:sz w:val="16"/>
                <w:szCs w:val="16"/>
              </w:rPr>
            </w:pPr>
            <w:r w:rsidRPr="00D61AA5">
              <w:rPr>
                <w:rFonts w:ascii="Calibri" w:hAnsi="Calibri" w:cs="Calibri"/>
                <w:b/>
                <w:bCs/>
                <w:sz w:val="16"/>
                <w:szCs w:val="16"/>
              </w:rPr>
              <w:t xml:space="preserve">R$ </w:t>
            </w:r>
            <w:r w:rsidR="00D61AA5" w:rsidRPr="00D61AA5">
              <w:rPr>
                <w:rFonts w:ascii="Calibri" w:hAnsi="Calibri" w:cs="Calibri"/>
                <w:b/>
                <w:bCs/>
                <w:sz w:val="16"/>
                <w:szCs w:val="16"/>
              </w:rPr>
              <w:t>166</w:t>
            </w:r>
            <w:r w:rsidR="00D61AA5" w:rsidRPr="00D61AA5">
              <w:rPr>
                <w:rFonts w:ascii="Calibri" w:hAnsi="Calibri" w:cs="Calibri"/>
                <w:b/>
                <w:bCs/>
                <w:sz w:val="16"/>
                <w:szCs w:val="16"/>
              </w:rPr>
              <w:t>.</w:t>
            </w:r>
            <w:r w:rsidR="00D61AA5" w:rsidRPr="00D61AA5">
              <w:rPr>
                <w:rFonts w:ascii="Calibri" w:hAnsi="Calibri" w:cs="Calibri"/>
                <w:b/>
                <w:bCs/>
                <w:sz w:val="16"/>
                <w:szCs w:val="16"/>
              </w:rPr>
              <w:t>785,27</w:t>
            </w:r>
          </w:p>
        </w:tc>
      </w:tr>
    </w:tbl>
    <w:p w14:paraId="49BACFF8" w14:textId="77777777" w:rsidR="00E768E4" w:rsidRDefault="00E768E4" w:rsidP="003C2966">
      <w:pPr>
        <w:pStyle w:val="xl33"/>
        <w:spacing w:before="0" w:beforeAutospacing="0" w:after="0" w:afterAutospacing="0"/>
        <w:jc w:val="center"/>
        <w:rPr>
          <w:rFonts w:ascii="Calibri" w:hAnsi="Calibri" w:cs="Calibri"/>
          <w:b/>
          <w:bCs/>
          <w:sz w:val="22"/>
          <w:szCs w:val="22"/>
        </w:rPr>
      </w:pPr>
    </w:p>
    <w:p w14:paraId="11096CBB" w14:textId="77777777" w:rsidR="00D61AA5" w:rsidRDefault="00D61AA5" w:rsidP="003C2966">
      <w:pPr>
        <w:pStyle w:val="xl33"/>
        <w:spacing w:before="0" w:beforeAutospacing="0" w:after="0" w:afterAutospacing="0"/>
        <w:jc w:val="center"/>
        <w:rPr>
          <w:rFonts w:ascii="Calibri" w:hAnsi="Calibri" w:cs="Calibri"/>
          <w:b/>
          <w:bCs/>
          <w:sz w:val="22"/>
          <w:szCs w:val="22"/>
        </w:rPr>
      </w:pPr>
    </w:p>
    <w:p w14:paraId="3A1C31D6" w14:textId="7285C5FD" w:rsidR="00871E07" w:rsidRDefault="003C2966" w:rsidP="003C2966">
      <w:pPr>
        <w:pStyle w:val="xl33"/>
        <w:spacing w:before="0" w:beforeAutospacing="0" w:after="0" w:afterAutospacing="0"/>
        <w:jc w:val="center"/>
        <w:rPr>
          <w:rFonts w:ascii="Calibri" w:hAnsi="Calibri" w:cs="Calibri"/>
          <w:b/>
          <w:bCs/>
          <w:sz w:val="22"/>
          <w:szCs w:val="22"/>
        </w:rPr>
      </w:pPr>
      <w:r w:rsidRPr="00E44731">
        <w:rPr>
          <w:rFonts w:ascii="Calibri" w:hAnsi="Calibri" w:cs="Calibri"/>
          <w:b/>
          <w:bCs/>
          <w:sz w:val="22"/>
          <w:szCs w:val="22"/>
        </w:rPr>
        <w:t>ANEXO I</w:t>
      </w:r>
      <w:r w:rsidR="005551BA" w:rsidRPr="00E44731">
        <w:rPr>
          <w:rFonts w:ascii="Calibri" w:hAnsi="Calibri" w:cs="Calibri"/>
          <w:b/>
          <w:bCs/>
          <w:sz w:val="22"/>
          <w:szCs w:val="22"/>
        </w:rPr>
        <w:t>V</w:t>
      </w:r>
      <w:r w:rsidR="00133AE5" w:rsidRPr="00E44731">
        <w:rPr>
          <w:rFonts w:ascii="Calibri" w:hAnsi="Calibri" w:cs="Calibri"/>
          <w:b/>
          <w:bCs/>
          <w:sz w:val="22"/>
          <w:szCs w:val="22"/>
        </w:rPr>
        <w:t xml:space="preserve"> </w:t>
      </w:r>
    </w:p>
    <w:p w14:paraId="1DDD0043" w14:textId="3671782D" w:rsidR="003C2966" w:rsidRPr="00E44731" w:rsidRDefault="00133AE5" w:rsidP="003C2966">
      <w:pPr>
        <w:pStyle w:val="xl33"/>
        <w:spacing w:before="0" w:beforeAutospacing="0" w:after="0" w:afterAutospacing="0"/>
        <w:jc w:val="center"/>
        <w:rPr>
          <w:rFonts w:ascii="Calibri" w:hAnsi="Calibri" w:cs="Calibri"/>
          <w:b/>
          <w:bCs/>
          <w:sz w:val="22"/>
          <w:szCs w:val="22"/>
        </w:rPr>
      </w:pPr>
      <w:r w:rsidRPr="00E44731">
        <w:rPr>
          <w:rFonts w:ascii="Calibri" w:hAnsi="Calibri" w:cs="Calibri"/>
          <w:b/>
          <w:sz w:val="22"/>
          <w:szCs w:val="22"/>
        </w:rPr>
        <w:t>PLANILHA DE CUSTOS PARA COMPOSIÇÃO DA TAXA BDI</w:t>
      </w:r>
      <w:r w:rsidRPr="00E44731">
        <w:rPr>
          <w:rFonts w:ascii="Calibri" w:hAnsi="Calibri" w:cs="Calibri"/>
          <w:sz w:val="22"/>
          <w:szCs w:val="22"/>
        </w:rPr>
        <w:t xml:space="preserve"> </w:t>
      </w:r>
      <w:r w:rsidR="00267642" w:rsidRPr="00E44731">
        <w:rPr>
          <w:rFonts w:ascii="Calibri" w:hAnsi="Calibri" w:cs="Calibri"/>
          <w:bCs/>
          <w:sz w:val="22"/>
          <w:szCs w:val="22"/>
        </w:rPr>
        <w:t>– (</w:t>
      </w:r>
      <w:r w:rsidR="00216E23" w:rsidRPr="00E44731">
        <w:rPr>
          <w:rFonts w:ascii="Calibri" w:hAnsi="Calibri" w:cs="Calibri"/>
          <w:b/>
          <w:bCs/>
          <w:sz w:val="22"/>
          <w:szCs w:val="22"/>
        </w:rPr>
        <w:t>MERO EXEMPLO)</w:t>
      </w:r>
    </w:p>
    <w:p w14:paraId="425FD93D" w14:textId="77777777" w:rsidR="003C2966" w:rsidRPr="00E44731" w:rsidRDefault="003C2966" w:rsidP="003C2966">
      <w:pPr>
        <w:jc w:val="center"/>
        <w:rPr>
          <w:rFonts w:ascii="Calibri" w:hAnsi="Calibri" w:cs="Calibri"/>
          <w:b/>
          <w:bCs/>
          <w:sz w:val="22"/>
          <w:szCs w:val="22"/>
        </w:rPr>
      </w:pPr>
      <w:r w:rsidRPr="00E44731">
        <w:rPr>
          <w:rFonts w:ascii="Calibri" w:hAnsi="Calibri" w:cs="Calibri"/>
          <w:b/>
          <w:bCs/>
          <w:sz w:val="22"/>
          <w:szCs w:val="22"/>
        </w:rPr>
        <w:t>(preencher em papel timbrado da empresa)</w:t>
      </w:r>
    </w:p>
    <w:p w14:paraId="721DDD43" w14:textId="77777777" w:rsidR="003C2966" w:rsidRPr="00E44731" w:rsidRDefault="003C2966" w:rsidP="003C2966">
      <w:pPr>
        <w:spacing w:line="259" w:lineRule="auto"/>
        <w:rPr>
          <w:rFonts w:ascii="Calibri" w:hAnsi="Calibri" w:cs="Calibri"/>
          <w:sz w:val="22"/>
          <w:szCs w:val="22"/>
        </w:rPr>
      </w:pPr>
    </w:p>
    <w:p w14:paraId="7EBE46F3" w14:textId="03494E7D" w:rsidR="003C2966" w:rsidRPr="00E44731" w:rsidRDefault="003C2966" w:rsidP="00133AE5">
      <w:pPr>
        <w:spacing w:line="259" w:lineRule="auto"/>
        <w:rPr>
          <w:rFonts w:ascii="Calibri" w:hAnsi="Calibri" w:cs="Calibri"/>
          <w:sz w:val="22"/>
          <w:szCs w:val="22"/>
        </w:rPr>
      </w:pPr>
      <w:r w:rsidRPr="00E44731">
        <w:rPr>
          <w:rFonts w:ascii="Calibri" w:hAnsi="Calibri" w:cs="Calibri"/>
          <w:sz w:val="22"/>
          <w:szCs w:val="22"/>
        </w:rPr>
        <w:t>OBS-Para preenchimento atentar para tabela de Custos Unitário</w:t>
      </w:r>
      <w:r w:rsidR="002109C6" w:rsidRPr="00E44731">
        <w:rPr>
          <w:rFonts w:ascii="Calibri" w:hAnsi="Calibri" w:cs="Calibri"/>
          <w:sz w:val="22"/>
          <w:szCs w:val="22"/>
        </w:rPr>
        <w:t>s de S</w:t>
      </w:r>
      <w:r w:rsidR="0034599A" w:rsidRPr="00E44731">
        <w:rPr>
          <w:rFonts w:ascii="Calibri" w:hAnsi="Calibri" w:cs="Calibri"/>
          <w:sz w:val="22"/>
          <w:szCs w:val="22"/>
        </w:rPr>
        <w:t>IURB</w:t>
      </w:r>
      <w:r w:rsidR="002109C6" w:rsidRPr="00E44731">
        <w:rPr>
          <w:rFonts w:ascii="Calibri" w:hAnsi="Calibri" w:cs="Calibri"/>
          <w:sz w:val="22"/>
          <w:szCs w:val="22"/>
        </w:rPr>
        <w:t>-Data base J</w:t>
      </w:r>
      <w:r w:rsidR="00DC7832">
        <w:rPr>
          <w:rFonts w:ascii="Calibri" w:hAnsi="Calibri" w:cs="Calibri"/>
          <w:sz w:val="22"/>
          <w:szCs w:val="22"/>
        </w:rPr>
        <w:t>AN</w:t>
      </w:r>
      <w:r w:rsidR="002109C6" w:rsidRPr="00E44731">
        <w:rPr>
          <w:rFonts w:ascii="Calibri" w:hAnsi="Calibri" w:cs="Calibri"/>
          <w:sz w:val="22"/>
          <w:szCs w:val="22"/>
        </w:rPr>
        <w:t>/20</w:t>
      </w:r>
      <w:r w:rsidR="00ED65D3">
        <w:rPr>
          <w:rFonts w:ascii="Calibri" w:hAnsi="Calibri" w:cs="Calibri"/>
          <w:sz w:val="22"/>
          <w:szCs w:val="22"/>
        </w:rPr>
        <w:t>2</w:t>
      </w:r>
      <w:r w:rsidR="00DC7832">
        <w:rPr>
          <w:rFonts w:ascii="Calibri" w:hAnsi="Calibri" w:cs="Calibri"/>
          <w:sz w:val="22"/>
          <w:szCs w:val="22"/>
        </w:rPr>
        <w:t>3</w:t>
      </w:r>
      <w:r w:rsidRPr="00E44731">
        <w:rPr>
          <w:rFonts w:ascii="Calibri" w:hAnsi="Calibri" w:cs="Calibri"/>
          <w:sz w:val="22"/>
          <w:szCs w:val="22"/>
        </w:rPr>
        <w:t xml:space="preserve">, </w:t>
      </w:r>
    </w:p>
    <w:p w14:paraId="64B4E2F8" w14:textId="77777777" w:rsidR="00133AE5" w:rsidRPr="00E44731" w:rsidRDefault="00133AE5" w:rsidP="00133AE5">
      <w:pPr>
        <w:spacing w:line="259" w:lineRule="auto"/>
        <w:rPr>
          <w:rFonts w:ascii="Calibri" w:hAnsi="Calibri" w:cs="Calibri"/>
          <w:b/>
          <w:sz w:val="22"/>
          <w:szCs w:val="22"/>
          <w:u w:val="single" w:color="000000"/>
        </w:rPr>
      </w:pPr>
    </w:p>
    <w:p w14:paraId="03CD38C2" w14:textId="77777777" w:rsidR="00DC7832" w:rsidRPr="00294F2D" w:rsidRDefault="00DC7832" w:rsidP="00DC7832">
      <w:pPr>
        <w:spacing w:line="259" w:lineRule="auto"/>
        <w:jc w:val="both"/>
        <w:rPr>
          <w:rFonts w:ascii="Calibri" w:hAnsi="Calibri" w:cs="Calibri"/>
          <w:b/>
          <w:sz w:val="22"/>
          <w:szCs w:val="22"/>
        </w:rPr>
      </w:pPr>
      <w:r w:rsidRPr="00294F2D">
        <w:rPr>
          <w:rFonts w:ascii="Calibri" w:hAnsi="Calibri" w:cs="Calibri"/>
          <w:b/>
          <w:sz w:val="22"/>
          <w:szCs w:val="22"/>
        </w:rPr>
        <w:t xml:space="preserve">LICITAÇÃO POR CONVITE: Nº </w:t>
      </w:r>
      <w:r w:rsidRPr="00294F2D">
        <w:rPr>
          <w:rFonts w:ascii="Calibri" w:hAnsi="Calibri" w:cs="Calibri"/>
          <w:b/>
          <w:sz w:val="22"/>
          <w:szCs w:val="22"/>
          <w:u w:color="000000"/>
        </w:rPr>
        <w:t>0</w:t>
      </w:r>
      <w:r>
        <w:rPr>
          <w:rFonts w:ascii="Calibri" w:hAnsi="Calibri" w:cs="Calibri"/>
          <w:b/>
          <w:sz w:val="22"/>
          <w:szCs w:val="22"/>
          <w:u w:color="000000"/>
        </w:rPr>
        <w:t>01</w:t>
      </w:r>
      <w:r w:rsidRPr="00294F2D">
        <w:rPr>
          <w:rFonts w:ascii="Calibri" w:hAnsi="Calibri" w:cs="Calibri"/>
          <w:b/>
          <w:sz w:val="22"/>
          <w:szCs w:val="22"/>
          <w:u w:color="000000"/>
        </w:rPr>
        <w:t>/SUB-CV/202</w:t>
      </w:r>
      <w:r>
        <w:rPr>
          <w:rFonts w:ascii="Calibri" w:hAnsi="Calibri" w:cs="Calibri"/>
          <w:b/>
          <w:sz w:val="22"/>
          <w:szCs w:val="22"/>
          <w:u w:color="000000"/>
        </w:rPr>
        <w:t>3</w:t>
      </w:r>
    </w:p>
    <w:p w14:paraId="73071376" w14:textId="77777777" w:rsidR="00DC7832" w:rsidRPr="00294F2D" w:rsidRDefault="00DC7832" w:rsidP="00DC7832">
      <w:pPr>
        <w:pStyle w:val="Corpodetexto"/>
        <w:ind w:right="-6"/>
        <w:rPr>
          <w:rFonts w:ascii="Calibri" w:hAnsi="Calibri" w:cs="Calibri"/>
          <w:b/>
          <w:sz w:val="22"/>
          <w:szCs w:val="22"/>
        </w:rPr>
      </w:pPr>
      <w:r w:rsidRPr="00294F2D">
        <w:rPr>
          <w:rFonts w:ascii="Calibri" w:hAnsi="Calibri" w:cs="Calibri"/>
          <w:b/>
          <w:sz w:val="22"/>
          <w:szCs w:val="22"/>
        </w:rPr>
        <w:t xml:space="preserve">PROCESSO ELETRÔNICO Nº </w:t>
      </w:r>
      <w:r w:rsidRPr="00294F2D">
        <w:rPr>
          <w:rFonts w:ascii="Calibri" w:hAnsi="Calibri" w:cs="Calibri"/>
          <w:b/>
          <w:sz w:val="22"/>
          <w:szCs w:val="22"/>
          <w:u w:color="000000"/>
        </w:rPr>
        <w:t>6033.2022/0003</w:t>
      </w:r>
      <w:r>
        <w:rPr>
          <w:rFonts w:ascii="Calibri" w:hAnsi="Calibri" w:cs="Calibri"/>
          <w:b/>
          <w:sz w:val="22"/>
          <w:szCs w:val="22"/>
          <w:u w:color="000000"/>
        </w:rPr>
        <w:t>638</w:t>
      </w:r>
      <w:r w:rsidRPr="00294F2D">
        <w:rPr>
          <w:rFonts w:ascii="Calibri" w:hAnsi="Calibri" w:cs="Calibri"/>
          <w:b/>
          <w:sz w:val="22"/>
          <w:szCs w:val="22"/>
          <w:u w:color="000000"/>
        </w:rPr>
        <w:t>-</w:t>
      </w:r>
      <w:r>
        <w:rPr>
          <w:rFonts w:ascii="Calibri" w:hAnsi="Calibri" w:cs="Calibri"/>
          <w:b/>
          <w:sz w:val="22"/>
          <w:szCs w:val="22"/>
          <w:u w:color="000000"/>
        </w:rPr>
        <w:t>1</w:t>
      </w:r>
    </w:p>
    <w:p w14:paraId="71827D6A" w14:textId="77777777" w:rsidR="00DC7832" w:rsidRPr="00294F2D" w:rsidRDefault="00DC7832" w:rsidP="00DC7832">
      <w:pPr>
        <w:pStyle w:val="Corpodetexto"/>
        <w:ind w:right="-6"/>
        <w:rPr>
          <w:rFonts w:ascii="Calibri" w:hAnsi="Calibri" w:cs="Calibri"/>
          <w:b/>
          <w:bCs/>
          <w:color w:val="000000"/>
          <w:sz w:val="22"/>
          <w:szCs w:val="22"/>
        </w:rPr>
      </w:pPr>
      <w:r w:rsidRPr="00294F2D">
        <w:rPr>
          <w:rFonts w:ascii="Calibri" w:hAnsi="Calibri" w:cs="Calibri"/>
          <w:b/>
          <w:sz w:val="22"/>
          <w:szCs w:val="22"/>
        </w:rPr>
        <w:t xml:space="preserve">OBJETO: </w:t>
      </w:r>
      <w:r w:rsidRPr="00294F2D">
        <w:rPr>
          <w:rFonts w:ascii="Calibri" w:hAnsi="Calibri" w:cs="Calibri"/>
          <w:b/>
          <w:bCs/>
          <w:color w:val="000000"/>
          <w:sz w:val="22"/>
          <w:szCs w:val="22"/>
        </w:rPr>
        <w:t xml:space="preserve">Contratação de empresa para </w:t>
      </w:r>
      <w:r w:rsidRPr="006B58BA">
        <w:rPr>
          <w:rFonts w:ascii="Calibri" w:hAnsi="Calibri" w:cs="Calibri"/>
          <w:b/>
          <w:bCs/>
          <w:sz w:val="22"/>
          <w:szCs w:val="22"/>
        </w:rPr>
        <w:t>REVITALIZAÇÃO DE ÁREA MUNICIPAL,</w:t>
      </w:r>
      <w:r>
        <w:rPr>
          <w:rFonts w:ascii="Calibri" w:hAnsi="Calibri" w:cs="Calibri"/>
          <w:b/>
          <w:bCs/>
          <w:sz w:val="22"/>
          <w:szCs w:val="22"/>
        </w:rPr>
        <w:t xml:space="preserve"> localizada na PRAÇA LIONS (Casa Verde)</w:t>
      </w:r>
      <w:r w:rsidRPr="00294F2D">
        <w:rPr>
          <w:rFonts w:ascii="Calibri" w:hAnsi="Calibri" w:cs="Calibri"/>
          <w:b/>
          <w:bCs/>
          <w:color w:val="000000"/>
          <w:sz w:val="22"/>
          <w:szCs w:val="22"/>
        </w:rPr>
        <w:t>, conforme as especificações contidas no Anexo I – Memorial Descritivo.</w:t>
      </w:r>
    </w:p>
    <w:p w14:paraId="139B17BE" w14:textId="756415D5" w:rsidR="00F51043" w:rsidRPr="00147492" w:rsidRDefault="00F51043" w:rsidP="00294F2D">
      <w:pPr>
        <w:pStyle w:val="Corpodetexto"/>
        <w:ind w:right="-6"/>
        <w:rPr>
          <w:rFonts w:ascii="Calibri" w:hAnsi="Calibri" w:cs="Calibri"/>
          <w:b/>
          <w:sz w:val="22"/>
          <w:szCs w:val="22"/>
        </w:rPr>
      </w:pPr>
      <w:r w:rsidRPr="00147492">
        <w:rPr>
          <w:rFonts w:ascii="Calibri" w:hAnsi="Calibri" w:cs="Calibri"/>
          <w:b/>
          <w:sz w:val="22"/>
          <w:szCs w:val="22"/>
        </w:rPr>
        <w:t>TIPO: MENOR PREÇO GLOBAL</w:t>
      </w:r>
    </w:p>
    <w:p w14:paraId="3FEA95D0" w14:textId="77777777" w:rsidR="00F51043" w:rsidRPr="004B5485" w:rsidRDefault="00F51043" w:rsidP="00F51043">
      <w:pPr>
        <w:jc w:val="both"/>
        <w:rPr>
          <w:rFonts w:ascii="Calibri" w:hAnsi="Calibri" w:cs="Calibri"/>
          <w:b/>
          <w:sz w:val="22"/>
          <w:szCs w:val="22"/>
        </w:rPr>
      </w:pPr>
      <w:r w:rsidRPr="00147492">
        <w:rPr>
          <w:rFonts w:ascii="Calibri" w:hAnsi="Calibri" w:cs="Calibri"/>
          <w:b/>
          <w:sz w:val="22"/>
          <w:szCs w:val="22"/>
        </w:rPr>
        <w:t>REGIME DE EXECUÇÃO: EMPREITADA POR PREÇO GLOBAL</w:t>
      </w:r>
    </w:p>
    <w:p w14:paraId="10994A35" w14:textId="18C24BFD" w:rsidR="00967AFC" w:rsidRPr="004B5485" w:rsidRDefault="00967AFC" w:rsidP="00756262">
      <w:pPr>
        <w:jc w:val="both"/>
        <w:rPr>
          <w:rFonts w:ascii="Calibri" w:hAnsi="Calibri" w:cs="Calibri"/>
          <w:b/>
          <w:sz w:val="22"/>
          <w:szCs w:val="22"/>
        </w:rPr>
      </w:pPr>
    </w:p>
    <w:p w14:paraId="622B64FC" w14:textId="46ACD778" w:rsidR="001118B4" w:rsidRPr="004B5485" w:rsidRDefault="001118B4" w:rsidP="0003691E">
      <w:pPr>
        <w:jc w:val="both"/>
        <w:rPr>
          <w:rFonts w:ascii="Calibri" w:hAnsi="Calibri" w:cs="Calibri"/>
          <w:b/>
          <w:sz w:val="22"/>
          <w:szCs w:val="22"/>
        </w:rPr>
      </w:pPr>
    </w:p>
    <w:p w14:paraId="20A0FABA" w14:textId="38094626" w:rsidR="00147492" w:rsidRPr="004B5485" w:rsidRDefault="00147492" w:rsidP="00147492">
      <w:pPr>
        <w:jc w:val="both"/>
        <w:rPr>
          <w:rFonts w:ascii="Calibri" w:hAnsi="Calibri" w:cs="Calibri"/>
          <w:b/>
          <w:sz w:val="22"/>
          <w:szCs w:val="22"/>
        </w:rPr>
      </w:pPr>
    </w:p>
    <w:p w14:paraId="202591C9" w14:textId="526D3746" w:rsidR="00D44088" w:rsidRDefault="00D44088" w:rsidP="00E7587E">
      <w:pPr>
        <w:pStyle w:val="Corpodetexto"/>
        <w:ind w:right="-6"/>
        <w:rPr>
          <w:rStyle w:val="N"/>
          <w:rFonts w:ascii="Calibri" w:hAnsi="Calibri" w:cs="Calibri"/>
          <w:sz w:val="22"/>
          <w:szCs w:val="22"/>
          <w:u w:val="single" w:color="000000"/>
        </w:rPr>
      </w:pPr>
    </w:p>
    <w:p w14:paraId="1AA4E5C4" w14:textId="77777777" w:rsidR="00D44088" w:rsidRPr="00E44731" w:rsidRDefault="00D44088" w:rsidP="00D44088">
      <w:pPr>
        <w:pStyle w:val="Corpodetexto"/>
        <w:ind w:right="-6"/>
        <w:rPr>
          <w:rStyle w:val="N"/>
          <w:rFonts w:ascii="Calibri" w:hAnsi="Calibri" w:cs="Calibri"/>
          <w:sz w:val="22"/>
          <w:szCs w:val="22"/>
          <w:u w:val="single" w:color="000000"/>
        </w:rPr>
      </w:pPr>
    </w:p>
    <w:tbl>
      <w:tblPr>
        <w:tblW w:w="9544" w:type="dxa"/>
        <w:jc w:val="center"/>
        <w:tblCellMar>
          <w:top w:w="8" w:type="dxa"/>
          <w:left w:w="68" w:type="dxa"/>
          <w:right w:w="115" w:type="dxa"/>
        </w:tblCellMar>
        <w:tblLook w:val="04A0" w:firstRow="1" w:lastRow="0" w:firstColumn="1" w:lastColumn="0" w:noHBand="0" w:noVBand="1"/>
      </w:tblPr>
      <w:tblGrid>
        <w:gridCol w:w="7015"/>
        <w:gridCol w:w="2529"/>
      </w:tblGrid>
      <w:tr w:rsidR="003C2966" w:rsidRPr="00E44731" w14:paraId="7C0EC916" w14:textId="77777777" w:rsidTr="00C15EAE">
        <w:trPr>
          <w:trHeight w:val="239"/>
          <w:jc w:val="center"/>
        </w:trPr>
        <w:tc>
          <w:tcPr>
            <w:tcW w:w="7015" w:type="dxa"/>
            <w:tcBorders>
              <w:top w:val="single" w:sz="4" w:space="0" w:color="000000"/>
              <w:left w:val="single" w:sz="4" w:space="0" w:color="000000"/>
              <w:bottom w:val="single" w:sz="6" w:space="0" w:color="000000"/>
              <w:right w:val="single" w:sz="6" w:space="0" w:color="000000"/>
            </w:tcBorders>
          </w:tcPr>
          <w:p w14:paraId="63BB35E2" w14:textId="77777777" w:rsidR="003C2966" w:rsidRPr="00E44731" w:rsidRDefault="003C2966" w:rsidP="00C15EAE">
            <w:pPr>
              <w:spacing w:line="256" w:lineRule="auto"/>
              <w:ind w:left="43"/>
              <w:jc w:val="center"/>
              <w:rPr>
                <w:rFonts w:ascii="Calibri" w:eastAsia="Arial" w:hAnsi="Calibri" w:cs="Calibri"/>
                <w:color w:val="000000"/>
                <w:sz w:val="22"/>
                <w:szCs w:val="22"/>
                <w:lang w:val="en-US" w:eastAsia="en-US"/>
              </w:rPr>
            </w:pPr>
            <w:r w:rsidRPr="00E44731">
              <w:rPr>
                <w:rFonts w:ascii="Calibri" w:hAnsi="Calibri" w:cs="Calibri"/>
                <w:sz w:val="22"/>
                <w:szCs w:val="22"/>
              </w:rPr>
              <w:t xml:space="preserve">DISCRIMINAÇÃO </w:t>
            </w:r>
          </w:p>
        </w:tc>
        <w:tc>
          <w:tcPr>
            <w:tcW w:w="2529" w:type="dxa"/>
            <w:tcBorders>
              <w:top w:val="single" w:sz="4" w:space="0" w:color="000000"/>
              <w:left w:val="single" w:sz="6" w:space="0" w:color="000000"/>
              <w:bottom w:val="single" w:sz="6" w:space="0" w:color="000000"/>
              <w:right w:val="single" w:sz="4" w:space="0" w:color="000000"/>
            </w:tcBorders>
          </w:tcPr>
          <w:p w14:paraId="200F0A67" w14:textId="77777777" w:rsidR="003C2966" w:rsidRPr="00E44731" w:rsidRDefault="003C2966" w:rsidP="00C15EAE">
            <w:pPr>
              <w:spacing w:line="256" w:lineRule="auto"/>
              <w:ind w:left="49"/>
              <w:jc w:val="center"/>
              <w:rPr>
                <w:rFonts w:ascii="Calibri" w:eastAsia="Arial" w:hAnsi="Calibri" w:cs="Calibri"/>
                <w:color w:val="000000"/>
                <w:sz w:val="22"/>
                <w:szCs w:val="22"/>
                <w:lang w:val="en-US" w:eastAsia="en-US"/>
              </w:rPr>
            </w:pPr>
            <w:r w:rsidRPr="00E44731">
              <w:rPr>
                <w:rFonts w:ascii="Calibri" w:hAnsi="Calibri" w:cs="Calibri"/>
                <w:sz w:val="22"/>
                <w:szCs w:val="22"/>
              </w:rPr>
              <w:t xml:space="preserve">TAXA </w:t>
            </w:r>
          </w:p>
        </w:tc>
      </w:tr>
      <w:tr w:rsidR="003C2966" w:rsidRPr="00E44731" w14:paraId="09C0472C" w14:textId="77777777" w:rsidTr="00C15EAE">
        <w:trPr>
          <w:trHeight w:val="241"/>
          <w:jc w:val="center"/>
        </w:trPr>
        <w:tc>
          <w:tcPr>
            <w:tcW w:w="7015" w:type="dxa"/>
            <w:tcBorders>
              <w:top w:val="single" w:sz="6" w:space="0" w:color="000000"/>
              <w:left w:val="single" w:sz="4" w:space="0" w:color="000000"/>
              <w:bottom w:val="single" w:sz="6" w:space="0" w:color="000000"/>
              <w:right w:val="single" w:sz="6" w:space="0" w:color="000000"/>
            </w:tcBorders>
          </w:tcPr>
          <w:p w14:paraId="5E454F9F" w14:textId="77777777" w:rsidR="003C2966" w:rsidRPr="00E44731" w:rsidRDefault="003C2966"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t xml:space="preserve">1 – DESPESAS INDIRETAS MÍNIMAS OBRIGATÓRIAS </w:t>
            </w:r>
          </w:p>
        </w:tc>
        <w:tc>
          <w:tcPr>
            <w:tcW w:w="2529" w:type="dxa"/>
            <w:tcBorders>
              <w:top w:val="single" w:sz="6" w:space="0" w:color="000000"/>
              <w:left w:val="single" w:sz="6" w:space="0" w:color="000000"/>
              <w:bottom w:val="single" w:sz="6" w:space="0" w:color="000000"/>
              <w:right w:val="single" w:sz="4" w:space="0" w:color="000000"/>
            </w:tcBorders>
          </w:tcPr>
          <w:p w14:paraId="240C5FB4"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r w:rsidR="003C2966" w:rsidRPr="00E44731" w14:paraId="0A030A00" w14:textId="77777777" w:rsidTr="00C15EAE">
        <w:trPr>
          <w:trHeight w:val="244"/>
          <w:jc w:val="center"/>
        </w:trPr>
        <w:tc>
          <w:tcPr>
            <w:tcW w:w="7015" w:type="dxa"/>
            <w:tcBorders>
              <w:top w:val="single" w:sz="6" w:space="0" w:color="000000"/>
              <w:left w:val="single" w:sz="4" w:space="0" w:color="000000"/>
              <w:bottom w:val="single" w:sz="6" w:space="0" w:color="000000"/>
              <w:right w:val="single" w:sz="6" w:space="0" w:color="000000"/>
            </w:tcBorders>
          </w:tcPr>
          <w:p w14:paraId="3077211A" w14:textId="77777777" w:rsidR="003C2966" w:rsidRPr="00E44731" w:rsidRDefault="003C2966"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t xml:space="preserve">a) I.S.S </w:t>
            </w:r>
          </w:p>
        </w:tc>
        <w:tc>
          <w:tcPr>
            <w:tcW w:w="2529" w:type="dxa"/>
            <w:tcBorders>
              <w:top w:val="single" w:sz="6" w:space="0" w:color="000000"/>
              <w:left w:val="single" w:sz="6" w:space="0" w:color="000000"/>
              <w:bottom w:val="single" w:sz="6" w:space="0" w:color="000000"/>
              <w:right w:val="single" w:sz="4" w:space="0" w:color="000000"/>
            </w:tcBorders>
          </w:tcPr>
          <w:p w14:paraId="653DAC2C"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r w:rsidR="003C2966" w:rsidRPr="00E44731" w14:paraId="130784F7" w14:textId="77777777" w:rsidTr="00C15EAE">
        <w:trPr>
          <w:trHeight w:val="243"/>
          <w:jc w:val="center"/>
        </w:trPr>
        <w:tc>
          <w:tcPr>
            <w:tcW w:w="7015" w:type="dxa"/>
            <w:tcBorders>
              <w:top w:val="single" w:sz="6" w:space="0" w:color="000000"/>
              <w:left w:val="single" w:sz="4" w:space="0" w:color="000000"/>
              <w:bottom w:val="single" w:sz="6" w:space="0" w:color="000000"/>
              <w:right w:val="single" w:sz="6" w:space="0" w:color="000000"/>
            </w:tcBorders>
          </w:tcPr>
          <w:p w14:paraId="31A358B3" w14:textId="77777777" w:rsidR="003C2966" w:rsidRPr="00E44731" w:rsidRDefault="003C2966"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t xml:space="preserve">b) PIS </w:t>
            </w:r>
          </w:p>
        </w:tc>
        <w:tc>
          <w:tcPr>
            <w:tcW w:w="2529" w:type="dxa"/>
            <w:tcBorders>
              <w:top w:val="single" w:sz="6" w:space="0" w:color="000000"/>
              <w:left w:val="single" w:sz="6" w:space="0" w:color="000000"/>
              <w:bottom w:val="single" w:sz="6" w:space="0" w:color="000000"/>
              <w:right w:val="single" w:sz="4" w:space="0" w:color="000000"/>
            </w:tcBorders>
          </w:tcPr>
          <w:p w14:paraId="628E956E"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r w:rsidR="003C2966" w:rsidRPr="00E44731" w14:paraId="0070EBEE" w14:textId="77777777" w:rsidTr="00C15EAE">
        <w:trPr>
          <w:trHeight w:val="242"/>
          <w:jc w:val="center"/>
        </w:trPr>
        <w:tc>
          <w:tcPr>
            <w:tcW w:w="7015" w:type="dxa"/>
            <w:tcBorders>
              <w:top w:val="single" w:sz="6" w:space="0" w:color="000000"/>
              <w:left w:val="single" w:sz="4" w:space="0" w:color="000000"/>
              <w:bottom w:val="single" w:sz="6" w:space="0" w:color="000000"/>
              <w:right w:val="single" w:sz="6" w:space="0" w:color="000000"/>
            </w:tcBorders>
          </w:tcPr>
          <w:p w14:paraId="2284AFB4" w14:textId="77777777" w:rsidR="003C2966" w:rsidRPr="00E44731" w:rsidRDefault="003C2966"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t xml:space="preserve">c) COFINS </w:t>
            </w:r>
          </w:p>
        </w:tc>
        <w:tc>
          <w:tcPr>
            <w:tcW w:w="2529" w:type="dxa"/>
            <w:tcBorders>
              <w:top w:val="single" w:sz="6" w:space="0" w:color="000000"/>
              <w:left w:val="single" w:sz="6" w:space="0" w:color="000000"/>
              <w:bottom w:val="single" w:sz="6" w:space="0" w:color="000000"/>
              <w:right w:val="single" w:sz="4" w:space="0" w:color="000000"/>
            </w:tcBorders>
          </w:tcPr>
          <w:p w14:paraId="57555A2A"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r w:rsidR="003C2966" w:rsidRPr="00E44731" w14:paraId="3D40E6CE" w14:textId="77777777" w:rsidTr="00C15EAE">
        <w:trPr>
          <w:trHeight w:val="244"/>
          <w:jc w:val="center"/>
        </w:trPr>
        <w:tc>
          <w:tcPr>
            <w:tcW w:w="7015" w:type="dxa"/>
            <w:tcBorders>
              <w:top w:val="single" w:sz="6" w:space="0" w:color="000000"/>
              <w:left w:val="single" w:sz="4" w:space="0" w:color="000000"/>
              <w:bottom w:val="single" w:sz="6" w:space="0" w:color="000000"/>
              <w:right w:val="single" w:sz="6" w:space="0" w:color="000000"/>
            </w:tcBorders>
          </w:tcPr>
          <w:p w14:paraId="5F0215CC" w14:textId="77777777" w:rsidR="003C2966" w:rsidRPr="00E44731" w:rsidRDefault="003C2966"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t xml:space="preserve">e) Outras </w:t>
            </w:r>
          </w:p>
        </w:tc>
        <w:tc>
          <w:tcPr>
            <w:tcW w:w="2529" w:type="dxa"/>
            <w:tcBorders>
              <w:top w:val="single" w:sz="6" w:space="0" w:color="000000"/>
              <w:left w:val="single" w:sz="6" w:space="0" w:color="000000"/>
              <w:bottom w:val="single" w:sz="6" w:space="0" w:color="000000"/>
              <w:right w:val="single" w:sz="4" w:space="0" w:color="000000"/>
            </w:tcBorders>
          </w:tcPr>
          <w:p w14:paraId="6E0B296B"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r w:rsidR="003C2966" w:rsidRPr="00E44731" w14:paraId="7CBC2A3B" w14:textId="77777777" w:rsidTr="00C15EAE">
        <w:trPr>
          <w:trHeight w:val="239"/>
          <w:jc w:val="center"/>
        </w:trPr>
        <w:tc>
          <w:tcPr>
            <w:tcW w:w="7015" w:type="dxa"/>
            <w:tcBorders>
              <w:top w:val="single" w:sz="6" w:space="0" w:color="000000"/>
              <w:left w:val="single" w:sz="4" w:space="0" w:color="000000"/>
              <w:bottom w:val="single" w:sz="6" w:space="0" w:color="000000"/>
              <w:right w:val="single" w:sz="6" w:space="0" w:color="000000"/>
            </w:tcBorders>
          </w:tcPr>
          <w:p w14:paraId="7DE34D44" w14:textId="77777777" w:rsidR="003C2966" w:rsidRPr="00E44731" w:rsidRDefault="003C2966"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t xml:space="preserve">2 – ADMINISTRAÇÃO </w:t>
            </w:r>
          </w:p>
        </w:tc>
        <w:tc>
          <w:tcPr>
            <w:tcW w:w="2529" w:type="dxa"/>
            <w:tcBorders>
              <w:top w:val="single" w:sz="6" w:space="0" w:color="000000"/>
              <w:left w:val="single" w:sz="6" w:space="0" w:color="000000"/>
              <w:bottom w:val="single" w:sz="6" w:space="0" w:color="000000"/>
              <w:right w:val="single" w:sz="4" w:space="0" w:color="000000"/>
            </w:tcBorders>
          </w:tcPr>
          <w:p w14:paraId="14182124"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r w:rsidR="003C2966" w:rsidRPr="00E44731" w14:paraId="3106CF14" w14:textId="77777777" w:rsidTr="00C15EAE">
        <w:trPr>
          <w:trHeight w:val="244"/>
          <w:jc w:val="center"/>
        </w:trPr>
        <w:tc>
          <w:tcPr>
            <w:tcW w:w="7015" w:type="dxa"/>
            <w:tcBorders>
              <w:top w:val="single" w:sz="6" w:space="0" w:color="000000"/>
              <w:left w:val="single" w:sz="4" w:space="0" w:color="000000"/>
              <w:bottom w:val="single" w:sz="6" w:space="0" w:color="000000"/>
              <w:right w:val="single" w:sz="6" w:space="0" w:color="000000"/>
            </w:tcBorders>
          </w:tcPr>
          <w:p w14:paraId="59AD1690" w14:textId="77777777" w:rsidR="003C2966" w:rsidRPr="00E44731" w:rsidRDefault="003C2966" w:rsidP="00C15EAE">
            <w:pPr>
              <w:spacing w:line="256" w:lineRule="auto"/>
              <w:rPr>
                <w:rFonts w:ascii="Calibri" w:eastAsia="Arial" w:hAnsi="Calibri" w:cs="Calibri"/>
                <w:color w:val="000000"/>
                <w:sz w:val="22"/>
                <w:szCs w:val="22"/>
                <w:lang w:eastAsia="en-US"/>
              </w:rPr>
            </w:pPr>
            <w:r w:rsidRPr="00E44731">
              <w:rPr>
                <w:rFonts w:ascii="Calibri" w:hAnsi="Calibri" w:cs="Calibri"/>
                <w:sz w:val="22"/>
                <w:szCs w:val="22"/>
              </w:rPr>
              <w:t xml:space="preserve">a) Pessoal e reflexos (detalhar); </w:t>
            </w:r>
          </w:p>
        </w:tc>
        <w:tc>
          <w:tcPr>
            <w:tcW w:w="2529" w:type="dxa"/>
            <w:tcBorders>
              <w:top w:val="single" w:sz="6" w:space="0" w:color="000000"/>
              <w:left w:val="single" w:sz="6" w:space="0" w:color="000000"/>
              <w:bottom w:val="single" w:sz="6" w:space="0" w:color="000000"/>
              <w:right w:val="single" w:sz="4" w:space="0" w:color="000000"/>
            </w:tcBorders>
          </w:tcPr>
          <w:p w14:paraId="60477956" w14:textId="77777777" w:rsidR="003C2966" w:rsidRPr="00E44731" w:rsidRDefault="003C2966" w:rsidP="00C15EAE">
            <w:pPr>
              <w:spacing w:line="256" w:lineRule="auto"/>
              <w:ind w:left="1"/>
              <w:rPr>
                <w:rFonts w:ascii="Calibri" w:eastAsia="Arial" w:hAnsi="Calibri" w:cs="Calibri"/>
                <w:color w:val="000000"/>
                <w:sz w:val="22"/>
                <w:szCs w:val="22"/>
                <w:lang w:eastAsia="en-US"/>
              </w:rPr>
            </w:pPr>
            <w:r w:rsidRPr="00E44731">
              <w:rPr>
                <w:rFonts w:ascii="Calibri" w:hAnsi="Calibri" w:cs="Calibri"/>
                <w:sz w:val="22"/>
                <w:szCs w:val="22"/>
              </w:rPr>
              <w:t xml:space="preserve"> </w:t>
            </w:r>
          </w:p>
        </w:tc>
      </w:tr>
      <w:tr w:rsidR="003C2966" w:rsidRPr="00E44731" w14:paraId="461B5C7B" w14:textId="77777777" w:rsidTr="00C15EAE">
        <w:trPr>
          <w:trHeight w:val="242"/>
          <w:jc w:val="center"/>
        </w:trPr>
        <w:tc>
          <w:tcPr>
            <w:tcW w:w="7015" w:type="dxa"/>
            <w:tcBorders>
              <w:top w:val="single" w:sz="6" w:space="0" w:color="000000"/>
              <w:left w:val="single" w:sz="4" w:space="0" w:color="000000"/>
              <w:bottom w:val="single" w:sz="6" w:space="0" w:color="000000"/>
              <w:right w:val="single" w:sz="6" w:space="0" w:color="000000"/>
            </w:tcBorders>
          </w:tcPr>
          <w:p w14:paraId="6D430F40" w14:textId="77777777" w:rsidR="003C2966" w:rsidRPr="00E44731" w:rsidRDefault="003C2966"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t xml:space="preserve">b) Aluguéis; </w:t>
            </w:r>
          </w:p>
        </w:tc>
        <w:tc>
          <w:tcPr>
            <w:tcW w:w="2529" w:type="dxa"/>
            <w:tcBorders>
              <w:top w:val="single" w:sz="6" w:space="0" w:color="000000"/>
              <w:left w:val="single" w:sz="6" w:space="0" w:color="000000"/>
              <w:bottom w:val="single" w:sz="6" w:space="0" w:color="000000"/>
              <w:right w:val="single" w:sz="4" w:space="0" w:color="000000"/>
            </w:tcBorders>
          </w:tcPr>
          <w:p w14:paraId="40ACF40D"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r w:rsidR="003C2966" w:rsidRPr="00E44731" w14:paraId="3772F812" w14:textId="77777777" w:rsidTr="00C15EAE">
        <w:trPr>
          <w:trHeight w:val="242"/>
          <w:jc w:val="center"/>
        </w:trPr>
        <w:tc>
          <w:tcPr>
            <w:tcW w:w="7015" w:type="dxa"/>
            <w:tcBorders>
              <w:top w:val="single" w:sz="6" w:space="0" w:color="000000"/>
              <w:left w:val="single" w:sz="4" w:space="0" w:color="000000"/>
              <w:bottom w:val="single" w:sz="6" w:space="0" w:color="000000"/>
              <w:right w:val="single" w:sz="6" w:space="0" w:color="000000"/>
            </w:tcBorders>
          </w:tcPr>
          <w:p w14:paraId="22B7B8A5" w14:textId="77777777" w:rsidR="003C2966" w:rsidRPr="00E44731" w:rsidRDefault="003C2966"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t xml:space="preserve">c) Móveis e utensílios; </w:t>
            </w:r>
          </w:p>
        </w:tc>
        <w:tc>
          <w:tcPr>
            <w:tcW w:w="2529" w:type="dxa"/>
            <w:tcBorders>
              <w:top w:val="single" w:sz="6" w:space="0" w:color="000000"/>
              <w:left w:val="single" w:sz="6" w:space="0" w:color="000000"/>
              <w:bottom w:val="single" w:sz="6" w:space="0" w:color="000000"/>
              <w:right w:val="single" w:sz="4" w:space="0" w:color="000000"/>
            </w:tcBorders>
          </w:tcPr>
          <w:p w14:paraId="7D33633C"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r w:rsidR="003C2966" w:rsidRPr="00E44731" w14:paraId="310CDCEA" w14:textId="77777777" w:rsidTr="00C15EAE">
        <w:trPr>
          <w:trHeight w:val="242"/>
          <w:jc w:val="center"/>
        </w:trPr>
        <w:tc>
          <w:tcPr>
            <w:tcW w:w="7015" w:type="dxa"/>
            <w:tcBorders>
              <w:top w:val="single" w:sz="6" w:space="0" w:color="000000"/>
              <w:left w:val="single" w:sz="4" w:space="0" w:color="000000"/>
              <w:bottom w:val="single" w:sz="6" w:space="0" w:color="000000"/>
              <w:right w:val="single" w:sz="6" w:space="0" w:color="000000"/>
            </w:tcBorders>
          </w:tcPr>
          <w:p w14:paraId="50A3AD5E" w14:textId="77777777" w:rsidR="003C2966" w:rsidRPr="00E44731" w:rsidRDefault="003C2966"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t xml:space="preserve">d) Veículo; </w:t>
            </w:r>
          </w:p>
        </w:tc>
        <w:tc>
          <w:tcPr>
            <w:tcW w:w="2529" w:type="dxa"/>
            <w:tcBorders>
              <w:top w:val="single" w:sz="6" w:space="0" w:color="000000"/>
              <w:left w:val="single" w:sz="6" w:space="0" w:color="000000"/>
              <w:bottom w:val="single" w:sz="6" w:space="0" w:color="000000"/>
              <w:right w:val="single" w:sz="4" w:space="0" w:color="000000"/>
            </w:tcBorders>
          </w:tcPr>
          <w:p w14:paraId="323EDF64"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r w:rsidR="003C2966" w:rsidRPr="00E44731" w14:paraId="7C6FBB93" w14:textId="77777777" w:rsidTr="00C15EAE">
        <w:trPr>
          <w:trHeight w:val="242"/>
          <w:jc w:val="center"/>
        </w:trPr>
        <w:tc>
          <w:tcPr>
            <w:tcW w:w="7015" w:type="dxa"/>
            <w:tcBorders>
              <w:top w:val="single" w:sz="6" w:space="0" w:color="000000"/>
              <w:left w:val="single" w:sz="4" w:space="0" w:color="000000"/>
              <w:bottom w:val="single" w:sz="6" w:space="0" w:color="000000"/>
              <w:right w:val="single" w:sz="6" w:space="0" w:color="000000"/>
            </w:tcBorders>
          </w:tcPr>
          <w:p w14:paraId="5583D1D3" w14:textId="77777777" w:rsidR="003C2966" w:rsidRPr="00E44731" w:rsidRDefault="003C2966"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t xml:space="preserve">e) Limpeza e conservação; </w:t>
            </w:r>
          </w:p>
        </w:tc>
        <w:tc>
          <w:tcPr>
            <w:tcW w:w="2529" w:type="dxa"/>
            <w:tcBorders>
              <w:top w:val="single" w:sz="6" w:space="0" w:color="000000"/>
              <w:left w:val="single" w:sz="6" w:space="0" w:color="000000"/>
              <w:bottom w:val="single" w:sz="6" w:space="0" w:color="000000"/>
              <w:right w:val="single" w:sz="4" w:space="0" w:color="000000"/>
            </w:tcBorders>
          </w:tcPr>
          <w:p w14:paraId="3D157D2B"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r w:rsidR="003C2966" w:rsidRPr="00E44731" w14:paraId="07EE950B" w14:textId="77777777" w:rsidTr="00C15EAE">
        <w:trPr>
          <w:trHeight w:val="242"/>
          <w:jc w:val="center"/>
        </w:trPr>
        <w:tc>
          <w:tcPr>
            <w:tcW w:w="7015" w:type="dxa"/>
            <w:tcBorders>
              <w:top w:val="single" w:sz="6" w:space="0" w:color="000000"/>
              <w:left w:val="single" w:sz="4" w:space="0" w:color="000000"/>
              <w:bottom w:val="single" w:sz="6" w:space="0" w:color="000000"/>
              <w:right w:val="single" w:sz="6" w:space="0" w:color="000000"/>
            </w:tcBorders>
          </w:tcPr>
          <w:p w14:paraId="657BF840" w14:textId="77777777" w:rsidR="003C2966" w:rsidRPr="00E44731" w:rsidRDefault="003C2966"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t xml:space="preserve">f) Máquinas de escritório; </w:t>
            </w:r>
          </w:p>
        </w:tc>
        <w:tc>
          <w:tcPr>
            <w:tcW w:w="2529" w:type="dxa"/>
            <w:tcBorders>
              <w:top w:val="single" w:sz="6" w:space="0" w:color="000000"/>
              <w:left w:val="single" w:sz="6" w:space="0" w:color="000000"/>
              <w:bottom w:val="single" w:sz="6" w:space="0" w:color="000000"/>
              <w:right w:val="single" w:sz="4" w:space="0" w:color="000000"/>
            </w:tcBorders>
          </w:tcPr>
          <w:p w14:paraId="5FEFA735"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r w:rsidR="003C2966" w:rsidRPr="00E44731" w14:paraId="11FDADD1" w14:textId="77777777" w:rsidTr="00C15EAE">
        <w:trPr>
          <w:trHeight w:val="242"/>
          <w:jc w:val="center"/>
        </w:trPr>
        <w:tc>
          <w:tcPr>
            <w:tcW w:w="7015" w:type="dxa"/>
            <w:tcBorders>
              <w:top w:val="single" w:sz="6" w:space="0" w:color="000000"/>
              <w:left w:val="single" w:sz="4" w:space="0" w:color="000000"/>
              <w:bottom w:val="single" w:sz="6" w:space="0" w:color="000000"/>
              <w:right w:val="single" w:sz="6" w:space="0" w:color="000000"/>
            </w:tcBorders>
          </w:tcPr>
          <w:p w14:paraId="66D872FA" w14:textId="77777777" w:rsidR="003C2966" w:rsidRPr="00E44731" w:rsidRDefault="003C2966" w:rsidP="00C15EAE">
            <w:pPr>
              <w:spacing w:line="256" w:lineRule="auto"/>
              <w:rPr>
                <w:rFonts w:ascii="Calibri" w:eastAsia="Arial" w:hAnsi="Calibri" w:cs="Calibri"/>
                <w:color w:val="000000"/>
                <w:sz w:val="22"/>
                <w:szCs w:val="22"/>
                <w:lang w:eastAsia="en-US"/>
              </w:rPr>
            </w:pPr>
            <w:r w:rsidRPr="00E44731">
              <w:rPr>
                <w:rFonts w:ascii="Calibri" w:hAnsi="Calibri" w:cs="Calibri"/>
                <w:sz w:val="22"/>
                <w:szCs w:val="22"/>
              </w:rPr>
              <w:t xml:space="preserve">g) Equipamentos e material administrativo; </w:t>
            </w:r>
          </w:p>
        </w:tc>
        <w:tc>
          <w:tcPr>
            <w:tcW w:w="2529" w:type="dxa"/>
            <w:tcBorders>
              <w:top w:val="single" w:sz="6" w:space="0" w:color="000000"/>
              <w:left w:val="single" w:sz="6" w:space="0" w:color="000000"/>
              <w:bottom w:val="single" w:sz="6" w:space="0" w:color="000000"/>
              <w:right w:val="single" w:sz="4" w:space="0" w:color="000000"/>
            </w:tcBorders>
          </w:tcPr>
          <w:p w14:paraId="18BFD290" w14:textId="77777777" w:rsidR="003C2966" w:rsidRPr="00E44731" w:rsidRDefault="003C2966" w:rsidP="00C15EAE">
            <w:pPr>
              <w:spacing w:line="256" w:lineRule="auto"/>
              <w:ind w:left="1"/>
              <w:rPr>
                <w:rFonts w:ascii="Calibri" w:eastAsia="Arial" w:hAnsi="Calibri" w:cs="Calibri"/>
                <w:color w:val="000000"/>
                <w:sz w:val="22"/>
                <w:szCs w:val="22"/>
                <w:lang w:eastAsia="en-US"/>
              </w:rPr>
            </w:pPr>
            <w:r w:rsidRPr="00E44731">
              <w:rPr>
                <w:rFonts w:ascii="Calibri" w:hAnsi="Calibri" w:cs="Calibri"/>
                <w:sz w:val="22"/>
                <w:szCs w:val="22"/>
              </w:rPr>
              <w:t xml:space="preserve"> </w:t>
            </w:r>
          </w:p>
        </w:tc>
      </w:tr>
      <w:tr w:rsidR="003C2966" w:rsidRPr="00E44731" w14:paraId="3D021061" w14:textId="77777777" w:rsidTr="00C15EAE">
        <w:trPr>
          <w:trHeight w:val="242"/>
          <w:jc w:val="center"/>
        </w:trPr>
        <w:tc>
          <w:tcPr>
            <w:tcW w:w="7015" w:type="dxa"/>
            <w:tcBorders>
              <w:top w:val="single" w:sz="6" w:space="0" w:color="000000"/>
              <w:left w:val="single" w:sz="4" w:space="0" w:color="000000"/>
              <w:bottom w:val="single" w:sz="6" w:space="0" w:color="000000"/>
              <w:right w:val="single" w:sz="6" w:space="0" w:color="000000"/>
            </w:tcBorders>
          </w:tcPr>
          <w:p w14:paraId="4C01D3B0" w14:textId="77777777" w:rsidR="003C2966" w:rsidRPr="00E44731" w:rsidRDefault="003C2966"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t xml:space="preserve">h) Material de expediente; </w:t>
            </w:r>
          </w:p>
        </w:tc>
        <w:tc>
          <w:tcPr>
            <w:tcW w:w="2529" w:type="dxa"/>
            <w:tcBorders>
              <w:top w:val="single" w:sz="6" w:space="0" w:color="000000"/>
              <w:left w:val="single" w:sz="6" w:space="0" w:color="000000"/>
              <w:bottom w:val="single" w:sz="6" w:space="0" w:color="000000"/>
              <w:right w:val="single" w:sz="4" w:space="0" w:color="000000"/>
            </w:tcBorders>
          </w:tcPr>
          <w:p w14:paraId="7D22D994"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r w:rsidR="003C2966" w:rsidRPr="00E44731" w14:paraId="56D9F285" w14:textId="77777777" w:rsidTr="00C15EAE">
        <w:trPr>
          <w:trHeight w:val="243"/>
          <w:jc w:val="center"/>
        </w:trPr>
        <w:tc>
          <w:tcPr>
            <w:tcW w:w="7015" w:type="dxa"/>
            <w:tcBorders>
              <w:top w:val="single" w:sz="6" w:space="0" w:color="000000"/>
              <w:left w:val="single" w:sz="4" w:space="0" w:color="000000"/>
              <w:bottom w:val="single" w:sz="6" w:space="0" w:color="000000"/>
              <w:right w:val="single" w:sz="6" w:space="0" w:color="000000"/>
            </w:tcBorders>
          </w:tcPr>
          <w:p w14:paraId="133B3EC5" w14:textId="77777777" w:rsidR="003C2966" w:rsidRPr="00E44731" w:rsidRDefault="003C2966"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t xml:space="preserve">i) Equipamentos de segurança; </w:t>
            </w:r>
          </w:p>
        </w:tc>
        <w:tc>
          <w:tcPr>
            <w:tcW w:w="2529" w:type="dxa"/>
            <w:tcBorders>
              <w:top w:val="single" w:sz="6" w:space="0" w:color="000000"/>
              <w:left w:val="single" w:sz="6" w:space="0" w:color="000000"/>
              <w:bottom w:val="single" w:sz="6" w:space="0" w:color="000000"/>
              <w:right w:val="single" w:sz="4" w:space="0" w:color="000000"/>
            </w:tcBorders>
          </w:tcPr>
          <w:p w14:paraId="62E3C3C3"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r w:rsidR="003C2966" w:rsidRPr="00E44731" w14:paraId="0E95B3EE" w14:textId="77777777" w:rsidTr="00C15EAE">
        <w:trPr>
          <w:trHeight w:val="242"/>
          <w:jc w:val="center"/>
        </w:trPr>
        <w:tc>
          <w:tcPr>
            <w:tcW w:w="7015" w:type="dxa"/>
            <w:tcBorders>
              <w:top w:val="single" w:sz="6" w:space="0" w:color="000000"/>
              <w:left w:val="single" w:sz="4" w:space="0" w:color="000000"/>
              <w:bottom w:val="single" w:sz="6" w:space="0" w:color="000000"/>
              <w:right w:val="single" w:sz="6" w:space="0" w:color="000000"/>
            </w:tcBorders>
          </w:tcPr>
          <w:p w14:paraId="0239BAA0" w14:textId="77777777" w:rsidR="003C2966" w:rsidRPr="00E44731" w:rsidRDefault="003C2966" w:rsidP="00C15EAE">
            <w:pPr>
              <w:spacing w:line="256" w:lineRule="auto"/>
              <w:rPr>
                <w:rFonts w:ascii="Calibri" w:eastAsia="Arial" w:hAnsi="Calibri" w:cs="Calibri"/>
                <w:color w:val="000000"/>
                <w:sz w:val="22"/>
                <w:szCs w:val="22"/>
                <w:lang w:eastAsia="en-US"/>
              </w:rPr>
            </w:pPr>
            <w:r w:rsidRPr="00E44731">
              <w:rPr>
                <w:rFonts w:ascii="Calibri" w:hAnsi="Calibri" w:cs="Calibri"/>
                <w:sz w:val="22"/>
                <w:szCs w:val="22"/>
              </w:rPr>
              <w:t xml:space="preserve">j) Manutenção e utilização das instalações de apoio; </w:t>
            </w:r>
          </w:p>
        </w:tc>
        <w:tc>
          <w:tcPr>
            <w:tcW w:w="2529" w:type="dxa"/>
            <w:tcBorders>
              <w:top w:val="single" w:sz="6" w:space="0" w:color="000000"/>
              <w:left w:val="single" w:sz="6" w:space="0" w:color="000000"/>
              <w:bottom w:val="single" w:sz="6" w:space="0" w:color="000000"/>
              <w:right w:val="single" w:sz="4" w:space="0" w:color="000000"/>
            </w:tcBorders>
          </w:tcPr>
          <w:p w14:paraId="7BB94B96" w14:textId="77777777" w:rsidR="003C2966" w:rsidRPr="00E44731" w:rsidRDefault="003C2966" w:rsidP="00C15EAE">
            <w:pPr>
              <w:spacing w:line="256" w:lineRule="auto"/>
              <w:ind w:left="1"/>
              <w:rPr>
                <w:rFonts w:ascii="Calibri" w:eastAsia="Arial" w:hAnsi="Calibri" w:cs="Calibri"/>
                <w:color w:val="000000"/>
                <w:sz w:val="22"/>
                <w:szCs w:val="22"/>
                <w:lang w:eastAsia="en-US"/>
              </w:rPr>
            </w:pPr>
            <w:r w:rsidRPr="00E44731">
              <w:rPr>
                <w:rFonts w:ascii="Calibri" w:hAnsi="Calibri" w:cs="Calibri"/>
                <w:sz w:val="22"/>
                <w:szCs w:val="22"/>
              </w:rPr>
              <w:t xml:space="preserve"> </w:t>
            </w:r>
          </w:p>
        </w:tc>
      </w:tr>
      <w:tr w:rsidR="003C2966" w:rsidRPr="00E44731" w14:paraId="2CA632CA" w14:textId="77777777" w:rsidTr="00C15EAE">
        <w:trPr>
          <w:trHeight w:val="242"/>
          <w:jc w:val="center"/>
        </w:trPr>
        <w:tc>
          <w:tcPr>
            <w:tcW w:w="7015" w:type="dxa"/>
            <w:tcBorders>
              <w:top w:val="single" w:sz="6" w:space="0" w:color="000000"/>
              <w:left w:val="single" w:sz="4" w:space="0" w:color="000000"/>
              <w:bottom w:val="single" w:sz="6" w:space="0" w:color="000000"/>
              <w:right w:val="single" w:sz="6" w:space="0" w:color="000000"/>
            </w:tcBorders>
          </w:tcPr>
          <w:p w14:paraId="20247460" w14:textId="77777777" w:rsidR="003C2966" w:rsidRPr="00E44731" w:rsidRDefault="003C2966"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t xml:space="preserve">k) Veículos de socorro; </w:t>
            </w:r>
          </w:p>
        </w:tc>
        <w:tc>
          <w:tcPr>
            <w:tcW w:w="2529" w:type="dxa"/>
            <w:tcBorders>
              <w:top w:val="single" w:sz="6" w:space="0" w:color="000000"/>
              <w:left w:val="single" w:sz="6" w:space="0" w:color="000000"/>
              <w:bottom w:val="single" w:sz="6" w:space="0" w:color="000000"/>
              <w:right w:val="single" w:sz="4" w:space="0" w:color="000000"/>
            </w:tcBorders>
          </w:tcPr>
          <w:p w14:paraId="31914238"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r w:rsidR="003C2966" w:rsidRPr="00E44731" w14:paraId="26977DFF" w14:textId="77777777" w:rsidTr="00C15EAE">
        <w:trPr>
          <w:trHeight w:val="244"/>
          <w:jc w:val="center"/>
        </w:trPr>
        <w:tc>
          <w:tcPr>
            <w:tcW w:w="7015" w:type="dxa"/>
            <w:tcBorders>
              <w:top w:val="single" w:sz="6" w:space="0" w:color="000000"/>
              <w:left w:val="single" w:sz="4" w:space="0" w:color="000000"/>
              <w:bottom w:val="single" w:sz="6" w:space="0" w:color="000000"/>
              <w:right w:val="single" w:sz="6" w:space="0" w:color="000000"/>
            </w:tcBorders>
          </w:tcPr>
          <w:p w14:paraId="7EF73E0E" w14:textId="77777777" w:rsidR="003C2966" w:rsidRPr="00E44731" w:rsidRDefault="003C2966"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t xml:space="preserve">l) Outras despesas </w:t>
            </w:r>
            <w:r w:rsidR="00267642" w:rsidRPr="00E44731">
              <w:rPr>
                <w:rFonts w:ascii="Calibri" w:hAnsi="Calibri" w:cs="Calibri"/>
                <w:sz w:val="22"/>
                <w:szCs w:val="22"/>
              </w:rPr>
              <w:t>(detalhar</w:t>
            </w:r>
            <w:r w:rsidRPr="00E44731">
              <w:rPr>
                <w:rFonts w:ascii="Calibri" w:hAnsi="Calibri" w:cs="Calibri"/>
                <w:sz w:val="22"/>
                <w:szCs w:val="22"/>
              </w:rPr>
              <w:t xml:space="preserve">) </w:t>
            </w:r>
          </w:p>
        </w:tc>
        <w:tc>
          <w:tcPr>
            <w:tcW w:w="2529" w:type="dxa"/>
            <w:tcBorders>
              <w:top w:val="single" w:sz="6" w:space="0" w:color="000000"/>
              <w:left w:val="single" w:sz="6" w:space="0" w:color="000000"/>
              <w:bottom w:val="single" w:sz="6" w:space="0" w:color="000000"/>
              <w:right w:val="single" w:sz="4" w:space="0" w:color="000000"/>
            </w:tcBorders>
          </w:tcPr>
          <w:p w14:paraId="6E1494A5"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r w:rsidR="003C2966" w:rsidRPr="00E44731" w14:paraId="0DDC63D0" w14:textId="77777777" w:rsidTr="00C15EAE">
        <w:trPr>
          <w:trHeight w:val="239"/>
          <w:jc w:val="center"/>
        </w:trPr>
        <w:tc>
          <w:tcPr>
            <w:tcW w:w="7015" w:type="dxa"/>
            <w:tcBorders>
              <w:top w:val="single" w:sz="6" w:space="0" w:color="000000"/>
              <w:left w:val="single" w:sz="4" w:space="0" w:color="000000"/>
              <w:bottom w:val="single" w:sz="6" w:space="0" w:color="000000"/>
              <w:right w:val="single" w:sz="6" w:space="0" w:color="000000"/>
            </w:tcBorders>
          </w:tcPr>
          <w:p w14:paraId="1CC96373" w14:textId="77777777" w:rsidR="003C2966" w:rsidRPr="00E44731" w:rsidRDefault="003C2966"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t xml:space="preserve">3 – OUTRAS DESPESAS LOCAIS </w:t>
            </w:r>
          </w:p>
        </w:tc>
        <w:tc>
          <w:tcPr>
            <w:tcW w:w="2529" w:type="dxa"/>
            <w:tcBorders>
              <w:top w:val="single" w:sz="6" w:space="0" w:color="000000"/>
              <w:left w:val="single" w:sz="6" w:space="0" w:color="000000"/>
              <w:bottom w:val="single" w:sz="6" w:space="0" w:color="000000"/>
              <w:right w:val="single" w:sz="4" w:space="0" w:color="000000"/>
            </w:tcBorders>
          </w:tcPr>
          <w:p w14:paraId="74F8F503"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r w:rsidR="003C2966" w:rsidRPr="00E44731" w14:paraId="4CD89659" w14:textId="77777777" w:rsidTr="00C15EAE">
        <w:trPr>
          <w:trHeight w:val="244"/>
          <w:jc w:val="center"/>
        </w:trPr>
        <w:tc>
          <w:tcPr>
            <w:tcW w:w="7015" w:type="dxa"/>
            <w:tcBorders>
              <w:top w:val="single" w:sz="6" w:space="0" w:color="000000"/>
              <w:left w:val="single" w:sz="4" w:space="0" w:color="000000"/>
              <w:bottom w:val="single" w:sz="6" w:space="0" w:color="000000"/>
              <w:right w:val="single" w:sz="6" w:space="0" w:color="000000"/>
            </w:tcBorders>
          </w:tcPr>
          <w:p w14:paraId="5AEDCF71" w14:textId="77777777" w:rsidR="003C2966" w:rsidRPr="00E44731" w:rsidRDefault="003C2966"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t xml:space="preserve">a) Licenças; </w:t>
            </w:r>
          </w:p>
        </w:tc>
        <w:tc>
          <w:tcPr>
            <w:tcW w:w="2529" w:type="dxa"/>
            <w:tcBorders>
              <w:top w:val="single" w:sz="6" w:space="0" w:color="000000"/>
              <w:left w:val="single" w:sz="6" w:space="0" w:color="000000"/>
              <w:bottom w:val="single" w:sz="6" w:space="0" w:color="000000"/>
              <w:right w:val="single" w:sz="4" w:space="0" w:color="000000"/>
            </w:tcBorders>
          </w:tcPr>
          <w:p w14:paraId="703C1AAF"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r w:rsidR="003C2966" w:rsidRPr="00E44731" w14:paraId="44A5DE63" w14:textId="77777777" w:rsidTr="00C15EAE">
        <w:trPr>
          <w:trHeight w:val="242"/>
          <w:jc w:val="center"/>
        </w:trPr>
        <w:tc>
          <w:tcPr>
            <w:tcW w:w="7015" w:type="dxa"/>
            <w:tcBorders>
              <w:top w:val="single" w:sz="6" w:space="0" w:color="000000"/>
              <w:left w:val="single" w:sz="4" w:space="0" w:color="000000"/>
              <w:bottom w:val="single" w:sz="6" w:space="0" w:color="000000"/>
              <w:right w:val="single" w:sz="6" w:space="0" w:color="000000"/>
            </w:tcBorders>
          </w:tcPr>
          <w:p w14:paraId="2C0CA807" w14:textId="77777777" w:rsidR="003C2966" w:rsidRPr="00E44731" w:rsidRDefault="003C2966"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t xml:space="preserve">b) Emolumentos; </w:t>
            </w:r>
          </w:p>
        </w:tc>
        <w:tc>
          <w:tcPr>
            <w:tcW w:w="2529" w:type="dxa"/>
            <w:tcBorders>
              <w:top w:val="single" w:sz="6" w:space="0" w:color="000000"/>
              <w:left w:val="single" w:sz="6" w:space="0" w:color="000000"/>
              <w:bottom w:val="single" w:sz="6" w:space="0" w:color="000000"/>
              <w:right w:val="single" w:sz="4" w:space="0" w:color="000000"/>
            </w:tcBorders>
          </w:tcPr>
          <w:p w14:paraId="7C96EA42"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r w:rsidR="003C2966" w:rsidRPr="00E44731" w14:paraId="406E7F4D" w14:textId="77777777" w:rsidTr="00C15EAE">
        <w:trPr>
          <w:trHeight w:val="242"/>
          <w:jc w:val="center"/>
        </w:trPr>
        <w:tc>
          <w:tcPr>
            <w:tcW w:w="7015" w:type="dxa"/>
            <w:tcBorders>
              <w:top w:val="single" w:sz="6" w:space="0" w:color="000000"/>
              <w:left w:val="single" w:sz="4" w:space="0" w:color="000000"/>
              <w:bottom w:val="single" w:sz="6" w:space="0" w:color="000000"/>
              <w:right w:val="single" w:sz="6" w:space="0" w:color="000000"/>
            </w:tcBorders>
          </w:tcPr>
          <w:p w14:paraId="2A5151E9" w14:textId="77777777" w:rsidR="003C2966" w:rsidRPr="00E44731" w:rsidRDefault="003C2966"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t xml:space="preserve">c) Taxas; </w:t>
            </w:r>
          </w:p>
        </w:tc>
        <w:tc>
          <w:tcPr>
            <w:tcW w:w="2529" w:type="dxa"/>
            <w:tcBorders>
              <w:top w:val="single" w:sz="6" w:space="0" w:color="000000"/>
              <w:left w:val="single" w:sz="6" w:space="0" w:color="000000"/>
              <w:bottom w:val="single" w:sz="6" w:space="0" w:color="000000"/>
              <w:right w:val="single" w:sz="4" w:space="0" w:color="000000"/>
            </w:tcBorders>
          </w:tcPr>
          <w:p w14:paraId="0CC0183C"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r w:rsidR="003C2966" w:rsidRPr="00E44731" w14:paraId="30EA1595" w14:textId="77777777" w:rsidTr="00C15EAE">
        <w:trPr>
          <w:trHeight w:val="244"/>
          <w:jc w:val="center"/>
        </w:trPr>
        <w:tc>
          <w:tcPr>
            <w:tcW w:w="7015" w:type="dxa"/>
            <w:tcBorders>
              <w:top w:val="single" w:sz="6" w:space="0" w:color="000000"/>
              <w:left w:val="single" w:sz="4" w:space="0" w:color="000000"/>
              <w:bottom w:val="single" w:sz="6" w:space="0" w:color="000000"/>
              <w:right w:val="single" w:sz="6" w:space="0" w:color="000000"/>
            </w:tcBorders>
          </w:tcPr>
          <w:p w14:paraId="6A168E14" w14:textId="77777777" w:rsidR="003C2966" w:rsidRPr="00E44731" w:rsidRDefault="003C2966" w:rsidP="00C15EAE">
            <w:pPr>
              <w:spacing w:line="256" w:lineRule="auto"/>
              <w:rPr>
                <w:rFonts w:ascii="Calibri" w:eastAsia="Arial" w:hAnsi="Calibri" w:cs="Calibri"/>
                <w:color w:val="000000"/>
                <w:sz w:val="22"/>
                <w:szCs w:val="22"/>
                <w:lang w:eastAsia="en-US"/>
              </w:rPr>
            </w:pPr>
            <w:r w:rsidRPr="00E44731">
              <w:rPr>
                <w:rFonts w:ascii="Calibri" w:hAnsi="Calibri" w:cs="Calibri"/>
                <w:sz w:val="22"/>
                <w:szCs w:val="22"/>
              </w:rPr>
              <w:t xml:space="preserve">d) Outros tributos </w:t>
            </w:r>
            <w:r w:rsidR="00267642" w:rsidRPr="00E44731">
              <w:rPr>
                <w:rFonts w:ascii="Calibri" w:hAnsi="Calibri" w:cs="Calibri"/>
                <w:sz w:val="22"/>
                <w:szCs w:val="22"/>
              </w:rPr>
              <w:t>(Seguro</w:t>
            </w:r>
            <w:r w:rsidRPr="00E44731">
              <w:rPr>
                <w:rFonts w:ascii="Calibri" w:hAnsi="Calibri" w:cs="Calibri"/>
                <w:sz w:val="22"/>
                <w:szCs w:val="22"/>
              </w:rPr>
              <w:t xml:space="preserve">, IPVA </w:t>
            </w:r>
            <w:r w:rsidR="00267642" w:rsidRPr="00E44731">
              <w:rPr>
                <w:rFonts w:ascii="Calibri" w:hAnsi="Calibri" w:cs="Calibri"/>
                <w:sz w:val="22"/>
                <w:szCs w:val="22"/>
              </w:rPr>
              <w:t>e etc.)</w:t>
            </w:r>
            <w:r w:rsidRPr="00E44731">
              <w:rPr>
                <w:rFonts w:ascii="Calibri" w:hAnsi="Calibri" w:cs="Calibri"/>
                <w:sz w:val="22"/>
                <w:szCs w:val="22"/>
              </w:rPr>
              <w:t xml:space="preserve"> </w:t>
            </w:r>
          </w:p>
        </w:tc>
        <w:tc>
          <w:tcPr>
            <w:tcW w:w="2529" w:type="dxa"/>
            <w:tcBorders>
              <w:top w:val="single" w:sz="6" w:space="0" w:color="000000"/>
              <w:left w:val="single" w:sz="6" w:space="0" w:color="000000"/>
              <w:bottom w:val="single" w:sz="6" w:space="0" w:color="000000"/>
              <w:right w:val="single" w:sz="4" w:space="0" w:color="000000"/>
            </w:tcBorders>
          </w:tcPr>
          <w:p w14:paraId="7E557EB0" w14:textId="77777777" w:rsidR="003C2966" w:rsidRPr="00E44731" w:rsidRDefault="003C2966" w:rsidP="00C15EAE">
            <w:pPr>
              <w:spacing w:line="256" w:lineRule="auto"/>
              <w:ind w:left="1"/>
              <w:rPr>
                <w:rFonts w:ascii="Calibri" w:eastAsia="Arial" w:hAnsi="Calibri" w:cs="Calibri"/>
                <w:color w:val="000000"/>
                <w:sz w:val="22"/>
                <w:szCs w:val="22"/>
                <w:lang w:eastAsia="en-US"/>
              </w:rPr>
            </w:pPr>
            <w:r w:rsidRPr="00E44731">
              <w:rPr>
                <w:rFonts w:ascii="Calibri" w:hAnsi="Calibri" w:cs="Calibri"/>
                <w:sz w:val="22"/>
                <w:szCs w:val="22"/>
              </w:rPr>
              <w:t xml:space="preserve"> </w:t>
            </w:r>
          </w:p>
        </w:tc>
      </w:tr>
      <w:tr w:rsidR="003C2966" w:rsidRPr="00E44731" w14:paraId="5BE3B146" w14:textId="77777777" w:rsidTr="00C15EAE">
        <w:trPr>
          <w:trHeight w:val="239"/>
          <w:jc w:val="center"/>
        </w:trPr>
        <w:tc>
          <w:tcPr>
            <w:tcW w:w="7015" w:type="dxa"/>
            <w:tcBorders>
              <w:top w:val="single" w:sz="6" w:space="0" w:color="000000"/>
              <w:left w:val="single" w:sz="4" w:space="0" w:color="000000"/>
              <w:bottom w:val="single" w:sz="6" w:space="0" w:color="000000"/>
              <w:right w:val="single" w:sz="6" w:space="0" w:color="000000"/>
            </w:tcBorders>
          </w:tcPr>
          <w:p w14:paraId="1F4AC17C" w14:textId="77777777" w:rsidR="003C2966" w:rsidRPr="00E44731" w:rsidRDefault="003C2966"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t xml:space="preserve">4 – OUTRAS DESPESAS </w:t>
            </w:r>
          </w:p>
        </w:tc>
        <w:tc>
          <w:tcPr>
            <w:tcW w:w="2529" w:type="dxa"/>
            <w:tcBorders>
              <w:top w:val="single" w:sz="6" w:space="0" w:color="000000"/>
              <w:left w:val="single" w:sz="6" w:space="0" w:color="000000"/>
              <w:bottom w:val="single" w:sz="6" w:space="0" w:color="000000"/>
              <w:right w:val="single" w:sz="4" w:space="0" w:color="000000"/>
            </w:tcBorders>
          </w:tcPr>
          <w:p w14:paraId="11ED690C"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r w:rsidR="003C2966" w:rsidRPr="00E44731" w14:paraId="0244A571" w14:textId="77777777" w:rsidTr="00C15EAE">
        <w:trPr>
          <w:trHeight w:val="244"/>
          <w:jc w:val="center"/>
        </w:trPr>
        <w:tc>
          <w:tcPr>
            <w:tcW w:w="7015" w:type="dxa"/>
            <w:tcBorders>
              <w:top w:val="single" w:sz="6" w:space="0" w:color="000000"/>
              <w:left w:val="single" w:sz="4" w:space="0" w:color="000000"/>
              <w:bottom w:val="single" w:sz="6" w:space="0" w:color="000000"/>
              <w:right w:val="single" w:sz="6" w:space="0" w:color="000000"/>
            </w:tcBorders>
          </w:tcPr>
          <w:p w14:paraId="4914A1F2" w14:textId="77777777" w:rsidR="003C2966" w:rsidRPr="00E44731" w:rsidRDefault="003C2966"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t xml:space="preserve">a) Consultorias; </w:t>
            </w:r>
          </w:p>
        </w:tc>
        <w:tc>
          <w:tcPr>
            <w:tcW w:w="2529" w:type="dxa"/>
            <w:tcBorders>
              <w:top w:val="single" w:sz="6" w:space="0" w:color="000000"/>
              <w:left w:val="single" w:sz="6" w:space="0" w:color="000000"/>
              <w:bottom w:val="single" w:sz="6" w:space="0" w:color="000000"/>
              <w:right w:val="single" w:sz="4" w:space="0" w:color="000000"/>
            </w:tcBorders>
          </w:tcPr>
          <w:p w14:paraId="3795A0C0"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r w:rsidR="003C2966" w:rsidRPr="00E44731" w14:paraId="159EB1CA" w14:textId="77777777" w:rsidTr="00C15EAE">
        <w:trPr>
          <w:trHeight w:val="242"/>
          <w:jc w:val="center"/>
        </w:trPr>
        <w:tc>
          <w:tcPr>
            <w:tcW w:w="7015" w:type="dxa"/>
            <w:tcBorders>
              <w:top w:val="single" w:sz="6" w:space="0" w:color="000000"/>
              <w:left w:val="single" w:sz="4" w:space="0" w:color="000000"/>
              <w:bottom w:val="single" w:sz="6" w:space="0" w:color="000000"/>
              <w:right w:val="single" w:sz="6" w:space="0" w:color="000000"/>
            </w:tcBorders>
          </w:tcPr>
          <w:p w14:paraId="1E8BA2AA" w14:textId="77777777" w:rsidR="003C2966" w:rsidRPr="00E44731" w:rsidRDefault="003C2966"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t xml:space="preserve">b) Honorários; </w:t>
            </w:r>
          </w:p>
        </w:tc>
        <w:tc>
          <w:tcPr>
            <w:tcW w:w="2529" w:type="dxa"/>
            <w:tcBorders>
              <w:top w:val="single" w:sz="6" w:space="0" w:color="000000"/>
              <w:left w:val="single" w:sz="6" w:space="0" w:color="000000"/>
              <w:bottom w:val="single" w:sz="6" w:space="0" w:color="000000"/>
              <w:right w:val="single" w:sz="4" w:space="0" w:color="000000"/>
            </w:tcBorders>
          </w:tcPr>
          <w:p w14:paraId="6DEC1997"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r w:rsidR="003C2966" w:rsidRPr="00E44731" w14:paraId="236E7A1E" w14:textId="77777777" w:rsidTr="00C15EAE">
        <w:trPr>
          <w:trHeight w:val="244"/>
          <w:jc w:val="center"/>
        </w:trPr>
        <w:tc>
          <w:tcPr>
            <w:tcW w:w="7015" w:type="dxa"/>
            <w:tcBorders>
              <w:top w:val="single" w:sz="6" w:space="0" w:color="000000"/>
              <w:left w:val="single" w:sz="4" w:space="0" w:color="000000"/>
              <w:bottom w:val="single" w:sz="6" w:space="0" w:color="000000"/>
              <w:right w:val="single" w:sz="6" w:space="0" w:color="000000"/>
            </w:tcBorders>
          </w:tcPr>
          <w:p w14:paraId="041756A5" w14:textId="77777777" w:rsidR="003C2966" w:rsidRPr="00E44731" w:rsidRDefault="003C2966"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t xml:space="preserve">c) Outras </w:t>
            </w:r>
            <w:r w:rsidR="00267642" w:rsidRPr="00E44731">
              <w:rPr>
                <w:rFonts w:ascii="Calibri" w:hAnsi="Calibri" w:cs="Calibri"/>
                <w:sz w:val="22"/>
                <w:szCs w:val="22"/>
              </w:rPr>
              <w:t>(detalhar)</w:t>
            </w:r>
            <w:r w:rsidRPr="00E44731">
              <w:rPr>
                <w:rFonts w:ascii="Calibri" w:hAnsi="Calibri" w:cs="Calibri"/>
                <w:sz w:val="22"/>
                <w:szCs w:val="22"/>
              </w:rPr>
              <w:t xml:space="preserve">. </w:t>
            </w:r>
          </w:p>
        </w:tc>
        <w:tc>
          <w:tcPr>
            <w:tcW w:w="2529" w:type="dxa"/>
            <w:tcBorders>
              <w:top w:val="single" w:sz="6" w:space="0" w:color="000000"/>
              <w:left w:val="single" w:sz="6" w:space="0" w:color="000000"/>
              <w:bottom w:val="single" w:sz="6" w:space="0" w:color="000000"/>
              <w:right w:val="single" w:sz="4" w:space="0" w:color="000000"/>
            </w:tcBorders>
          </w:tcPr>
          <w:p w14:paraId="0E63BDA1"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r w:rsidR="003C2966" w:rsidRPr="00E44731" w14:paraId="6F37BCB7" w14:textId="77777777" w:rsidTr="00C15EAE">
        <w:trPr>
          <w:trHeight w:val="239"/>
          <w:jc w:val="center"/>
        </w:trPr>
        <w:tc>
          <w:tcPr>
            <w:tcW w:w="7015" w:type="dxa"/>
            <w:tcBorders>
              <w:top w:val="single" w:sz="6" w:space="0" w:color="000000"/>
              <w:left w:val="single" w:sz="4" w:space="0" w:color="000000"/>
              <w:bottom w:val="single" w:sz="6" w:space="0" w:color="000000"/>
              <w:right w:val="single" w:sz="6" w:space="0" w:color="000000"/>
            </w:tcBorders>
          </w:tcPr>
          <w:p w14:paraId="604FA651" w14:textId="77777777" w:rsidR="003C2966" w:rsidRPr="00E44731" w:rsidRDefault="003C2966"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lastRenderedPageBreak/>
              <w:t xml:space="preserve">5 – DESPESAS FINANCEIRAS </w:t>
            </w:r>
          </w:p>
        </w:tc>
        <w:tc>
          <w:tcPr>
            <w:tcW w:w="2529" w:type="dxa"/>
            <w:tcBorders>
              <w:top w:val="single" w:sz="6" w:space="0" w:color="000000"/>
              <w:left w:val="single" w:sz="6" w:space="0" w:color="000000"/>
              <w:bottom w:val="single" w:sz="6" w:space="0" w:color="000000"/>
              <w:right w:val="single" w:sz="4" w:space="0" w:color="000000"/>
            </w:tcBorders>
          </w:tcPr>
          <w:p w14:paraId="6AAC4DF6"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r w:rsidR="003C2966" w:rsidRPr="00E44731" w14:paraId="6267465E" w14:textId="77777777" w:rsidTr="00C15EAE">
        <w:trPr>
          <w:trHeight w:val="244"/>
          <w:jc w:val="center"/>
        </w:trPr>
        <w:tc>
          <w:tcPr>
            <w:tcW w:w="7015" w:type="dxa"/>
            <w:tcBorders>
              <w:top w:val="single" w:sz="6" w:space="0" w:color="000000"/>
              <w:left w:val="single" w:sz="4" w:space="0" w:color="000000"/>
              <w:bottom w:val="single" w:sz="6" w:space="0" w:color="000000"/>
              <w:right w:val="single" w:sz="6" w:space="0" w:color="000000"/>
            </w:tcBorders>
          </w:tcPr>
          <w:p w14:paraId="484FBD54" w14:textId="77777777" w:rsidR="003C2966" w:rsidRPr="00E44731" w:rsidRDefault="003C2966"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t xml:space="preserve">a) caução; </w:t>
            </w:r>
          </w:p>
        </w:tc>
        <w:tc>
          <w:tcPr>
            <w:tcW w:w="2529" w:type="dxa"/>
            <w:tcBorders>
              <w:top w:val="single" w:sz="6" w:space="0" w:color="000000"/>
              <w:left w:val="single" w:sz="6" w:space="0" w:color="000000"/>
              <w:bottom w:val="single" w:sz="6" w:space="0" w:color="000000"/>
              <w:right w:val="single" w:sz="4" w:space="0" w:color="000000"/>
            </w:tcBorders>
          </w:tcPr>
          <w:p w14:paraId="361F1B4E"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r w:rsidR="003C2966" w:rsidRPr="00E44731" w14:paraId="60217E95" w14:textId="77777777" w:rsidTr="00C15EAE">
        <w:trPr>
          <w:trHeight w:val="244"/>
          <w:jc w:val="center"/>
        </w:trPr>
        <w:tc>
          <w:tcPr>
            <w:tcW w:w="7015" w:type="dxa"/>
            <w:tcBorders>
              <w:top w:val="single" w:sz="6" w:space="0" w:color="000000"/>
              <w:left w:val="single" w:sz="4" w:space="0" w:color="000000"/>
              <w:bottom w:val="single" w:sz="6" w:space="0" w:color="000000"/>
              <w:right w:val="single" w:sz="6" w:space="0" w:color="000000"/>
            </w:tcBorders>
          </w:tcPr>
          <w:p w14:paraId="2F03657B" w14:textId="77777777" w:rsidR="003C2966" w:rsidRPr="00E44731" w:rsidRDefault="003C2966"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t xml:space="preserve">b) Capital de giro. </w:t>
            </w:r>
          </w:p>
        </w:tc>
        <w:tc>
          <w:tcPr>
            <w:tcW w:w="2529" w:type="dxa"/>
            <w:tcBorders>
              <w:top w:val="single" w:sz="6" w:space="0" w:color="000000"/>
              <w:left w:val="single" w:sz="6" w:space="0" w:color="000000"/>
              <w:bottom w:val="single" w:sz="6" w:space="0" w:color="000000"/>
              <w:right w:val="single" w:sz="4" w:space="0" w:color="000000"/>
            </w:tcBorders>
          </w:tcPr>
          <w:p w14:paraId="3058F7A7"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r w:rsidR="003C2966" w:rsidRPr="00E44731" w14:paraId="4367E6DF" w14:textId="77777777" w:rsidTr="00C15EAE">
        <w:trPr>
          <w:trHeight w:val="239"/>
          <w:jc w:val="center"/>
        </w:trPr>
        <w:tc>
          <w:tcPr>
            <w:tcW w:w="7015" w:type="dxa"/>
            <w:tcBorders>
              <w:top w:val="single" w:sz="6" w:space="0" w:color="000000"/>
              <w:left w:val="single" w:sz="4" w:space="0" w:color="000000"/>
              <w:bottom w:val="single" w:sz="6" w:space="0" w:color="000000"/>
              <w:right w:val="single" w:sz="6" w:space="0" w:color="000000"/>
            </w:tcBorders>
          </w:tcPr>
          <w:p w14:paraId="00020DD3" w14:textId="77777777" w:rsidR="003C2966" w:rsidRPr="00E44731" w:rsidRDefault="003C2966"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t xml:space="preserve">6 – BENEFÍCIO </w:t>
            </w:r>
          </w:p>
        </w:tc>
        <w:tc>
          <w:tcPr>
            <w:tcW w:w="2529" w:type="dxa"/>
            <w:tcBorders>
              <w:top w:val="single" w:sz="6" w:space="0" w:color="000000"/>
              <w:left w:val="single" w:sz="6" w:space="0" w:color="000000"/>
              <w:bottom w:val="single" w:sz="6" w:space="0" w:color="000000"/>
              <w:right w:val="single" w:sz="4" w:space="0" w:color="000000"/>
            </w:tcBorders>
          </w:tcPr>
          <w:p w14:paraId="69D8F625"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r w:rsidR="003C2966" w:rsidRPr="00E44731" w14:paraId="5B97A217" w14:textId="77777777" w:rsidTr="00C15EAE">
        <w:trPr>
          <w:trHeight w:val="246"/>
          <w:jc w:val="center"/>
        </w:trPr>
        <w:tc>
          <w:tcPr>
            <w:tcW w:w="7015" w:type="dxa"/>
            <w:tcBorders>
              <w:top w:val="single" w:sz="6" w:space="0" w:color="000000"/>
              <w:left w:val="single" w:sz="4" w:space="0" w:color="000000"/>
              <w:bottom w:val="single" w:sz="6" w:space="0" w:color="000000"/>
              <w:right w:val="single" w:sz="6" w:space="0" w:color="000000"/>
            </w:tcBorders>
          </w:tcPr>
          <w:p w14:paraId="0410E344" w14:textId="77777777" w:rsidR="003C2966" w:rsidRPr="00E44731" w:rsidRDefault="003C2966"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t xml:space="preserve">a) Lucro da empresa </w:t>
            </w:r>
          </w:p>
        </w:tc>
        <w:tc>
          <w:tcPr>
            <w:tcW w:w="2529" w:type="dxa"/>
            <w:tcBorders>
              <w:top w:val="single" w:sz="6" w:space="0" w:color="000000"/>
              <w:left w:val="single" w:sz="6" w:space="0" w:color="000000"/>
              <w:bottom w:val="single" w:sz="6" w:space="0" w:color="000000"/>
              <w:right w:val="single" w:sz="4" w:space="0" w:color="000000"/>
            </w:tcBorders>
          </w:tcPr>
          <w:p w14:paraId="16EB4A8C"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r w:rsidR="003C2966" w:rsidRPr="00E44731" w14:paraId="156E7D57" w14:textId="77777777" w:rsidTr="00C15EAE">
        <w:trPr>
          <w:trHeight w:val="241"/>
          <w:jc w:val="center"/>
        </w:trPr>
        <w:tc>
          <w:tcPr>
            <w:tcW w:w="7015" w:type="dxa"/>
            <w:tcBorders>
              <w:top w:val="single" w:sz="6" w:space="0" w:color="000000"/>
              <w:left w:val="single" w:sz="4" w:space="0" w:color="000000"/>
              <w:bottom w:val="single" w:sz="6" w:space="0" w:color="000000"/>
              <w:right w:val="single" w:sz="6" w:space="0" w:color="000000"/>
            </w:tcBorders>
          </w:tcPr>
          <w:p w14:paraId="63324643" w14:textId="77777777" w:rsidR="003C2966" w:rsidRPr="00E44731" w:rsidRDefault="003C2966"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t xml:space="preserve">7 – CONTINGÊNCIAS </w:t>
            </w:r>
          </w:p>
        </w:tc>
        <w:tc>
          <w:tcPr>
            <w:tcW w:w="2529" w:type="dxa"/>
            <w:tcBorders>
              <w:top w:val="single" w:sz="6" w:space="0" w:color="000000"/>
              <w:left w:val="single" w:sz="6" w:space="0" w:color="000000"/>
              <w:bottom w:val="single" w:sz="6" w:space="0" w:color="000000"/>
              <w:right w:val="single" w:sz="4" w:space="0" w:color="000000"/>
            </w:tcBorders>
          </w:tcPr>
          <w:p w14:paraId="1ABE667D"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r w:rsidR="003C2966" w:rsidRPr="00E44731" w14:paraId="39C9E540" w14:textId="77777777" w:rsidTr="00C15EAE">
        <w:trPr>
          <w:trHeight w:val="239"/>
          <w:jc w:val="center"/>
        </w:trPr>
        <w:tc>
          <w:tcPr>
            <w:tcW w:w="7015" w:type="dxa"/>
            <w:tcBorders>
              <w:top w:val="single" w:sz="6" w:space="0" w:color="000000"/>
              <w:left w:val="single" w:sz="4" w:space="0" w:color="000000"/>
              <w:bottom w:val="single" w:sz="4" w:space="0" w:color="000000"/>
              <w:right w:val="single" w:sz="6" w:space="0" w:color="000000"/>
            </w:tcBorders>
          </w:tcPr>
          <w:p w14:paraId="4ACB215C" w14:textId="77777777" w:rsidR="003C2966" w:rsidRPr="00E44731" w:rsidRDefault="00267642"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t>TOTAL:</w:t>
            </w:r>
            <w:r w:rsidR="003C2966" w:rsidRPr="00E44731">
              <w:rPr>
                <w:rFonts w:ascii="Calibri" w:hAnsi="Calibri" w:cs="Calibri"/>
                <w:sz w:val="22"/>
                <w:szCs w:val="22"/>
              </w:rPr>
              <w:t xml:space="preserve"> </w:t>
            </w:r>
          </w:p>
        </w:tc>
        <w:tc>
          <w:tcPr>
            <w:tcW w:w="2529" w:type="dxa"/>
            <w:tcBorders>
              <w:top w:val="single" w:sz="6" w:space="0" w:color="000000"/>
              <w:left w:val="single" w:sz="6" w:space="0" w:color="000000"/>
              <w:bottom w:val="single" w:sz="4" w:space="0" w:color="000000"/>
              <w:right w:val="single" w:sz="4" w:space="0" w:color="000000"/>
            </w:tcBorders>
          </w:tcPr>
          <w:p w14:paraId="6DCBAD72"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bl>
    <w:p w14:paraId="116CA564" w14:textId="77777777" w:rsidR="003C2966" w:rsidRPr="00E44731" w:rsidRDefault="003C2966" w:rsidP="003C2966">
      <w:pPr>
        <w:spacing w:line="259" w:lineRule="auto"/>
        <w:rPr>
          <w:rFonts w:ascii="Calibri" w:hAnsi="Calibri" w:cs="Calibri"/>
          <w:b/>
          <w:sz w:val="22"/>
          <w:szCs w:val="22"/>
        </w:rPr>
      </w:pPr>
    </w:p>
    <w:p w14:paraId="10119857" w14:textId="77777777" w:rsidR="0034599A" w:rsidRPr="00E44731" w:rsidRDefault="0034599A" w:rsidP="00DB1DB5">
      <w:pPr>
        <w:spacing w:line="259" w:lineRule="auto"/>
        <w:jc w:val="center"/>
        <w:rPr>
          <w:rFonts w:ascii="Calibri" w:hAnsi="Calibri" w:cs="Calibri"/>
          <w:b/>
          <w:sz w:val="22"/>
          <w:szCs w:val="22"/>
        </w:rPr>
      </w:pPr>
    </w:p>
    <w:p w14:paraId="0E0DFF20" w14:textId="77777777" w:rsidR="0034599A" w:rsidRPr="00E44731" w:rsidRDefault="0034599A" w:rsidP="00DB1DB5">
      <w:pPr>
        <w:spacing w:line="259" w:lineRule="auto"/>
        <w:jc w:val="center"/>
        <w:rPr>
          <w:rFonts w:ascii="Calibri" w:hAnsi="Calibri" w:cs="Calibri"/>
          <w:b/>
          <w:sz w:val="22"/>
          <w:szCs w:val="22"/>
        </w:rPr>
      </w:pPr>
    </w:p>
    <w:p w14:paraId="4A0126F9" w14:textId="77777777" w:rsidR="0034599A" w:rsidRPr="00E44731" w:rsidRDefault="0034599A" w:rsidP="00DB1DB5">
      <w:pPr>
        <w:spacing w:line="259" w:lineRule="auto"/>
        <w:jc w:val="center"/>
        <w:rPr>
          <w:rFonts w:ascii="Calibri" w:hAnsi="Calibri" w:cs="Calibri"/>
          <w:b/>
          <w:sz w:val="22"/>
          <w:szCs w:val="22"/>
        </w:rPr>
      </w:pPr>
    </w:p>
    <w:p w14:paraId="2940E8B6" w14:textId="77777777" w:rsidR="0034599A" w:rsidRPr="00E44731" w:rsidRDefault="0034599A" w:rsidP="00DB1DB5">
      <w:pPr>
        <w:spacing w:line="259" w:lineRule="auto"/>
        <w:jc w:val="center"/>
        <w:rPr>
          <w:rFonts w:ascii="Calibri" w:hAnsi="Calibri" w:cs="Calibri"/>
          <w:b/>
          <w:sz w:val="22"/>
          <w:szCs w:val="22"/>
        </w:rPr>
      </w:pPr>
    </w:p>
    <w:p w14:paraId="3A2C682F" w14:textId="77777777" w:rsidR="0034599A" w:rsidRPr="00E44731" w:rsidRDefault="0034599A" w:rsidP="00DB1DB5">
      <w:pPr>
        <w:spacing w:line="259" w:lineRule="auto"/>
        <w:jc w:val="center"/>
        <w:rPr>
          <w:rFonts w:ascii="Calibri" w:hAnsi="Calibri" w:cs="Calibri"/>
          <w:b/>
          <w:sz w:val="22"/>
          <w:szCs w:val="22"/>
        </w:rPr>
      </w:pPr>
    </w:p>
    <w:p w14:paraId="54A59349" w14:textId="77777777" w:rsidR="0034599A" w:rsidRPr="00E44731" w:rsidRDefault="0034599A" w:rsidP="00DB1DB5">
      <w:pPr>
        <w:spacing w:line="259" w:lineRule="auto"/>
        <w:jc w:val="center"/>
        <w:rPr>
          <w:rFonts w:ascii="Calibri" w:hAnsi="Calibri" w:cs="Calibri"/>
          <w:b/>
          <w:sz w:val="22"/>
          <w:szCs w:val="22"/>
        </w:rPr>
      </w:pPr>
    </w:p>
    <w:p w14:paraId="6F104AE8" w14:textId="77777777" w:rsidR="0034599A" w:rsidRPr="00E44731" w:rsidRDefault="0034599A" w:rsidP="00DB1DB5">
      <w:pPr>
        <w:spacing w:line="259" w:lineRule="auto"/>
        <w:jc w:val="center"/>
        <w:rPr>
          <w:rFonts w:ascii="Calibri" w:hAnsi="Calibri" w:cs="Calibri"/>
          <w:b/>
          <w:sz w:val="22"/>
          <w:szCs w:val="22"/>
        </w:rPr>
      </w:pPr>
    </w:p>
    <w:p w14:paraId="5F169BFE" w14:textId="77777777" w:rsidR="0034599A" w:rsidRPr="00E44731" w:rsidRDefault="0034599A" w:rsidP="00DB1DB5">
      <w:pPr>
        <w:spacing w:line="259" w:lineRule="auto"/>
        <w:jc w:val="center"/>
        <w:rPr>
          <w:rFonts w:ascii="Calibri" w:hAnsi="Calibri" w:cs="Calibri"/>
          <w:b/>
          <w:sz w:val="22"/>
          <w:szCs w:val="22"/>
        </w:rPr>
      </w:pPr>
    </w:p>
    <w:p w14:paraId="016B46E7" w14:textId="77777777" w:rsidR="0034599A" w:rsidRPr="00E44731" w:rsidRDefault="0034599A" w:rsidP="00DB1DB5">
      <w:pPr>
        <w:spacing w:line="259" w:lineRule="auto"/>
        <w:jc w:val="center"/>
        <w:rPr>
          <w:rFonts w:ascii="Calibri" w:hAnsi="Calibri" w:cs="Calibri"/>
          <w:b/>
          <w:sz w:val="22"/>
          <w:szCs w:val="22"/>
        </w:rPr>
      </w:pPr>
    </w:p>
    <w:p w14:paraId="0B8BC76A" w14:textId="77777777" w:rsidR="0034599A" w:rsidRPr="00E44731" w:rsidRDefault="0034599A" w:rsidP="00DB1DB5">
      <w:pPr>
        <w:spacing w:line="259" w:lineRule="auto"/>
        <w:jc w:val="center"/>
        <w:rPr>
          <w:rFonts w:ascii="Calibri" w:hAnsi="Calibri" w:cs="Calibri"/>
          <w:b/>
          <w:sz w:val="22"/>
          <w:szCs w:val="22"/>
        </w:rPr>
      </w:pPr>
    </w:p>
    <w:p w14:paraId="0C6DE988" w14:textId="77777777" w:rsidR="0034599A" w:rsidRPr="00E44731" w:rsidRDefault="0034599A" w:rsidP="00DB1DB5">
      <w:pPr>
        <w:spacing w:line="259" w:lineRule="auto"/>
        <w:jc w:val="center"/>
        <w:rPr>
          <w:rFonts w:ascii="Calibri" w:hAnsi="Calibri" w:cs="Calibri"/>
          <w:b/>
          <w:sz w:val="22"/>
          <w:szCs w:val="22"/>
        </w:rPr>
      </w:pPr>
    </w:p>
    <w:p w14:paraId="6FA4B1F9" w14:textId="77777777" w:rsidR="0034599A" w:rsidRPr="00E44731" w:rsidRDefault="0034599A" w:rsidP="00DB1DB5">
      <w:pPr>
        <w:spacing w:line="259" w:lineRule="auto"/>
        <w:jc w:val="center"/>
        <w:rPr>
          <w:rFonts w:ascii="Calibri" w:hAnsi="Calibri" w:cs="Calibri"/>
          <w:b/>
          <w:sz w:val="22"/>
          <w:szCs w:val="22"/>
        </w:rPr>
      </w:pPr>
    </w:p>
    <w:p w14:paraId="1C4CA26B" w14:textId="77777777" w:rsidR="0034599A" w:rsidRPr="00E44731" w:rsidRDefault="0034599A" w:rsidP="00DB1DB5">
      <w:pPr>
        <w:spacing w:line="259" w:lineRule="auto"/>
        <w:jc w:val="center"/>
        <w:rPr>
          <w:rFonts w:ascii="Calibri" w:hAnsi="Calibri" w:cs="Calibri"/>
          <w:b/>
          <w:sz w:val="22"/>
          <w:szCs w:val="22"/>
        </w:rPr>
      </w:pPr>
    </w:p>
    <w:p w14:paraId="42FFB5F7" w14:textId="77777777" w:rsidR="0034599A" w:rsidRPr="00E44731" w:rsidRDefault="0034599A" w:rsidP="00DB1DB5">
      <w:pPr>
        <w:spacing w:line="259" w:lineRule="auto"/>
        <w:jc w:val="center"/>
        <w:rPr>
          <w:rFonts w:ascii="Calibri" w:hAnsi="Calibri" w:cs="Calibri"/>
          <w:b/>
          <w:sz w:val="22"/>
          <w:szCs w:val="22"/>
        </w:rPr>
      </w:pPr>
    </w:p>
    <w:p w14:paraId="66F4AF6D" w14:textId="77777777" w:rsidR="0034599A" w:rsidRPr="00E44731" w:rsidRDefault="0034599A" w:rsidP="00DB1DB5">
      <w:pPr>
        <w:spacing w:line="259" w:lineRule="auto"/>
        <w:jc w:val="center"/>
        <w:rPr>
          <w:rFonts w:ascii="Calibri" w:hAnsi="Calibri" w:cs="Calibri"/>
          <w:b/>
          <w:sz w:val="22"/>
          <w:szCs w:val="22"/>
        </w:rPr>
      </w:pPr>
    </w:p>
    <w:p w14:paraId="53FADB9D" w14:textId="77777777" w:rsidR="0034599A" w:rsidRPr="00E44731" w:rsidRDefault="0034599A" w:rsidP="00DB1DB5">
      <w:pPr>
        <w:spacing w:line="259" w:lineRule="auto"/>
        <w:jc w:val="center"/>
        <w:rPr>
          <w:rFonts w:ascii="Calibri" w:hAnsi="Calibri" w:cs="Calibri"/>
          <w:b/>
          <w:sz w:val="22"/>
          <w:szCs w:val="22"/>
        </w:rPr>
      </w:pPr>
    </w:p>
    <w:p w14:paraId="59C7E8E8" w14:textId="77777777" w:rsidR="0034599A" w:rsidRPr="00E44731" w:rsidRDefault="0034599A" w:rsidP="00DB1DB5">
      <w:pPr>
        <w:spacing w:line="259" w:lineRule="auto"/>
        <w:jc w:val="center"/>
        <w:rPr>
          <w:rFonts w:ascii="Calibri" w:hAnsi="Calibri" w:cs="Calibri"/>
          <w:b/>
          <w:sz w:val="22"/>
          <w:szCs w:val="22"/>
        </w:rPr>
      </w:pPr>
    </w:p>
    <w:p w14:paraId="653EE212" w14:textId="77777777" w:rsidR="0034599A" w:rsidRPr="00E44731" w:rsidRDefault="0034599A" w:rsidP="00DB1DB5">
      <w:pPr>
        <w:spacing w:line="259" w:lineRule="auto"/>
        <w:jc w:val="center"/>
        <w:rPr>
          <w:rFonts w:ascii="Calibri" w:hAnsi="Calibri" w:cs="Calibri"/>
          <w:b/>
          <w:sz w:val="22"/>
          <w:szCs w:val="22"/>
        </w:rPr>
      </w:pPr>
    </w:p>
    <w:p w14:paraId="3873CBEB" w14:textId="77777777" w:rsidR="0034599A" w:rsidRPr="00E44731" w:rsidRDefault="0034599A" w:rsidP="00DB1DB5">
      <w:pPr>
        <w:spacing w:line="259" w:lineRule="auto"/>
        <w:jc w:val="center"/>
        <w:rPr>
          <w:rFonts w:ascii="Calibri" w:hAnsi="Calibri" w:cs="Calibri"/>
          <w:b/>
          <w:sz w:val="22"/>
          <w:szCs w:val="22"/>
        </w:rPr>
      </w:pPr>
    </w:p>
    <w:p w14:paraId="4D62C81E" w14:textId="77777777" w:rsidR="0034599A" w:rsidRPr="00E44731" w:rsidRDefault="0034599A" w:rsidP="00DB1DB5">
      <w:pPr>
        <w:spacing w:line="259" w:lineRule="auto"/>
        <w:jc w:val="center"/>
        <w:rPr>
          <w:rFonts w:ascii="Calibri" w:hAnsi="Calibri" w:cs="Calibri"/>
          <w:b/>
          <w:sz w:val="22"/>
          <w:szCs w:val="22"/>
        </w:rPr>
      </w:pPr>
    </w:p>
    <w:p w14:paraId="61A40741" w14:textId="77777777" w:rsidR="0034599A" w:rsidRPr="00E44731" w:rsidRDefault="0034599A" w:rsidP="00DB1DB5">
      <w:pPr>
        <w:spacing w:line="259" w:lineRule="auto"/>
        <w:jc w:val="center"/>
        <w:rPr>
          <w:rFonts w:ascii="Calibri" w:hAnsi="Calibri" w:cs="Calibri"/>
          <w:b/>
          <w:sz w:val="22"/>
          <w:szCs w:val="22"/>
        </w:rPr>
      </w:pPr>
    </w:p>
    <w:p w14:paraId="6CB73914" w14:textId="77777777" w:rsidR="00942EDE" w:rsidRPr="00E44731" w:rsidRDefault="00942EDE" w:rsidP="00DB1DB5">
      <w:pPr>
        <w:spacing w:line="259" w:lineRule="auto"/>
        <w:jc w:val="center"/>
        <w:rPr>
          <w:rFonts w:ascii="Calibri" w:hAnsi="Calibri" w:cs="Calibri"/>
          <w:b/>
          <w:sz w:val="22"/>
          <w:szCs w:val="22"/>
        </w:rPr>
      </w:pPr>
    </w:p>
    <w:p w14:paraId="4C15A6C1" w14:textId="77777777" w:rsidR="00942EDE" w:rsidRPr="00E44731" w:rsidRDefault="00942EDE" w:rsidP="00DB1DB5">
      <w:pPr>
        <w:spacing w:line="259" w:lineRule="auto"/>
        <w:jc w:val="center"/>
        <w:rPr>
          <w:rFonts w:ascii="Calibri" w:hAnsi="Calibri" w:cs="Calibri"/>
          <w:b/>
          <w:sz w:val="22"/>
          <w:szCs w:val="22"/>
        </w:rPr>
      </w:pPr>
    </w:p>
    <w:p w14:paraId="75AB28EE" w14:textId="77777777" w:rsidR="00942EDE" w:rsidRPr="00E44731" w:rsidRDefault="00942EDE" w:rsidP="00DB1DB5">
      <w:pPr>
        <w:spacing w:line="259" w:lineRule="auto"/>
        <w:jc w:val="center"/>
        <w:rPr>
          <w:rFonts w:ascii="Calibri" w:hAnsi="Calibri" w:cs="Calibri"/>
          <w:b/>
          <w:sz w:val="22"/>
          <w:szCs w:val="22"/>
        </w:rPr>
      </w:pPr>
    </w:p>
    <w:p w14:paraId="424E251A" w14:textId="77777777" w:rsidR="00942EDE" w:rsidRPr="00E44731" w:rsidRDefault="00942EDE" w:rsidP="00DB1DB5">
      <w:pPr>
        <w:spacing w:line="259" w:lineRule="auto"/>
        <w:jc w:val="center"/>
        <w:rPr>
          <w:rFonts w:ascii="Calibri" w:hAnsi="Calibri" w:cs="Calibri"/>
          <w:b/>
          <w:sz w:val="22"/>
          <w:szCs w:val="22"/>
        </w:rPr>
      </w:pPr>
    </w:p>
    <w:p w14:paraId="4AF22CFD" w14:textId="77777777" w:rsidR="00942EDE" w:rsidRPr="00E44731" w:rsidRDefault="00942EDE" w:rsidP="00DB1DB5">
      <w:pPr>
        <w:spacing w:line="259" w:lineRule="auto"/>
        <w:jc w:val="center"/>
        <w:rPr>
          <w:rFonts w:ascii="Calibri" w:hAnsi="Calibri" w:cs="Calibri"/>
          <w:b/>
          <w:sz w:val="22"/>
          <w:szCs w:val="22"/>
        </w:rPr>
      </w:pPr>
    </w:p>
    <w:p w14:paraId="47B4B7E2" w14:textId="77777777" w:rsidR="00942EDE" w:rsidRPr="00E44731" w:rsidRDefault="00942EDE" w:rsidP="00DB1DB5">
      <w:pPr>
        <w:spacing w:line="259" w:lineRule="auto"/>
        <w:jc w:val="center"/>
        <w:rPr>
          <w:rFonts w:ascii="Calibri" w:hAnsi="Calibri" w:cs="Calibri"/>
          <w:b/>
          <w:sz w:val="22"/>
          <w:szCs w:val="22"/>
        </w:rPr>
      </w:pPr>
    </w:p>
    <w:p w14:paraId="7AFF27FF" w14:textId="77777777" w:rsidR="00942EDE" w:rsidRPr="00E44731" w:rsidRDefault="00942EDE" w:rsidP="00DB1DB5">
      <w:pPr>
        <w:spacing w:line="259" w:lineRule="auto"/>
        <w:jc w:val="center"/>
        <w:rPr>
          <w:rFonts w:ascii="Calibri" w:hAnsi="Calibri" w:cs="Calibri"/>
          <w:b/>
          <w:sz w:val="22"/>
          <w:szCs w:val="22"/>
        </w:rPr>
      </w:pPr>
    </w:p>
    <w:p w14:paraId="29AE6C1B" w14:textId="77777777" w:rsidR="00942EDE" w:rsidRPr="00E44731" w:rsidRDefault="00942EDE" w:rsidP="00DB1DB5">
      <w:pPr>
        <w:spacing w:line="259" w:lineRule="auto"/>
        <w:jc w:val="center"/>
        <w:rPr>
          <w:rFonts w:ascii="Calibri" w:hAnsi="Calibri" w:cs="Calibri"/>
          <w:b/>
          <w:sz w:val="22"/>
          <w:szCs w:val="22"/>
        </w:rPr>
      </w:pPr>
    </w:p>
    <w:p w14:paraId="23761510" w14:textId="77777777" w:rsidR="00942EDE" w:rsidRPr="00E44731" w:rsidRDefault="00942EDE" w:rsidP="00DB1DB5">
      <w:pPr>
        <w:spacing w:line="259" w:lineRule="auto"/>
        <w:jc w:val="center"/>
        <w:rPr>
          <w:rFonts w:ascii="Calibri" w:hAnsi="Calibri" w:cs="Calibri"/>
          <w:b/>
          <w:sz w:val="22"/>
          <w:szCs w:val="22"/>
        </w:rPr>
      </w:pPr>
    </w:p>
    <w:p w14:paraId="0412C4B5" w14:textId="77777777" w:rsidR="00942EDE" w:rsidRPr="00E44731" w:rsidRDefault="00942EDE" w:rsidP="00DB1DB5">
      <w:pPr>
        <w:spacing w:line="259" w:lineRule="auto"/>
        <w:jc w:val="center"/>
        <w:rPr>
          <w:rFonts w:ascii="Calibri" w:hAnsi="Calibri" w:cs="Calibri"/>
          <w:b/>
          <w:sz w:val="22"/>
          <w:szCs w:val="22"/>
        </w:rPr>
      </w:pPr>
    </w:p>
    <w:p w14:paraId="5F110894" w14:textId="77777777" w:rsidR="00942EDE" w:rsidRPr="00E44731" w:rsidRDefault="00942EDE" w:rsidP="00DB1DB5">
      <w:pPr>
        <w:spacing w:line="259" w:lineRule="auto"/>
        <w:jc w:val="center"/>
        <w:rPr>
          <w:rFonts w:ascii="Calibri" w:hAnsi="Calibri" w:cs="Calibri"/>
          <w:b/>
          <w:sz w:val="22"/>
          <w:szCs w:val="22"/>
        </w:rPr>
      </w:pPr>
    </w:p>
    <w:p w14:paraId="2B82F1C7" w14:textId="77777777" w:rsidR="00942EDE" w:rsidRPr="00E44731" w:rsidRDefault="00942EDE" w:rsidP="00DB1DB5">
      <w:pPr>
        <w:spacing w:line="259" w:lineRule="auto"/>
        <w:jc w:val="center"/>
        <w:rPr>
          <w:rFonts w:ascii="Calibri" w:hAnsi="Calibri" w:cs="Calibri"/>
          <w:b/>
          <w:sz w:val="22"/>
          <w:szCs w:val="22"/>
        </w:rPr>
      </w:pPr>
    </w:p>
    <w:p w14:paraId="59823B3B" w14:textId="77777777" w:rsidR="00942EDE" w:rsidRPr="00E44731" w:rsidRDefault="00942EDE" w:rsidP="00DB1DB5">
      <w:pPr>
        <w:spacing w:line="259" w:lineRule="auto"/>
        <w:jc w:val="center"/>
        <w:rPr>
          <w:rFonts w:ascii="Calibri" w:hAnsi="Calibri" w:cs="Calibri"/>
          <w:b/>
          <w:sz w:val="22"/>
          <w:szCs w:val="22"/>
        </w:rPr>
      </w:pPr>
    </w:p>
    <w:p w14:paraId="74271B66" w14:textId="77777777" w:rsidR="00942EDE" w:rsidRPr="00E44731" w:rsidRDefault="00942EDE" w:rsidP="00DB1DB5">
      <w:pPr>
        <w:spacing w:line="259" w:lineRule="auto"/>
        <w:jc w:val="center"/>
        <w:rPr>
          <w:rFonts w:ascii="Calibri" w:hAnsi="Calibri" w:cs="Calibri"/>
          <w:b/>
          <w:sz w:val="22"/>
          <w:szCs w:val="22"/>
        </w:rPr>
      </w:pPr>
    </w:p>
    <w:p w14:paraId="1B531783" w14:textId="77777777" w:rsidR="00942EDE" w:rsidRPr="00E44731" w:rsidRDefault="00942EDE" w:rsidP="00DB1DB5">
      <w:pPr>
        <w:spacing w:line="259" w:lineRule="auto"/>
        <w:jc w:val="center"/>
        <w:rPr>
          <w:rFonts w:ascii="Calibri" w:hAnsi="Calibri" w:cs="Calibri"/>
          <w:b/>
          <w:sz w:val="22"/>
          <w:szCs w:val="22"/>
        </w:rPr>
      </w:pPr>
    </w:p>
    <w:p w14:paraId="5DB9AF04" w14:textId="31FF24B5" w:rsidR="00942EDE" w:rsidRDefault="00942EDE" w:rsidP="00DB1DB5">
      <w:pPr>
        <w:spacing w:line="259" w:lineRule="auto"/>
        <w:jc w:val="center"/>
        <w:rPr>
          <w:rFonts w:ascii="Calibri" w:hAnsi="Calibri" w:cs="Calibri"/>
          <w:b/>
          <w:sz w:val="22"/>
          <w:szCs w:val="22"/>
        </w:rPr>
      </w:pPr>
    </w:p>
    <w:p w14:paraId="242FFAB7" w14:textId="77777777" w:rsidR="00833F22" w:rsidRPr="00E44731" w:rsidRDefault="00833F22" w:rsidP="00DB1DB5">
      <w:pPr>
        <w:spacing w:line="259" w:lineRule="auto"/>
        <w:jc w:val="center"/>
        <w:rPr>
          <w:rFonts w:ascii="Calibri" w:hAnsi="Calibri" w:cs="Calibri"/>
          <w:b/>
          <w:sz w:val="22"/>
          <w:szCs w:val="22"/>
        </w:rPr>
      </w:pPr>
    </w:p>
    <w:p w14:paraId="377C0FA9" w14:textId="77777777" w:rsidR="00942EDE" w:rsidRPr="00E44731" w:rsidRDefault="00942EDE" w:rsidP="00DB1DB5">
      <w:pPr>
        <w:spacing w:line="259" w:lineRule="auto"/>
        <w:jc w:val="center"/>
        <w:rPr>
          <w:rFonts w:ascii="Calibri" w:hAnsi="Calibri" w:cs="Calibri"/>
          <w:b/>
          <w:sz w:val="22"/>
          <w:szCs w:val="22"/>
        </w:rPr>
      </w:pPr>
    </w:p>
    <w:p w14:paraId="4F1DA0ED" w14:textId="77777777" w:rsidR="00DA6FC3" w:rsidRDefault="00DA6FC3" w:rsidP="00DB1DB5">
      <w:pPr>
        <w:spacing w:line="259" w:lineRule="auto"/>
        <w:jc w:val="center"/>
        <w:rPr>
          <w:rFonts w:ascii="Calibri" w:hAnsi="Calibri" w:cs="Calibri"/>
          <w:b/>
          <w:sz w:val="22"/>
          <w:szCs w:val="22"/>
        </w:rPr>
      </w:pPr>
    </w:p>
    <w:p w14:paraId="6C6BD2C4" w14:textId="5FB1F27B" w:rsidR="001D7173" w:rsidRPr="00E44731" w:rsidRDefault="00DB1DB5" w:rsidP="00DB1DB5">
      <w:pPr>
        <w:spacing w:line="259" w:lineRule="auto"/>
        <w:jc w:val="center"/>
        <w:rPr>
          <w:rFonts w:ascii="Calibri" w:hAnsi="Calibri" w:cs="Calibri"/>
          <w:b/>
          <w:sz w:val="22"/>
          <w:szCs w:val="22"/>
        </w:rPr>
      </w:pPr>
      <w:r w:rsidRPr="00E44731">
        <w:rPr>
          <w:rFonts w:ascii="Calibri" w:hAnsi="Calibri" w:cs="Calibri"/>
          <w:b/>
          <w:sz w:val="22"/>
          <w:szCs w:val="22"/>
        </w:rPr>
        <w:t>ANEXO -</w:t>
      </w:r>
      <w:r w:rsidR="00833F22">
        <w:rPr>
          <w:rFonts w:ascii="Calibri" w:hAnsi="Calibri" w:cs="Calibri"/>
          <w:b/>
          <w:sz w:val="22"/>
          <w:szCs w:val="22"/>
        </w:rPr>
        <w:t xml:space="preserve"> </w:t>
      </w:r>
      <w:r w:rsidRPr="00E44731">
        <w:rPr>
          <w:rFonts w:ascii="Calibri" w:hAnsi="Calibri" w:cs="Calibri"/>
          <w:b/>
          <w:sz w:val="22"/>
          <w:szCs w:val="22"/>
        </w:rPr>
        <w:t>V</w:t>
      </w:r>
    </w:p>
    <w:p w14:paraId="7F819638" w14:textId="77777777" w:rsidR="002109C6" w:rsidRPr="00E44731" w:rsidRDefault="001D7173" w:rsidP="001D7173">
      <w:pPr>
        <w:spacing w:after="2" w:line="254" w:lineRule="auto"/>
        <w:ind w:left="1279" w:right="1269"/>
        <w:jc w:val="center"/>
        <w:rPr>
          <w:rFonts w:ascii="Calibri" w:hAnsi="Calibri" w:cs="Calibri"/>
          <w:b/>
          <w:sz w:val="22"/>
          <w:szCs w:val="22"/>
        </w:rPr>
      </w:pPr>
      <w:r w:rsidRPr="00E44731">
        <w:rPr>
          <w:rFonts w:ascii="Calibri" w:hAnsi="Calibri" w:cs="Calibri"/>
          <w:b/>
          <w:sz w:val="22"/>
          <w:szCs w:val="22"/>
        </w:rPr>
        <w:t xml:space="preserve">DECLARAÇÃO ART. 7º, INC. XXXIII DA CONSTITUIÇÃO DA REPÚBLICA </w:t>
      </w:r>
    </w:p>
    <w:p w14:paraId="296CEDA3" w14:textId="77777777" w:rsidR="001D7173" w:rsidRPr="00E44731" w:rsidRDefault="002109C6" w:rsidP="001D7173">
      <w:pPr>
        <w:spacing w:after="2" w:line="254" w:lineRule="auto"/>
        <w:ind w:left="1279" w:right="1269"/>
        <w:jc w:val="center"/>
        <w:rPr>
          <w:rFonts w:ascii="Calibri" w:hAnsi="Calibri" w:cs="Calibri"/>
          <w:sz w:val="22"/>
          <w:szCs w:val="22"/>
        </w:rPr>
      </w:pPr>
      <w:r w:rsidRPr="00E44731">
        <w:rPr>
          <w:rFonts w:ascii="Calibri" w:hAnsi="Calibri" w:cs="Calibri"/>
          <w:sz w:val="22"/>
          <w:szCs w:val="22"/>
        </w:rPr>
        <w:t>(papel timbrado da empresa)</w:t>
      </w:r>
    </w:p>
    <w:p w14:paraId="52E55377" w14:textId="77777777" w:rsidR="001D7173" w:rsidRPr="00E44731" w:rsidRDefault="001D7173" w:rsidP="001D7173">
      <w:pPr>
        <w:spacing w:line="259" w:lineRule="auto"/>
        <w:rPr>
          <w:rFonts w:ascii="Calibri" w:hAnsi="Calibri" w:cs="Calibri"/>
          <w:sz w:val="22"/>
          <w:szCs w:val="22"/>
        </w:rPr>
      </w:pPr>
      <w:r w:rsidRPr="00E44731">
        <w:rPr>
          <w:rFonts w:ascii="Calibri" w:hAnsi="Calibri" w:cs="Calibri"/>
          <w:sz w:val="22"/>
          <w:szCs w:val="22"/>
        </w:rPr>
        <w:t xml:space="preserve"> </w:t>
      </w:r>
    </w:p>
    <w:p w14:paraId="771D54CB" w14:textId="77777777" w:rsidR="00DC7832" w:rsidRPr="00294F2D" w:rsidRDefault="00DC7832" w:rsidP="00DC7832">
      <w:pPr>
        <w:spacing w:line="259" w:lineRule="auto"/>
        <w:jc w:val="both"/>
        <w:rPr>
          <w:rFonts w:ascii="Calibri" w:hAnsi="Calibri" w:cs="Calibri"/>
          <w:b/>
          <w:sz w:val="22"/>
          <w:szCs w:val="22"/>
        </w:rPr>
      </w:pPr>
      <w:r w:rsidRPr="00294F2D">
        <w:rPr>
          <w:rFonts w:ascii="Calibri" w:hAnsi="Calibri" w:cs="Calibri"/>
          <w:b/>
          <w:sz w:val="22"/>
          <w:szCs w:val="22"/>
        </w:rPr>
        <w:t xml:space="preserve">LICITAÇÃO POR CONVITE: Nº </w:t>
      </w:r>
      <w:r w:rsidRPr="00294F2D">
        <w:rPr>
          <w:rFonts w:ascii="Calibri" w:hAnsi="Calibri" w:cs="Calibri"/>
          <w:b/>
          <w:sz w:val="22"/>
          <w:szCs w:val="22"/>
          <w:u w:color="000000"/>
        </w:rPr>
        <w:t>0</w:t>
      </w:r>
      <w:r>
        <w:rPr>
          <w:rFonts w:ascii="Calibri" w:hAnsi="Calibri" w:cs="Calibri"/>
          <w:b/>
          <w:sz w:val="22"/>
          <w:szCs w:val="22"/>
          <w:u w:color="000000"/>
        </w:rPr>
        <w:t>01</w:t>
      </w:r>
      <w:r w:rsidRPr="00294F2D">
        <w:rPr>
          <w:rFonts w:ascii="Calibri" w:hAnsi="Calibri" w:cs="Calibri"/>
          <w:b/>
          <w:sz w:val="22"/>
          <w:szCs w:val="22"/>
          <w:u w:color="000000"/>
        </w:rPr>
        <w:t>/SUB-CV/202</w:t>
      </w:r>
      <w:r>
        <w:rPr>
          <w:rFonts w:ascii="Calibri" w:hAnsi="Calibri" w:cs="Calibri"/>
          <w:b/>
          <w:sz w:val="22"/>
          <w:szCs w:val="22"/>
          <w:u w:color="000000"/>
        </w:rPr>
        <w:t>3</w:t>
      </w:r>
    </w:p>
    <w:p w14:paraId="3B4ADAE5" w14:textId="77777777" w:rsidR="00DC7832" w:rsidRPr="00294F2D" w:rsidRDefault="00DC7832" w:rsidP="00DC7832">
      <w:pPr>
        <w:pStyle w:val="Corpodetexto"/>
        <w:ind w:right="-6"/>
        <w:rPr>
          <w:rFonts w:ascii="Calibri" w:hAnsi="Calibri" w:cs="Calibri"/>
          <w:b/>
          <w:sz w:val="22"/>
          <w:szCs w:val="22"/>
        </w:rPr>
      </w:pPr>
      <w:r w:rsidRPr="00294F2D">
        <w:rPr>
          <w:rFonts w:ascii="Calibri" w:hAnsi="Calibri" w:cs="Calibri"/>
          <w:b/>
          <w:sz w:val="22"/>
          <w:szCs w:val="22"/>
        </w:rPr>
        <w:t xml:space="preserve">PROCESSO ELETRÔNICO Nº </w:t>
      </w:r>
      <w:r w:rsidRPr="00294F2D">
        <w:rPr>
          <w:rFonts w:ascii="Calibri" w:hAnsi="Calibri" w:cs="Calibri"/>
          <w:b/>
          <w:sz w:val="22"/>
          <w:szCs w:val="22"/>
          <w:u w:color="000000"/>
        </w:rPr>
        <w:t>6033.2022/0003</w:t>
      </w:r>
      <w:r>
        <w:rPr>
          <w:rFonts w:ascii="Calibri" w:hAnsi="Calibri" w:cs="Calibri"/>
          <w:b/>
          <w:sz w:val="22"/>
          <w:szCs w:val="22"/>
          <w:u w:color="000000"/>
        </w:rPr>
        <w:t>638</w:t>
      </w:r>
      <w:r w:rsidRPr="00294F2D">
        <w:rPr>
          <w:rFonts w:ascii="Calibri" w:hAnsi="Calibri" w:cs="Calibri"/>
          <w:b/>
          <w:sz w:val="22"/>
          <w:szCs w:val="22"/>
          <w:u w:color="000000"/>
        </w:rPr>
        <w:t>-</w:t>
      </w:r>
      <w:r>
        <w:rPr>
          <w:rFonts w:ascii="Calibri" w:hAnsi="Calibri" w:cs="Calibri"/>
          <w:b/>
          <w:sz w:val="22"/>
          <w:szCs w:val="22"/>
          <w:u w:color="000000"/>
        </w:rPr>
        <w:t>1</w:t>
      </w:r>
    </w:p>
    <w:p w14:paraId="41BC5371" w14:textId="77777777" w:rsidR="00DC7832" w:rsidRPr="00294F2D" w:rsidRDefault="00DC7832" w:rsidP="00DC7832">
      <w:pPr>
        <w:pStyle w:val="Corpodetexto"/>
        <w:ind w:right="-6"/>
        <w:rPr>
          <w:rFonts w:ascii="Calibri" w:hAnsi="Calibri" w:cs="Calibri"/>
          <w:b/>
          <w:bCs/>
          <w:color w:val="000000"/>
          <w:sz w:val="22"/>
          <w:szCs w:val="22"/>
        </w:rPr>
      </w:pPr>
      <w:r w:rsidRPr="00294F2D">
        <w:rPr>
          <w:rFonts w:ascii="Calibri" w:hAnsi="Calibri" w:cs="Calibri"/>
          <w:b/>
          <w:sz w:val="22"/>
          <w:szCs w:val="22"/>
        </w:rPr>
        <w:t xml:space="preserve">OBJETO: </w:t>
      </w:r>
      <w:r w:rsidRPr="00294F2D">
        <w:rPr>
          <w:rFonts w:ascii="Calibri" w:hAnsi="Calibri" w:cs="Calibri"/>
          <w:b/>
          <w:bCs/>
          <w:color w:val="000000"/>
          <w:sz w:val="22"/>
          <w:szCs w:val="22"/>
        </w:rPr>
        <w:t xml:space="preserve">Contratação de empresa para </w:t>
      </w:r>
      <w:r w:rsidRPr="006B58BA">
        <w:rPr>
          <w:rFonts w:ascii="Calibri" w:hAnsi="Calibri" w:cs="Calibri"/>
          <w:b/>
          <w:bCs/>
          <w:sz w:val="22"/>
          <w:szCs w:val="22"/>
        </w:rPr>
        <w:t>REVITALIZAÇÃO DE ÁREA MUNICIPAL,</w:t>
      </w:r>
      <w:r>
        <w:rPr>
          <w:rFonts w:ascii="Calibri" w:hAnsi="Calibri" w:cs="Calibri"/>
          <w:b/>
          <w:bCs/>
          <w:sz w:val="22"/>
          <w:szCs w:val="22"/>
        </w:rPr>
        <w:t xml:space="preserve"> localizada na PRAÇA LIONS (Casa Verde)</w:t>
      </w:r>
      <w:r w:rsidRPr="00294F2D">
        <w:rPr>
          <w:rFonts w:ascii="Calibri" w:hAnsi="Calibri" w:cs="Calibri"/>
          <w:b/>
          <w:bCs/>
          <w:color w:val="000000"/>
          <w:sz w:val="22"/>
          <w:szCs w:val="22"/>
        </w:rPr>
        <w:t>, conforme as especificações contidas no Anexo I – Memorial Descritivo.</w:t>
      </w:r>
    </w:p>
    <w:p w14:paraId="4D521DAD" w14:textId="3F56D180" w:rsidR="00F51043" w:rsidRPr="00147492" w:rsidRDefault="00F51043" w:rsidP="00E51858">
      <w:pPr>
        <w:pStyle w:val="Corpodetexto"/>
        <w:ind w:right="-6"/>
        <w:rPr>
          <w:rFonts w:ascii="Calibri" w:hAnsi="Calibri" w:cs="Calibri"/>
          <w:b/>
          <w:sz w:val="22"/>
          <w:szCs w:val="22"/>
        </w:rPr>
      </w:pPr>
      <w:r w:rsidRPr="00147492">
        <w:rPr>
          <w:rFonts w:ascii="Calibri" w:hAnsi="Calibri" w:cs="Calibri"/>
          <w:b/>
          <w:sz w:val="22"/>
          <w:szCs w:val="22"/>
        </w:rPr>
        <w:t>TIPO: MENOR PREÇO GLOBAL</w:t>
      </w:r>
    </w:p>
    <w:p w14:paraId="624951C8" w14:textId="77777777" w:rsidR="00F51043" w:rsidRPr="004B5485" w:rsidRDefault="00F51043" w:rsidP="00F51043">
      <w:pPr>
        <w:jc w:val="both"/>
        <w:rPr>
          <w:rFonts w:ascii="Calibri" w:hAnsi="Calibri" w:cs="Calibri"/>
          <w:b/>
          <w:sz w:val="22"/>
          <w:szCs w:val="22"/>
        </w:rPr>
      </w:pPr>
      <w:r w:rsidRPr="00147492">
        <w:rPr>
          <w:rFonts w:ascii="Calibri" w:hAnsi="Calibri" w:cs="Calibri"/>
          <w:b/>
          <w:sz w:val="22"/>
          <w:szCs w:val="22"/>
        </w:rPr>
        <w:t>REGIME DE EXECUÇÃO: EMPREITADA POR PREÇO GLOBAL</w:t>
      </w:r>
    </w:p>
    <w:p w14:paraId="721BE578" w14:textId="5ABF73E1" w:rsidR="001D7173" w:rsidRDefault="001D7173" w:rsidP="00E7587E">
      <w:pPr>
        <w:spacing w:line="259" w:lineRule="auto"/>
        <w:rPr>
          <w:rFonts w:ascii="Calibri" w:hAnsi="Calibri" w:cs="Calibri"/>
          <w:b/>
          <w:sz w:val="22"/>
          <w:szCs w:val="22"/>
        </w:rPr>
      </w:pPr>
    </w:p>
    <w:p w14:paraId="7C0BBC26" w14:textId="693E013A" w:rsidR="00D44088" w:rsidRDefault="00D44088" w:rsidP="00D44088">
      <w:pPr>
        <w:spacing w:line="259" w:lineRule="auto"/>
        <w:rPr>
          <w:rFonts w:ascii="Calibri" w:hAnsi="Calibri" w:cs="Calibri"/>
          <w:b/>
          <w:sz w:val="22"/>
          <w:szCs w:val="22"/>
        </w:rPr>
      </w:pPr>
    </w:p>
    <w:p w14:paraId="0AC1FEFE" w14:textId="77777777" w:rsidR="00D44088" w:rsidRPr="00E44731" w:rsidRDefault="00D44088" w:rsidP="00D44088">
      <w:pPr>
        <w:spacing w:line="259" w:lineRule="auto"/>
        <w:rPr>
          <w:rFonts w:ascii="Calibri" w:hAnsi="Calibri" w:cs="Calibri"/>
          <w:sz w:val="22"/>
          <w:szCs w:val="22"/>
        </w:rPr>
      </w:pPr>
    </w:p>
    <w:p w14:paraId="333F2F32" w14:textId="77777777" w:rsidR="001D7173" w:rsidRPr="00E44731" w:rsidRDefault="001D7173" w:rsidP="001D7173">
      <w:pPr>
        <w:spacing w:line="259" w:lineRule="auto"/>
        <w:rPr>
          <w:rFonts w:ascii="Calibri" w:hAnsi="Calibri" w:cs="Calibri"/>
          <w:sz w:val="22"/>
          <w:szCs w:val="22"/>
        </w:rPr>
      </w:pPr>
      <w:r w:rsidRPr="00E44731">
        <w:rPr>
          <w:rFonts w:ascii="Calibri" w:hAnsi="Calibri" w:cs="Calibri"/>
          <w:sz w:val="22"/>
          <w:szCs w:val="22"/>
        </w:rPr>
        <w:t xml:space="preserve"> </w:t>
      </w:r>
    </w:p>
    <w:p w14:paraId="1A025BB8" w14:textId="78A54CBC" w:rsidR="001D7173" w:rsidRPr="00E44731" w:rsidRDefault="001D7173" w:rsidP="000A30C4">
      <w:pPr>
        <w:spacing w:line="360" w:lineRule="auto"/>
        <w:ind w:right="2"/>
        <w:jc w:val="both"/>
        <w:rPr>
          <w:rFonts w:ascii="Calibri" w:hAnsi="Calibri" w:cs="Calibri"/>
          <w:sz w:val="22"/>
          <w:szCs w:val="22"/>
        </w:rPr>
      </w:pPr>
      <w:r w:rsidRPr="00E44731">
        <w:rPr>
          <w:rFonts w:ascii="Calibri" w:hAnsi="Calibri" w:cs="Calibri"/>
          <w:sz w:val="22"/>
          <w:szCs w:val="22"/>
        </w:rPr>
        <w:t xml:space="preserve">A empresa __________________________ inscrita no CNPJ/MF sob nº ________________________, por intermédio de seu representante legal </w:t>
      </w:r>
      <w:r w:rsidR="00267642" w:rsidRPr="00E44731">
        <w:rPr>
          <w:rFonts w:ascii="Calibri" w:hAnsi="Calibri" w:cs="Calibri"/>
          <w:sz w:val="22"/>
          <w:szCs w:val="22"/>
        </w:rPr>
        <w:t>o (</w:t>
      </w:r>
      <w:r w:rsidRPr="00E44731">
        <w:rPr>
          <w:rFonts w:ascii="Calibri" w:hAnsi="Calibri" w:cs="Calibri"/>
          <w:sz w:val="22"/>
          <w:szCs w:val="22"/>
        </w:rPr>
        <w:t xml:space="preserve">a) </w:t>
      </w:r>
      <w:r w:rsidR="00267642" w:rsidRPr="00E44731">
        <w:rPr>
          <w:rFonts w:ascii="Calibri" w:hAnsi="Calibri" w:cs="Calibri"/>
          <w:sz w:val="22"/>
          <w:szCs w:val="22"/>
        </w:rPr>
        <w:t>Sr</w:t>
      </w:r>
      <w:r w:rsidR="002D25D1">
        <w:rPr>
          <w:rFonts w:ascii="Calibri" w:hAnsi="Calibri" w:cs="Calibri"/>
          <w:sz w:val="22"/>
          <w:szCs w:val="22"/>
        </w:rPr>
        <w:t>.</w:t>
      </w:r>
      <w:r w:rsidR="00267642" w:rsidRPr="00E44731">
        <w:rPr>
          <w:rFonts w:ascii="Calibri" w:hAnsi="Calibri" w:cs="Calibri"/>
          <w:sz w:val="22"/>
          <w:szCs w:val="22"/>
        </w:rPr>
        <w:t xml:space="preserve"> (</w:t>
      </w:r>
      <w:r w:rsidRPr="00E44731">
        <w:rPr>
          <w:rFonts w:ascii="Calibri" w:hAnsi="Calibri" w:cs="Calibri"/>
          <w:sz w:val="22"/>
          <w:szCs w:val="22"/>
        </w:rPr>
        <w:t xml:space="preserve">a). </w:t>
      </w:r>
      <w:r w:rsidR="00267642" w:rsidRPr="00E44731">
        <w:rPr>
          <w:rFonts w:ascii="Calibri" w:hAnsi="Calibri" w:cs="Calibri"/>
          <w:sz w:val="22"/>
          <w:szCs w:val="22"/>
        </w:rPr>
        <w:t>Portador (</w:t>
      </w:r>
      <w:r w:rsidRPr="00E44731">
        <w:rPr>
          <w:rFonts w:ascii="Calibri" w:hAnsi="Calibri" w:cs="Calibri"/>
          <w:sz w:val="22"/>
          <w:szCs w:val="22"/>
        </w:rPr>
        <w:t xml:space="preserve">a) da Carteira de Identidade nº______________ e do CPF </w:t>
      </w:r>
      <w:r w:rsidR="00267642" w:rsidRPr="00E44731">
        <w:rPr>
          <w:rFonts w:ascii="Calibri" w:hAnsi="Calibri" w:cs="Calibri"/>
          <w:sz w:val="22"/>
          <w:szCs w:val="22"/>
        </w:rPr>
        <w:t>nº _</w:t>
      </w:r>
      <w:r w:rsidRPr="00E44731">
        <w:rPr>
          <w:rFonts w:ascii="Calibri" w:hAnsi="Calibri" w:cs="Calibri"/>
          <w:sz w:val="22"/>
          <w:szCs w:val="22"/>
        </w:rPr>
        <w:t xml:space="preserve">____________________ </w:t>
      </w:r>
      <w:r w:rsidRPr="00E44731">
        <w:rPr>
          <w:rFonts w:ascii="Calibri" w:hAnsi="Calibri" w:cs="Calibri"/>
          <w:b/>
          <w:sz w:val="22"/>
          <w:szCs w:val="22"/>
        </w:rPr>
        <w:t>DECLARA</w:t>
      </w:r>
      <w:r w:rsidRPr="00E44731">
        <w:rPr>
          <w:rFonts w:ascii="Calibri" w:hAnsi="Calibri" w:cs="Calibri"/>
          <w:sz w:val="22"/>
          <w:szCs w:val="22"/>
        </w:rPr>
        <w:t xml:space="preserve">, para fins do disposto no inciso V, do art. 27 da Lei nº 8.666, de 21 de junho de 1993, acrescido pela Lei nº 9.854, de 27 de outubro de 1999, que não emprega menor de dezoito anos em trabalho noturno, perigoso ou insalubre e não emprega menor de dezesseis anos. </w:t>
      </w:r>
    </w:p>
    <w:p w14:paraId="6785716A" w14:textId="77777777" w:rsidR="001D7173" w:rsidRPr="00E44731" w:rsidRDefault="001D7173" w:rsidP="001D7173">
      <w:pPr>
        <w:spacing w:line="259" w:lineRule="auto"/>
        <w:rPr>
          <w:rFonts w:ascii="Calibri" w:hAnsi="Calibri" w:cs="Calibri"/>
          <w:sz w:val="22"/>
          <w:szCs w:val="22"/>
        </w:rPr>
      </w:pPr>
      <w:r w:rsidRPr="00E44731">
        <w:rPr>
          <w:rFonts w:ascii="Calibri" w:hAnsi="Calibri" w:cs="Calibri"/>
          <w:sz w:val="22"/>
          <w:szCs w:val="22"/>
        </w:rPr>
        <w:t xml:space="preserve"> </w:t>
      </w:r>
    </w:p>
    <w:p w14:paraId="055CEBF8" w14:textId="77777777" w:rsidR="001D7173" w:rsidRPr="00E44731" w:rsidRDefault="001D7173" w:rsidP="001D7173">
      <w:pPr>
        <w:spacing w:line="259" w:lineRule="auto"/>
        <w:rPr>
          <w:rFonts w:ascii="Calibri" w:hAnsi="Calibri" w:cs="Calibri"/>
          <w:sz w:val="22"/>
          <w:szCs w:val="22"/>
        </w:rPr>
      </w:pPr>
      <w:r w:rsidRPr="00E44731">
        <w:rPr>
          <w:rFonts w:ascii="Calibri" w:hAnsi="Calibri" w:cs="Calibri"/>
          <w:sz w:val="22"/>
          <w:szCs w:val="22"/>
        </w:rPr>
        <w:t xml:space="preserve"> </w:t>
      </w:r>
    </w:p>
    <w:p w14:paraId="58D53141" w14:textId="08C75330" w:rsidR="001D7173" w:rsidRPr="00E44731" w:rsidRDefault="001D7173" w:rsidP="001D7173">
      <w:pPr>
        <w:ind w:right="2"/>
        <w:rPr>
          <w:rFonts w:ascii="Calibri" w:hAnsi="Calibri" w:cs="Calibri"/>
          <w:sz w:val="22"/>
          <w:szCs w:val="22"/>
        </w:rPr>
      </w:pPr>
      <w:r w:rsidRPr="00E44731">
        <w:rPr>
          <w:rFonts w:ascii="Calibri" w:hAnsi="Calibri" w:cs="Calibri"/>
          <w:sz w:val="22"/>
          <w:szCs w:val="22"/>
        </w:rPr>
        <w:t>Ressalva</w:t>
      </w:r>
      <w:r w:rsidR="00267642" w:rsidRPr="00E44731">
        <w:rPr>
          <w:rFonts w:ascii="Calibri" w:hAnsi="Calibri" w:cs="Calibri"/>
          <w:sz w:val="22"/>
          <w:szCs w:val="22"/>
        </w:rPr>
        <w:t>:</w:t>
      </w:r>
      <w:r w:rsidR="002D25D1">
        <w:rPr>
          <w:rFonts w:ascii="Calibri" w:hAnsi="Calibri" w:cs="Calibri"/>
          <w:sz w:val="22"/>
          <w:szCs w:val="22"/>
        </w:rPr>
        <w:t xml:space="preserve"> </w:t>
      </w:r>
      <w:r w:rsidR="00267642" w:rsidRPr="00E44731">
        <w:rPr>
          <w:rFonts w:ascii="Calibri" w:hAnsi="Calibri" w:cs="Calibri"/>
          <w:sz w:val="22"/>
          <w:szCs w:val="22"/>
        </w:rPr>
        <w:t>(</w:t>
      </w:r>
      <w:r w:rsidR="002D25D1">
        <w:rPr>
          <w:rFonts w:ascii="Calibri" w:hAnsi="Calibri" w:cs="Calibri"/>
          <w:sz w:val="22"/>
          <w:szCs w:val="22"/>
        </w:rPr>
        <w:t xml:space="preserve"> </w:t>
      </w:r>
      <w:r w:rsidR="00ED65D3">
        <w:rPr>
          <w:rFonts w:ascii="Calibri" w:hAnsi="Calibri" w:cs="Calibri"/>
          <w:sz w:val="22"/>
          <w:szCs w:val="22"/>
        </w:rPr>
        <w:t xml:space="preserve"> </w:t>
      </w:r>
      <w:r w:rsidR="00267642" w:rsidRPr="00E44731">
        <w:rPr>
          <w:rFonts w:ascii="Calibri" w:hAnsi="Calibri" w:cs="Calibri"/>
          <w:sz w:val="22"/>
          <w:szCs w:val="22"/>
        </w:rPr>
        <w:t>)</w:t>
      </w:r>
      <w:r w:rsidRPr="00E44731">
        <w:rPr>
          <w:rFonts w:ascii="Calibri" w:hAnsi="Calibri" w:cs="Calibri"/>
          <w:sz w:val="22"/>
          <w:szCs w:val="22"/>
        </w:rPr>
        <w:t xml:space="preserve"> emprega menor, a partir de quatorze anos, na condição de aprendiz. </w:t>
      </w:r>
    </w:p>
    <w:p w14:paraId="05CF723E" w14:textId="77777777" w:rsidR="001D7173" w:rsidRPr="00E44731" w:rsidRDefault="001D7173" w:rsidP="001D7173">
      <w:pPr>
        <w:spacing w:line="259" w:lineRule="auto"/>
        <w:rPr>
          <w:rFonts w:ascii="Calibri" w:hAnsi="Calibri" w:cs="Calibri"/>
          <w:sz w:val="22"/>
          <w:szCs w:val="22"/>
        </w:rPr>
      </w:pPr>
      <w:r w:rsidRPr="00E44731">
        <w:rPr>
          <w:rFonts w:ascii="Calibri" w:hAnsi="Calibri" w:cs="Calibri"/>
          <w:sz w:val="22"/>
          <w:szCs w:val="22"/>
        </w:rPr>
        <w:t xml:space="preserve"> </w:t>
      </w:r>
    </w:p>
    <w:p w14:paraId="025E7005" w14:textId="77777777" w:rsidR="001D7173" w:rsidRPr="00E44731" w:rsidRDefault="001D7173" w:rsidP="001D7173">
      <w:pPr>
        <w:spacing w:line="259" w:lineRule="auto"/>
        <w:rPr>
          <w:rFonts w:ascii="Calibri" w:hAnsi="Calibri" w:cs="Calibri"/>
          <w:sz w:val="22"/>
          <w:szCs w:val="22"/>
        </w:rPr>
      </w:pPr>
      <w:r w:rsidRPr="00E44731">
        <w:rPr>
          <w:rFonts w:ascii="Calibri" w:hAnsi="Calibri" w:cs="Calibri"/>
          <w:sz w:val="22"/>
          <w:szCs w:val="22"/>
        </w:rPr>
        <w:t xml:space="preserve"> </w:t>
      </w:r>
    </w:p>
    <w:p w14:paraId="7BFC2BD5" w14:textId="2A4A68DB" w:rsidR="001D7173" w:rsidRPr="00E44731" w:rsidRDefault="001D7173" w:rsidP="001D7173">
      <w:pPr>
        <w:spacing w:after="2" w:line="254" w:lineRule="auto"/>
        <w:ind w:left="1279" w:right="1328"/>
        <w:jc w:val="center"/>
        <w:rPr>
          <w:rFonts w:ascii="Calibri" w:hAnsi="Calibri" w:cs="Calibri"/>
          <w:sz w:val="22"/>
          <w:szCs w:val="22"/>
        </w:rPr>
      </w:pPr>
      <w:r w:rsidRPr="00E44731">
        <w:rPr>
          <w:rFonts w:ascii="Calibri" w:hAnsi="Calibri" w:cs="Calibri"/>
          <w:b/>
          <w:sz w:val="22"/>
          <w:szCs w:val="22"/>
        </w:rPr>
        <w:t xml:space="preserve">LOCAL, _________ de _________________________ de </w:t>
      </w:r>
      <w:r w:rsidR="00B95070">
        <w:rPr>
          <w:rFonts w:ascii="Calibri" w:hAnsi="Calibri" w:cs="Calibri"/>
          <w:b/>
          <w:sz w:val="22"/>
          <w:szCs w:val="22"/>
        </w:rPr>
        <w:t>202</w:t>
      </w:r>
      <w:r w:rsidR="00DC7832">
        <w:rPr>
          <w:rFonts w:ascii="Calibri" w:hAnsi="Calibri" w:cs="Calibri"/>
          <w:b/>
          <w:sz w:val="22"/>
          <w:szCs w:val="22"/>
        </w:rPr>
        <w:t>3</w:t>
      </w:r>
      <w:r w:rsidRPr="00E44731">
        <w:rPr>
          <w:rFonts w:ascii="Calibri" w:hAnsi="Calibri" w:cs="Calibri"/>
          <w:b/>
          <w:sz w:val="22"/>
          <w:szCs w:val="22"/>
        </w:rPr>
        <w:t xml:space="preserve">. </w:t>
      </w:r>
    </w:p>
    <w:p w14:paraId="142A772E" w14:textId="77777777" w:rsidR="001D7173" w:rsidRPr="00E44731" w:rsidRDefault="001D7173" w:rsidP="001D7173">
      <w:pPr>
        <w:spacing w:line="259" w:lineRule="auto"/>
        <w:rPr>
          <w:rFonts w:ascii="Calibri" w:hAnsi="Calibri" w:cs="Calibri"/>
          <w:sz w:val="22"/>
          <w:szCs w:val="22"/>
        </w:rPr>
      </w:pPr>
      <w:r w:rsidRPr="00E44731">
        <w:rPr>
          <w:rFonts w:ascii="Calibri" w:hAnsi="Calibri" w:cs="Calibri"/>
          <w:sz w:val="22"/>
          <w:szCs w:val="22"/>
        </w:rPr>
        <w:t xml:space="preserve"> </w:t>
      </w:r>
    </w:p>
    <w:p w14:paraId="3C2AE060" w14:textId="77777777" w:rsidR="001D7173" w:rsidRPr="00E44731" w:rsidRDefault="001D7173" w:rsidP="001D7173">
      <w:pPr>
        <w:spacing w:line="259" w:lineRule="auto"/>
        <w:rPr>
          <w:rFonts w:ascii="Calibri" w:hAnsi="Calibri" w:cs="Calibri"/>
          <w:sz w:val="22"/>
          <w:szCs w:val="22"/>
        </w:rPr>
      </w:pPr>
      <w:r w:rsidRPr="00E44731">
        <w:rPr>
          <w:rFonts w:ascii="Calibri" w:hAnsi="Calibri" w:cs="Calibri"/>
          <w:sz w:val="22"/>
          <w:szCs w:val="22"/>
        </w:rPr>
        <w:t xml:space="preserve"> </w:t>
      </w:r>
    </w:p>
    <w:p w14:paraId="53EE9359" w14:textId="77777777" w:rsidR="001D7173" w:rsidRPr="00E44731" w:rsidRDefault="001D7173" w:rsidP="001D7173">
      <w:pPr>
        <w:spacing w:line="259" w:lineRule="auto"/>
        <w:rPr>
          <w:rFonts w:ascii="Calibri" w:hAnsi="Calibri" w:cs="Calibri"/>
          <w:sz w:val="22"/>
          <w:szCs w:val="22"/>
        </w:rPr>
      </w:pPr>
      <w:r w:rsidRPr="00E44731">
        <w:rPr>
          <w:rFonts w:ascii="Calibri" w:hAnsi="Calibri" w:cs="Calibri"/>
          <w:sz w:val="22"/>
          <w:szCs w:val="22"/>
        </w:rPr>
        <w:t xml:space="preserve"> </w:t>
      </w:r>
    </w:p>
    <w:p w14:paraId="02979A52" w14:textId="77777777" w:rsidR="001D7173" w:rsidRPr="00E44731" w:rsidRDefault="001D7173" w:rsidP="000A30C4">
      <w:pPr>
        <w:ind w:right="2"/>
        <w:jc w:val="center"/>
        <w:rPr>
          <w:rFonts w:ascii="Calibri" w:hAnsi="Calibri" w:cs="Calibri"/>
          <w:sz w:val="22"/>
          <w:szCs w:val="22"/>
        </w:rPr>
      </w:pPr>
      <w:r w:rsidRPr="00E44731">
        <w:rPr>
          <w:rFonts w:ascii="Calibri" w:hAnsi="Calibri" w:cs="Calibri"/>
          <w:sz w:val="22"/>
          <w:szCs w:val="22"/>
        </w:rPr>
        <w:t>Representante Legal/Procurador</w:t>
      </w:r>
    </w:p>
    <w:p w14:paraId="0D07FF3A" w14:textId="77777777" w:rsidR="001D7173" w:rsidRPr="00E44731" w:rsidRDefault="001D7173" w:rsidP="001D7173">
      <w:pPr>
        <w:spacing w:line="259" w:lineRule="auto"/>
        <w:rPr>
          <w:rFonts w:ascii="Calibri" w:hAnsi="Calibri" w:cs="Calibri"/>
          <w:sz w:val="22"/>
          <w:szCs w:val="22"/>
        </w:rPr>
      </w:pPr>
      <w:r w:rsidRPr="00E44731">
        <w:rPr>
          <w:rFonts w:ascii="Calibri" w:hAnsi="Calibri" w:cs="Calibri"/>
          <w:sz w:val="22"/>
          <w:szCs w:val="22"/>
        </w:rPr>
        <w:t xml:space="preserve"> </w:t>
      </w:r>
    </w:p>
    <w:p w14:paraId="06D719D6" w14:textId="77777777" w:rsidR="001D7173" w:rsidRPr="00E44731" w:rsidRDefault="001D7173" w:rsidP="001D7173">
      <w:pPr>
        <w:spacing w:line="259" w:lineRule="auto"/>
        <w:rPr>
          <w:rFonts w:ascii="Calibri" w:hAnsi="Calibri" w:cs="Calibri"/>
          <w:sz w:val="22"/>
          <w:szCs w:val="22"/>
        </w:rPr>
      </w:pPr>
      <w:r w:rsidRPr="00E44731">
        <w:rPr>
          <w:rFonts w:ascii="Calibri" w:hAnsi="Calibri" w:cs="Calibri"/>
          <w:sz w:val="22"/>
          <w:szCs w:val="22"/>
        </w:rPr>
        <w:t xml:space="preserve"> </w:t>
      </w:r>
    </w:p>
    <w:p w14:paraId="0506CEF9" w14:textId="77777777" w:rsidR="001D7173" w:rsidRPr="00E44731" w:rsidRDefault="001D7173" w:rsidP="001D7173">
      <w:pPr>
        <w:ind w:right="2"/>
        <w:rPr>
          <w:rFonts w:ascii="Calibri" w:hAnsi="Calibri" w:cs="Calibri"/>
          <w:sz w:val="22"/>
          <w:szCs w:val="22"/>
        </w:rPr>
      </w:pPr>
      <w:r w:rsidRPr="00E44731">
        <w:rPr>
          <w:rFonts w:ascii="Calibri" w:hAnsi="Calibri" w:cs="Calibri"/>
          <w:sz w:val="22"/>
          <w:szCs w:val="22"/>
        </w:rPr>
        <w:t>(</w:t>
      </w:r>
      <w:r w:rsidR="000A30C4" w:rsidRPr="00E44731">
        <w:rPr>
          <w:rFonts w:ascii="Calibri" w:hAnsi="Calibri" w:cs="Calibri"/>
          <w:sz w:val="22"/>
          <w:szCs w:val="22"/>
        </w:rPr>
        <w:t>Observação</w:t>
      </w:r>
      <w:r w:rsidRPr="00E44731">
        <w:rPr>
          <w:rFonts w:ascii="Calibri" w:hAnsi="Calibri" w:cs="Calibri"/>
          <w:sz w:val="22"/>
          <w:szCs w:val="22"/>
        </w:rPr>
        <w:t xml:space="preserve">: em caso afirmativo, assinalar a ressalva acima) </w:t>
      </w:r>
    </w:p>
    <w:p w14:paraId="713EDF6E" w14:textId="77777777" w:rsidR="001D7173" w:rsidRPr="00E44731" w:rsidRDefault="001D7173" w:rsidP="001D7173">
      <w:pPr>
        <w:spacing w:line="259" w:lineRule="auto"/>
        <w:jc w:val="center"/>
        <w:rPr>
          <w:rFonts w:ascii="Calibri" w:hAnsi="Calibri" w:cs="Calibri"/>
          <w:sz w:val="22"/>
          <w:szCs w:val="22"/>
        </w:rPr>
      </w:pPr>
      <w:r w:rsidRPr="00E44731">
        <w:rPr>
          <w:rFonts w:ascii="Calibri" w:hAnsi="Calibri" w:cs="Calibri"/>
          <w:b/>
          <w:sz w:val="22"/>
          <w:szCs w:val="22"/>
        </w:rPr>
        <w:t xml:space="preserve"> </w:t>
      </w:r>
    </w:p>
    <w:p w14:paraId="140E6203" w14:textId="77777777" w:rsidR="001D7173" w:rsidRPr="00E44731" w:rsidRDefault="001D7173" w:rsidP="001D7173">
      <w:pPr>
        <w:spacing w:line="259" w:lineRule="auto"/>
        <w:jc w:val="center"/>
        <w:rPr>
          <w:rFonts w:ascii="Calibri" w:hAnsi="Calibri" w:cs="Calibri"/>
          <w:sz w:val="22"/>
          <w:szCs w:val="22"/>
        </w:rPr>
      </w:pPr>
      <w:r w:rsidRPr="00E44731">
        <w:rPr>
          <w:rFonts w:ascii="Calibri" w:hAnsi="Calibri" w:cs="Calibri"/>
          <w:b/>
          <w:sz w:val="22"/>
          <w:szCs w:val="22"/>
        </w:rPr>
        <w:t xml:space="preserve"> </w:t>
      </w:r>
    </w:p>
    <w:p w14:paraId="06D2B661" w14:textId="77777777" w:rsidR="006E7CAB" w:rsidRPr="00E44731" w:rsidRDefault="006E7CAB" w:rsidP="005C5C76">
      <w:pPr>
        <w:pStyle w:val="xl33"/>
        <w:spacing w:before="0" w:beforeAutospacing="0" w:after="0" w:afterAutospacing="0"/>
        <w:jc w:val="center"/>
        <w:rPr>
          <w:rFonts w:ascii="Calibri" w:hAnsi="Calibri" w:cs="Calibri"/>
          <w:b/>
          <w:bCs/>
          <w:sz w:val="22"/>
          <w:szCs w:val="22"/>
        </w:rPr>
      </w:pPr>
    </w:p>
    <w:p w14:paraId="5CAB5DEF" w14:textId="77777777" w:rsidR="006E7CAB" w:rsidRPr="00E44731" w:rsidRDefault="006E7CAB" w:rsidP="005C5C76">
      <w:pPr>
        <w:pStyle w:val="xl33"/>
        <w:spacing w:before="0" w:beforeAutospacing="0" w:after="0" w:afterAutospacing="0"/>
        <w:jc w:val="center"/>
        <w:rPr>
          <w:rFonts w:ascii="Calibri" w:hAnsi="Calibri" w:cs="Calibri"/>
          <w:b/>
          <w:bCs/>
          <w:sz w:val="22"/>
          <w:szCs w:val="22"/>
        </w:rPr>
      </w:pPr>
    </w:p>
    <w:p w14:paraId="353F8A98" w14:textId="77777777" w:rsidR="00C43C8A" w:rsidRPr="00E44731" w:rsidRDefault="00C43C8A" w:rsidP="005C5C76">
      <w:pPr>
        <w:pStyle w:val="xl33"/>
        <w:spacing w:before="0" w:beforeAutospacing="0" w:after="0" w:afterAutospacing="0"/>
        <w:jc w:val="center"/>
        <w:rPr>
          <w:rFonts w:ascii="Calibri" w:hAnsi="Calibri" w:cs="Calibri"/>
          <w:b/>
          <w:bCs/>
          <w:sz w:val="22"/>
          <w:szCs w:val="22"/>
        </w:rPr>
      </w:pPr>
    </w:p>
    <w:p w14:paraId="61B4AADB" w14:textId="77777777" w:rsidR="00C43C8A" w:rsidRPr="00E44731" w:rsidRDefault="00C43C8A" w:rsidP="005C5C76">
      <w:pPr>
        <w:pStyle w:val="xl33"/>
        <w:spacing w:before="0" w:beforeAutospacing="0" w:after="0" w:afterAutospacing="0"/>
        <w:jc w:val="center"/>
        <w:rPr>
          <w:rFonts w:ascii="Calibri" w:hAnsi="Calibri" w:cs="Calibri"/>
          <w:b/>
          <w:bCs/>
          <w:sz w:val="22"/>
          <w:szCs w:val="22"/>
        </w:rPr>
      </w:pPr>
    </w:p>
    <w:p w14:paraId="6B0B71E4" w14:textId="77777777" w:rsidR="00C43C8A" w:rsidRPr="00E44731" w:rsidRDefault="00C43C8A" w:rsidP="005C5C76">
      <w:pPr>
        <w:pStyle w:val="xl33"/>
        <w:spacing w:before="0" w:beforeAutospacing="0" w:after="0" w:afterAutospacing="0"/>
        <w:jc w:val="center"/>
        <w:rPr>
          <w:rFonts w:ascii="Calibri" w:hAnsi="Calibri" w:cs="Calibri"/>
          <w:b/>
          <w:bCs/>
          <w:sz w:val="22"/>
          <w:szCs w:val="22"/>
        </w:rPr>
      </w:pPr>
    </w:p>
    <w:p w14:paraId="311D2BF8" w14:textId="77777777" w:rsidR="0013195E" w:rsidRPr="00E44731" w:rsidRDefault="0013195E" w:rsidP="005C5C76">
      <w:pPr>
        <w:pStyle w:val="xl33"/>
        <w:spacing w:before="0" w:beforeAutospacing="0" w:after="0" w:afterAutospacing="0"/>
        <w:jc w:val="center"/>
        <w:rPr>
          <w:rFonts w:ascii="Calibri" w:hAnsi="Calibri" w:cs="Calibri"/>
          <w:b/>
          <w:bCs/>
          <w:sz w:val="22"/>
          <w:szCs w:val="22"/>
        </w:rPr>
      </w:pPr>
    </w:p>
    <w:p w14:paraId="472C918D" w14:textId="77777777" w:rsidR="00E745DA" w:rsidRPr="00E44731" w:rsidRDefault="00E745DA" w:rsidP="003F04B8">
      <w:pPr>
        <w:spacing w:after="2" w:line="254" w:lineRule="auto"/>
        <w:ind w:left="1279" w:right="1327"/>
        <w:jc w:val="center"/>
        <w:rPr>
          <w:rFonts w:ascii="Calibri" w:hAnsi="Calibri" w:cs="Calibri"/>
          <w:b/>
          <w:sz w:val="22"/>
          <w:szCs w:val="22"/>
        </w:rPr>
      </w:pPr>
    </w:p>
    <w:p w14:paraId="13D89A81" w14:textId="77777777" w:rsidR="00CA6AEB" w:rsidRPr="00E44731" w:rsidRDefault="00CA6AEB" w:rsidP="003F04B8">
      <w:pPr>
        <w:spacing w:after="2" w:line="254" w:lineRule="auto"/>
        <w:ind w:left="1279" w:right="1327"/>
        <w:jc w:val="center"/>
        <w:rPr>
          <w:rFonts w:ascii="Calibri" w:hAnsi="Calibri" w:cs="Calibri"/>
          <w:b/>
          <w:sz w:val="22"/>
          <w:szCs w:val="22"/>
        </w:rPr>
      </w:pPr>
    </w:p>
    <w:p w14:paraId="77ABF6E4" w14:textId="2B3D2F8A" w:rsidR="00CA6AEB" w:rsidRDefault="00CA6AEB" w:rsidP="003F04B8">
      <w:pPr>
        <w:spacing w:after="2" w:line="254" w:lineRule="auto"/>
        <w:ind w:left="1279" w:right="1327"/>
        <w:jc w:val="center"/>
        <w:rPr>
          <w:rFonts w:ascii="Calibri" w:hAnsi="Calibri" w:cs="Calibri"/>
          <w:b/>
          <w:sz w:val="22"/>
          <w:szCs w:val="22"/>
        </w:rPr>
      </w:pPr>
    </w:p>
    <w:p w14:paraId="655595CD" w14:textId="1F60BD0E" w:rsidR="00FE0D67" w:rsidRDefault="00FE0D67" w:rsidP="003F04B8">
      <w:pPr>
        <w:spacing w:after="2" w:line="254" w:lineRule="auto"/>
        <w:ind w:left="1279" w:right="1327"/>
        <w:jc w:val="center"/>
        <w:rPr>
          <w:rFonts w:ascii="Calibri" w:hAnsi="Calibri" w:cs="Calibri"/>
          <w:b/>
          <w:sz w:val="22"/>
          <w:szCs w:val="22"/>
        </w:rPr>
      </w:pPr>
    </w:p>
    <w:p w14:paraId="5D4184EC" w14:textId="77777777" w:rsidR="00FE0D67" w:rsidRPr="00E44731" w:rsidRDefault="00FE0D67" w:rsidP="003F04B8">
      <w:pPr>
        <w:spacing w:after="2" w:line="254" w:lineRule="auto"/>
        <w:ind w:left="1279" w:right="1327"/>
        <w:jc w:val="center"/>
        <w:rPr>
          <w:rFonts w:ascii="Calibri" w:hAnsi="Calibri" w:cs="Calibri"/>
          <w:b/>
          <w:sz w:val="22"/>
          <w:szCs w:val="22"/>
        </w:rPr>
      </w:pPr>
    </w:p>
    <w:p w14:paraId="6CF04F36" w14:textId="77777777" w:rsidR="006456B8" w:rsidRPr="00E44731" w:rsidRDefault="006456B8" w:rsidP="003F04B8">
      <w:pPr>
        <w:spacing w:after="2" w:line="254" w:lineRule="auto"/>
        <w:ind w:left="1279" w:right="1327"/>
        <w:jc w:val="center"/>
        <w:rPr>
          <w:rFonts w:ascii="Calibri" w:hAnsi="Calibri" w:cs="Calibri"/>
          <w:b/>
          <w:sz w:val="22"/>
          <w:szCs w:val="22"/>
        </w:rPr>
      </w:pPr>
    </w:p>
    <w:p w14:paraId="5A1BADF9" w14:textId="3EE7269A" w:rsidR="003F04B8" w:rsidRPr="00E44731" w:rsidRDefault="00DA6FC3" w:rsidP="00DA6FC3">
      <w:pPr>
        <w:spacing w:after="2" w:line="254" w:lineRule="auto"/>
        <w:ind w:left="1279" w:right="1327"/>
        <w:jc w:val="center"/>
        <w:rPr>
          <w:rFonts w:ascii="Calibri" w:hAnsi="Calibri" w:cs="Calibri"/>
          <w:sz w:val="22"/>
          <w:szCs w:val="22"/>
        </w:rPr>
      </w:pPr>
      <w:r>
        <w:rPr>
          <w:rFonts w:ascii="Calibri" w:hAnsi="Calibri" w:cs="Calibri"/>
          <w:b/>
          <w:sz w:val="22"/>
          <w:szCs w:val="22"/>
        </w:rPr>
        <w:t>A</w:t>
      </w:r>
      <w:r w:rsidR="003F04B8" w:rsidRPr="00E44731">
        <w:rPr>
          <w:rFonts w:ascii="Calibri" w:hAnsi="Calibri" w:cs="Calibri"/>
          <w:b/>
          <w:sz w:val="22"/>
          <w:szCs w:val="22"/>
        </w:rPr>
        <w:t>NEXO VI</w:t>
      </w:r>
    </w:p>
    <w:p w14:paraId="72EDFDE6" w14:textId="77777777" w:rsidR="00C43C8A" w:rsidRPr="00E44731" w:rsidRDefault="00C43C8A" w:rsidP="003F04B8">
      <w:pPr>
        <w:pStyle w:val="Ttulo1"/>
        <w:ind w:right="57"/>
        <w:rPr>
          <w:rFonts w:ascii="Calibri" w:hAnsi="Calibri" w:cs="Calibri"/>
          <w:sz w:val="22"/>
          <w:szCs w:val="22"/>
        </w:rPr>
      </w:pPr>
    </w:p>
    <w:p w14:paraId="2F325598" w14:textId="77777777" w:rsidR="003F04B8" w:rsidRPr="00E44731" w:rsidRDefault="009213F3" w:rsidP="003F04B8">
      <w:pPr>
        <w:pStyle w:val="Ttulo1"/>
        <w:ind w:right="57"/>
        <w:rPr>
          <w:rFonts w:ascii="Calibri" w:hAnsi="Calibri" w:cs="Calibri"/>
          <w:sz w:val="22"/>
          <w:szCs w:val="22"/>
        </w:rPr>
      </w:pPr>
      <w:r w:rsidRPr="00E44731">
        <w:rPr>
          <w:rFonts w:ascii="Calibri" w:hAnsi="Calibri" w:cs="Calibri"/>
          <w:sz w:val="22"/>
          <w:szCs w:val="22"/>
        </w:rPr>
        <w:t xml:space="preserve">                                     </w:t>
      </w:r>
      <w:r w:rsidR="003F04B8" w:rsidRPr="00E44731">
        <w:rPr>
          <w:rFonts w:ascii="Calibri" w:hAnsi="Calibri" w:cs="Calibri"/>
          <w:sz w:val="22"/>
          <w:szCs w:val="22"/>
        </w:rPr>
        <w:t xml:space="preserve">MODELO DE DECLARAÇÃO DE INEXISTÊNCIA DE FATOS IMPEDITIVOS E SANÇOES </w:t>
      </w:r>
    </w:p>
    <w:p w14:paraId="390A7792" w14:textId="77777777" w:rsidR="009213F3" w:rsidRPr="00E44731" w:rsidRDefault="009213F3" w:rsidP="00CA6AEB">
      <w:pPr>
        <w:spacing w:after="103" w:line="259" w:lineRule="auto"/>
        <w:rPr>
          <w:rFonts w:ascii="Calibri" w:hAnsi="Calibri" w:cs="Calibri"/>
          <w:sz w:val="22"/>
          <w:szCs w:val="22"/>
        </w:rPr>
      </w:pPr>
    </w:p>
    <w:p w14:paraId="03A56C82" w14:textId="77777777" w:rsidR="00DC7832" w:rsidRPr="00294F2D" w:rsidRDefault="00DC7832" w:rsidP="00DC7832">
      <w:pPr>
        <w:spacing w:line="259" w:lineRule="auto"/>
        <w:jc w:val="both"/>
        <w:rPr>
          <w:rFonts w:ascii="Calibri" w:hAnsi="Calibri" w:cs="Calibri"/>
          <w:b/>
          <w:sz w:val="22"/>
          <w:szCs w:val="22"/>
        </w:rPr>
      </w:pPr>
      <w:r w:rsidRPr="00294F2D">
        <w:rPr>
          <w:rFonts w:ascii="Calibri" w:hAnsi="Calibri" w:cs="Calibri"/>
          <w:b/>
          <w:sz w:val="22"/>
          <w:szCs w:val="22"/>
        </w:rPr>
        <w:t xml:space="preserve">LICITAÇÃO POR CONVITE: Nº </w:t>
      </w:r>
      <w:r w:rsidRPr="00294F2D">
        <w:rPr>
          <w:rFonts w:ascii="Calibri" w:hAnsi="Calibri" w:cs="Calibri"/>
          <w:b/>
          <w:sz w:val="22"/>
          <w:szCs w:val="22"/>
          <w:u w:color="000000"/>
        </w:rPr>
        <w:t>0</w:t>
      </w:r>
      <w:r>
        <w:rPr>
          <w:rFonts w:ascii="Calibri" w:hAnsi="Calibri" w:cs="Calibri"/>
          <w:b/>
          <w:sz w:val="22"/>
          <w:szCs w:val="22"/>
          <w:u w:color="000000"/>
        </w:rPr>
        <w:t>01</w:t>
      </w:r>
      <w:r w:rsidRPr="00294F2D">
        <w:rPr>
          <w:rFonts w:ascii="Calibri" w:hAnsi="Calibri" w:cs="Calibri"/>
          <w:b/>
          <w:sz w:val="22"/>
          <w:szCs w:val="22"/>
          <w:u w:color="000000"/>
        </w:rPr>
        <w:t>/SUB-CV/202</w:t>
      </w:r>
      <w:r>
        <w:rPr>
          <w:rFonts w:ascii="Calibri" w:hAnsi="Calibri" w:cs="Calibri"/>
          <w:b/>
          <w:sz w:val="22"/>
          <w:szCs w:val="22"/>
          <w:u w:color="000000"/>
        </w:rPr>
        <w:t>3</w:t>
      </w:r>
    </w:p>
    <w:p w14:paraId="7C406D9F" w14:textId="77777777" w:rsidR="00DC7832" w:rsidRPr="00294F2D" w:rsidRDefault="00DC7832" w:rsidP="00DC7832">
      <w:pPr>
        <w:pStyle w:val="Corpodetexto"/>
        <w:ind w:right="-6"/>
        <w:rPr>
          <w:rFonts w:ascii="Calibri" w:hAnsi="Calibri" w:cs="Calibri"/>
          <w:b/>
          <w:sz w:val="22"/>
          <w:szCs w:val="22"/>
        </w:rPr>
      </w:pPr>
      <w:r w:rsidRPr="00294F2D">
        <w:rPr>
          <w:rFonts w:ascii="Calibri" w:hAnsi="Calibri" w:cs="Calibri"/>
          <w:b/>
          <w:sz w:val="22"/>
          <w:szCs w:val="22"/>
        </w:rPr>
        <w:t xml:space="preserve">PROCESSO ELETRÔNICO Nº </w:t>
      </w:r>
      <w:r w:rsidRPr="00294F2D">
        <w:rPr>
          <w:rFonts w:ascii="Calibri" w:hAnsi="Calibri" w:cs="Calibri"/>
          <w:b/>
          <w:sz w:val="22"/>
          <w:szCs w:val="22"/>
          <w:u w:color="000000"/>
        </w:rPr>
        <w:t>6033.2022/0003</w:t>
      </w:r>
      <w:r>
        <w:rPr>
          <w:rFonts w:ascii="Calibri" w:hAnsi="Calibri" w:cs="Calibri"/>
          <w:b/>
          <w:sz w:val="22"/>
          <w:szCs w:val="22"/>
          <w:u w:color="000000"/>
        </w:rPr>
        <w:t>638</w:t>
      </w:r>
      <w:r w:rsidRPr="00294F2D">
        <w:rPr>
          <w:rFonts w:ascii="Calibri" w:hAnsi="Calibri" w:cs="Calibri"/>
          <w:b/>
          <w:sz w:val="22"/>
          <w:szCs w:val="22"/>
          <w:u w:color="000000"/>
        </w:rPr>
        <w:t>-</w:t>
      </w:r>
      <w:r>
        <w:rPr>
          <w:rFonts w:ascii="Calibri" w:hAnsi="Calibri" w:cs="Calibri"/>
          <w:b/>
          <w:sz w:val="22"/>
          <w:szCs w:val="22"/>
          <w:u w:color="000000"/>
        </w:rPr>
        <w:t>1</w:t>
      </w:r>
    </w:p>
    <w:p w14:paraId="4EBA6805" w14:textId="77777777" w:rsidR="00DC7832" w:rsidRPr="00294F2D" w:rsidRDefault="00DC7832" w:rsidP="00DC7832">
      <w:pPr>
        <w:pStyle w:val="Corpodetexto"/>
        <w:ind w:right="-6"/>
        <w:rPr>
          <w:rFonts w:ascii="Calibri" w:hAnsi="Calibri" w:cs="Calibri"/>
          <w:b/>
          <w:bCs/>
          <w:color w:val="000000"/>
          <w:sz w:val="22"/>
          <w:szCs w:val="22"/>
        </w:rPr>
      </w:pPr>
      <w:r w:rsidRPr="00294F2D">
        <w:rPr>
          <w:rFonts w:ascii="Calibri" w:hAnsi="Calibri" w:cs="Calibri"/>
          <w:b/>
          <w:sz w:val="22"/>
          <w:szCs w:val="22"/>
        </w:rPr>
        <w:t xml:space="preserve">OBJETO: </w:t>
      </w:r>
      <w:r w:rsidRPr="00294F2D">
        <w:rPr>
          <w:rFonts w:ascii="Calibri" w:hAnsi="Calibri" w:cs="Calibri"/>
          <w:b/>
          <w:bCs/>
          <w:color w:val="000000"/>
          <w:sz w:val="22"/>
          <w:szCs w:val="22"/>
        </w:rPr>
        <w:t xml:space="preserve">Contratação de empresa para </w:t>
      </w:r>
      <w:r w:rsidRPr="006B58BA">
        <w:rPr>
          <w:rFonts w:ascii="Calibri" w:hAnsi="Calibri" w:cs="Calibri"/>
          <w:b/>
          <w:bCs/>
          <w:sz w:val="22"/>
          <w:szCs w:val="22"/>
        </w:rPr>
        <w:t>REVITALIZAÇÃO DE ÁREA MUNICIPAL,</w:t>
      </w:r>
      <w:r>
        <w:rPr>
          <w:rFonts w:ascii="Calibri" w:hAnsi="Calibri" w:cs="Calibri"/>
          <w:b/>
          <w:bCs/>
          <w:sz w:val="22"/>
          <w:szCs w:val="22"/>
        </w:rPr>
        <w:t xml:space="preserve"> localizada na PRAÇA LIONS (Casa Verde)</w:t>
      </w:r>
      <w:r w:rsidRPr="00294F2D">
        <w:rPr>
          <w:rFonts w:ascii="Calibri" w:hAnsi="Calibri" w:cs="Calibri"/>
          <w:b/>
          <w:bCs/>
          <w:color w:val="000000"/>
          <w:sz w:val="22"/>
          <w:szCs w:val="22"/>
        </w:rPr>
        <w:t>, conforme as especificações contidas no Anexo I – Memorial Descritivo.</w:t>
      </w:r>
    </w:p>
    <w:p w14:paraId="64D5BBB7" w14:textId="141E8C26" w:rsidR="00F51043" w:rsidRPr="00147492" w:rsidRDefault="00F51043" w:rsidP="00E51858">
      <w:pPr>
        <w:pStyle w:val="Corpodetexto"/>
        <w:ind w:right="-6"/>
        <w:rPr>
          <w:rFonts w:ascii="Calibri" w:hAnsi="Calibri" w:cs="Calibri"/>
          <w:b/>
          <w:sz w:val="22"/>
          <w:szCs w:val="22"/>
        </w:rPr>
      </w:pPr>
      <w:r w:rsidRPr="00147492">
        <w:rPr>
          <w:rFonts w:ascii="Calibri" w:hAnsi="Calibri" w:cs="Calibri"/>
          <w:b/>
          <w:sz w:val="22"/>
          <w:szCs w:val="22"/>
        </w:rPr>
        <w:t>TIPO: MENOR PREÇO GLOBAL</w:t>
      </w:r>
    </w:p>
    <w:p w14:paraId="768F4C52" w14:textId="77777777" w:rsidR="00F51043" w:rsidRPr="004B5485" w:rsidRDefault="00F51043" w:rsidP="00F51043">
      <w:pPr>
        <w:jc w:val="both"/>
        <w:rPr>
          <w:rFonts w:ascii="Calibri" w:hAnsi="Calibri" w:cs="Calibri"/>
          <w:b/>
          <w:sz w:val="22"/>
          <w:szCs w:val="22"/>
        </w:rPr>
      </w:pPr>
      <w:r w:rsidRPr="00147492">
        <w:rPr>
          <w:rFonts w:ascii="Calibri" w:hAnsi="Calibri" w:cs="Calibri"/>
          <w:b/>
          <w:sz w:val="22"/>
          <w:szCs w:val="22"/>
        </w:rPr>
        <w:t>REGIME DE EXECUÇÃO: EMPREITADA POR PREÇO GLOBAL</w:t>
      </w:r>
    </w:p>
    <w:p w14:paraId="32B6E511" w14:textId="4F329534" w:rsidR="009C5F26" w:rsidRDefault="009C5F26" w:rsidP="00E7587E">
      <w:pPr>
        <w:jc w:val="both"/>
        <w:rPr>
          <w:rFonts w:ascii="Calibri" w:hAnsi="Calibri" w:cs="Calibri"/>
          <w:b/>
          <w:sz w:val="22"/>
          <w:szCs w:val="22"/>
        </w:rPr>
      </w:pPr>
    </w:p>
    <w:p w14:paraId="27283F99" w14:textId="4E1CA553" w:rsidR="00E41B28" w:rsidRDefault="00E41B28" w:rsidP="00E41B28">
      <w:pPr>
        <w:jc w:val="both"/>
        <w:rPr>
          <w:rFonts w:ascii="Calibri" w:hAnsi="Calibri" w:cs="Calibri"/>
          <w:b/>
          <w:sz w:val="22"/>
          <w:szCs w:val="22"/>
        </w:rPr>
      </w:pPr>
    </w:p>
    <w:p w14:paraId="3BFF4BB3" w14:textId="77777777" w:rsidR="00E41B28" w:rsidRPr="00E44731" w:rsidRDefault="00E41B28" w:rsidP="00E41B28">
      <w:pPr>
        <w:jc w:val="both"/>
        <w:rPr>
          <w:rFonts w:ascii="Calibri" w:hAnsi="Calibri" w:cs="Calibri"/>
          <w:b/>
          <w:sz w:val="22"/>
          <w:szCs w:val="22"/>
        </w:rPr>
      </w:pPr>
    </w:p>
    <w:p w14:paraId="27E2A825" w14:textId="77777777" w:rsidR="003F04B8" w:rsidRPr="00E44731" w:rsidRDefault="003F04B8" w:rsidP="003F04B8">
      <w:pPr>
        <w:spacing w:after="116" w:line="252" w:lineRule="auto"/>
        <w:ind w:left="-5" w:right="42"/>
        <w:rPr>
          <w:rFonts w:ascii="Calibri" w:hAnsi="Calibri" w:cs="Calibri"/>
          <w:sz w:val="22"/>
          <w:szCs w:val="22"/>
        </w:rPr>
      </w:pPr>
      <w:r w:rsidRPr="00E44731">
        <w:rPr>
          <w:rFonts w:ascii="Calibri" w:hAnsi="Calibri" w:cs="Calibri"/>
          <w:b/>
          <w:sz w:val="22"/>
          <w:szCs w:val="22"/>
        </w:rPr>
        <w:t xml:space="preserve">À </w:t>
      </w:r>
    </w:p>
    <w:p w14:paraId="3D596B7C" w14:textId="77777777" w:rsidR="003F04B8" w:rsidRPr="00E44731" w:rsidRDefault="003F04B8" w:rsidP="003F04B8">
      <w:pPr>
        <w:spacing w:after="117" w:line="252" w:lineRule="auto"/>
        <w:ind w:left="-5" w:right="42"/>
        <w:rPr>
          <w:rFonts w:ascii="Calibri" w:hAnsi="Calibri" w:cs="Calibri"/>
          <w:sz w:val="22"/>
          <w:szCs w:val="22"/>
        </w:rPr>
      </w:pPr>
      <w:r w:rsidRPr="00E44731">
        <w:rPr>
          <w:rFonts w:ascii="Calibri" w:hAnsi="Calibri" w:cs="Calibri"/>
          <w:b/>
          <w:sz w:val="22"/>
          <w:szCs w:val="22"/>
        </w:rPr>
        <w:t xml:space="preserve">PREFEITURA DO MUNICÍPIO DE SÃO PAULO </w:t>
      </w:r>
    </w:p>
    <w:p w14:paraId="2A7D37EF" w14:textId="40395EEA" w:rsidR="003F04B8" w:rsidRPr="00E44731" w:rsidRDefault="00C116FE" w:rsidP="003F04B8">
      <w:pPr>
        <w:spacing w:after="109" w:line="252" w:lineRule="auto"/>
        <w:ind w:left="-5" w:right="42"/>
        <w:rPr>
          <w:rFonts w:ascii="Calibri" w:hAnsi="Calibri" w:cs="Calibri"/>
          <w:sz w:val="22"/>
          <w:szCs w:val="22"/>
        </w:rPr>
      </w:pPr>
      <w:r w:rsidRPr="00E44731">
        <w:rPr>
          <w:rFonts w:ascii="Calibri" w:hAnsi="Calibri" w:cs="Calibri"/>
          <w:b/>
          <w:sz w:val="22"/>
          <w:szCs w:val="22"/>
        </w:rPr>
        <w:t>Subprefe</w:t>
      </w:r>
      <w:r w:rsidR="002109C6" w:rsidRPr="00E44731">
        <w:rPr>
          <w:rFonts w:ascii="Calibri" w:hAnsi="Calibri" w:cs="Calibri"/>
          <w:b/>
          <w:sz w:val="22"/>
          <w:szCs w:val="22"/>
        </w:rPr>
        <w:t>itura</w:t>
      </w:r>
      <w:r w:rsidR="003F04B8" w:rsidRPr="00E44731">
        <w:rPr>
          <w:rFonts w:ascii="Calibri" w:hAnsi="Calibri" w:cs="Calibri"/>
          <w:b/>
          <w:sz w:val="22"/>
          <w:szCs w:val="22"/>
        </w:rPr>
        <w:t xml:space="preserve"> </w:t>
      </w:r>
      <w:r w:rsidR="00ED65D3">
        <w:rPr>
          <w:rFonts w:ascii="Calibri" w:hAnsi="Calibri" w:cs="Calibri"/>
          <w:b/>
          <w:sz w:val="22"/>
          <w:szCs w:val="22"/>
        </w:rPr>
        <w:t>Casa Verde/</w:t>
      </w:r>
      <w:r w:rsidR="00DC7832">
        <w:rPr>
          <w:rFonts w:ascii="Calibri" w:hAnsi="Calibri" w:cs="Calibri"/>
          <w:b/>
          <w:sz w:val="22"/>
          <w:szCs w:val="22"/>
        </w:rPr>
        <w:t>Limão/</w:t>
      </w:r>
      <w:r w:rsidR="00ED65D3">
        <w:rPr>
          <w:rFonts w:ascii="Calibri" w:hAnsi="Calibri" w:cs="Calibri"/>
          <w:b/>
          <w:sz w:val="22"/>
          <w:szCs w:val="22"/>
        </w:rPr>
        <w:t>Cachoeirinha – SUB-CV</w:t>
      </w:r>
      <w:r w:rsidR="003F04B8" w:rsidRPr="00E44731">
        <w:rPr>
          <w:rFonts w:ascii="Calibri" w:hAnsi="Calibri" w:cs="Calibri"/>
          <w:sz w:val="22"/>
          <w:szCs w:val="22"/>
        </w:rPr>
        <w:t xml:space="preserve"> </w:t>
      </w:r>
    </w:p>
    <w:p w14:paraId="20D79508" w14:textId="77777777" w:rsidR="003F04B8" w:rsidRPr="00E44731" w:rsidRDefault="003F04B8" w:rsidP="005551BA">
      <w:pPr>
        <w:spacing w:line="363" w:lineRule="auto"/>
        <w:ind w:right="2"/>
        <w:jc w:val="both"/>
        <w:rPr>
          <w:rFonts w:ascii="Calibri" w:hAnsi="Calibri" w:cs="Calibri"/>
          <w:sz w:val="22"/>
          <w:szCs w:val="22"/>
        </w:rPr>
      </w:pPr>
      <w:r w:rsidRPr="00E44731">
        <w:rPr>
          <w:rFonts w:ascii="Calibri" w:hAnsi="Calibri" w:cs="Calibri"/>
          <w:sz w:val="22"/>
          <w:szCs w:val="22"/>
        </w:rPr>
        <w:t xml:space="preserve">A empresa __________________________, com sede na _____________________________, nº _______, CNPJ/MF nº _____________________________, </w:t>
      </w:r>
      <w:r w:rsidRPr="00E44731">
        <w:rPr>
          <w:rFonts w:ascii="Calibri" w:hAnsi="Calibri" w:cs="Calibri"/>
          <w:b/>
          <w:sz w:val="22"/>
          <w:szCs w:val="22"/>
        </w:rPr>
        <w:t>DECLARA</w:t>
      </w:r>
      <w:r w:rsidRPr="00E44731">
        <w:rPr>
          <w:rFonts w:ascii="Calibri" w:hAnsi="Calibri" w:cs="Calibri"/>
          <w:sz w:val="22"/>
          <w:szCs w:val="22"/>
        </w:rPr>
        <w:t xml:space="preserve">, sob as penas da lei que, até a presente data, inexistem fatos impeditivos para a sua habilitação no presente processo licitatório, inclusive condenação judicial na proibição de contratar com o Poder Público ou receber benefícios ou incentivos fiscais ou creditícios, transitada em julgada ou não desafiada por recurso com efeito suspensivo, por ato de improbidade administrativa, bem como, </w:t>
      </w:r>
      <w:r w:rsidRPr="00E44731">
        <w:rPr>
          <w:rFonts w:ascii="Calibri" w:hAnsi="Calibri" w:cs="Calibri"/>
          <w:b/>
          <w:sz w:val="22"/>
          <w:szCs w:val="22"/>
        </w:rPr>
        <w:t xml:space="preserve">DECLARA </w:t>
      </w:r>
      <w:r w:rsidRPr="00E44731">
        <w:rPr>
          <w:rFonts w:ascii="Calibri" w:hAnsi="Calibri" w:cs="Calibri"/>
          <w:sz w:val="22"/>
          <w:szCs w:val="22"/>
        </w:rPr>
        <w:t xml:space="preserve">que não foi apenada com as sanções previstas na Lei Federal 8.666/1993, artigo 87, incisos III e IV, e/ou na Lei Federal 10.520/2002, artigo 7º, seja isoladamente, seja em conjunto, aplicada por </w:t>
      </w:r>
      <w:r w:rsidRPr="00E44731">
        <w:rPr>
          <w:rFonts w:ascii="Calibri" w:hAnsi="Calibri" w:cs="Calibri"/>
          <w:sz w:val="22"/>
          <w:szCs w:val="22"/>
          <w:u w:val="single" w:color="000000"/>
        </w:rPr>
        <w:t>qualquer</w:t>
      </w:r>
      <w:r w:rsidRPr="00E44731">
        <w:rPr>
          <w:rFonts w:ascii="Calibri" w:hAnsi="Calibri" w:cs="Calibri"/>
          <w:sz w:val="22"/>
          <w:szCs w:val="22"/>
        </w:rPr>
        <w:t xml:space="preserve"> esfera da Administração Pública, estando ciente da obrigatoriedade de declarar ocorrências posteriores. </w:t>
      </w:r>
    </w:p>
    <w:p w14:paraId="097D1925" w14:textId="77777777" w:rsidR="003F04B8" w:rsidRPr="00E44731" w:rsidRDefault="003F04B8" w:rsidP="000A30C4">
      <w:pPr>
        <w:spacing w:after="103" w:line="259" w:lineRule="auto"/>
        <w:jc w:val="center"/>
        <w:rPr>
          <w:rFonts w:ascii="Calibri" w:hAnsi="Calibri" w:cs="Calibri"/>
          <w:sz w:val="22"/>
          <w:szCs w:val="22"/>
        </w:rPr>
      </w:pPr>
    </w:p>
    <w:p w14:paraId="1F3A4DA0" w14:textId="3FACA559" w:rsidR="003F04B8" w:rsidRPr="00E44731" w:rsidRDefault="003F04B8" w:rsidP="000A30C4">
      <w:pPr>
        <w:spacing w:line="252" w:lineRule="auto"/>
        <w:ind w:left="1004" w:right="42"/>
        <w:jc w:val="center"/>
        <w:rPr>
          <w:rFonts w:ascii="Calibri" w:hAnsi="Calibri" w:cs="Calibri"/>
          <w:sz w:val="22"/>
          <w:szCs w:val="22"/>
        </w:rPr>
      </w:pPr>
      <w:r w:rsidRPr="00E44731">
        <w:rPr>
          <w:rFonts w:ascii="Calibri" w:hAnsi="Calibri" w:cs="Calibri"/>
          <w:b/>
          <w:sz w:val="22"/>
          <w:szCs w:val="22"/>
        </w:rPr>
        <w:t xml:space="preserve">LOCAL, _________ de _________________________ de </w:t>
      </w:r>
      <w:r w:rsidR="00B95070">
        <w:rPr>
          <w:rFonts w:ascii="Calibri" w:hAnsi="Calibri" w:cs="Calibri"/>
          <w:b/>
          <w:sz w:val="22"/>
          <w:szCs w:val="22"/>
        </w:rPr>
        <w:t>202</w:t>
      </w:r>
      <w:r w:rsidR="00BA32ED">
        <w:rPr>
          <w:rFonts w:ascii="Calibri" w:hAnsi="Calibri" w:cs="Calibri"/>
          <w:b/>
          <w:sz w:val="22"/>
          <w:szCs w:val="22"/>
        </w:rPr>
        <w:t>3</w:t>
      </w:r>
      <w:r w:rsidRPr="00E44731">
        <w:rPr>
          <w:rFonts w:ascii="Calibri" w:hAnsi="Calibri" w:cs="Calibri"/>
          <w:b/>
          <w:sz w:val="22"/>
          <w:szCs w:val="22"/>
        </w:rPr>
        <w:t>.</w:t>
      </w:r>
    </w:p>
    <w:p w14:paraId="1AC0BAE9" w14:textId="77777777" w:rsidR="003F04B8" w:rsidRPr="00E44731" w:rsidRDefault="003F04B8" w:rsidP="000A30C4">
      <w:pPr>
        <w:spacing w:after="103" w:line="259" w:lineRule="auto"/>
        <w:ind w:left="994"/>
        <w:jc w:val="center"/>
        <w:rPr>
          <w:rFonts w:ascii="Calibri" w:hAnsi="Calibri" w:cs="Calibri"/>
          <w:sz w:val="22"/>
          <w:szCs w:val="22"/>
        </w:rPr>
      </w:pPr>
    </w:p>
    <w:p w14:paraId="6ECF3091" w14:textId="77777777" w:rsidR="003F04B8" w:rsidRPr="00E44731" w:rsidRDefault="003F04B8" w:rsidP="000A30C4">
      <w:pPr>
        <w:spacing w:after="109" w:line="252" w:lineRule="auto"/>
        <w:ind w:left="1002" w:right="42"/>
        <w:jc w:val="center"/>
        <w:rPr>
          <w:rFonts w:ascii="Calibri" w:hAnsi="Calibri" w:cs="Calibri"/>
          <w:sz w:val="22"/>
          <w:szCs w:val="22"/>
        </w:rPr>
      </w:pPr>
      <w:r w:rsidRPr="00E44731">
        <w:rPr>
          <w:rFonts w:ascii="Calibri" w:hAnsi="Calibri" w:cs="Calibri"/>
          <w:b/>
          <w:sz w:val="22"/>
          <w:szCs w:val="22"/>
        </w:rPr>
        <w:t>Assinatura do Responsável pela Empresa</w:t>
      </w:r>
    </w:p>
    <w:p w14:paraId="1D872629" w14:textId="77777777" w:rsidR="003F04B8" w:rsidRPr="00E44731" w:rsidRDefault="003F04B8" w:rsidP="000A30C4">
      <w:pPr>
        <w:spacing w:after="104"/>
        <w:ind w:left="1004" w:right="2"/>
        <w:jc w:val="center"/>
        <w:rPr>
          <w:rFonts w:ascii="Calibri" w:hAnsi="Calibri" w:cs="Calibri"/>
          <w:sz w:val="22"/>
          <w:szCs w:val="22"/>
        </w:rPr>
      </w:pPr>
      <w:r w:rsidRPr="00E44731">
        <w:rPr>
          <w:rFonts w:ascii="Calibri" w:hAnsi="Calibri" w:cs="Calibri"/>
          <w:sz w:val="22"/>
          <w:szCs w:val="22"/>
        </w:rPr>
        <w:t>(Nome Legível/Cargo/</w:t>
      </w:r>
      <w:r w:rsidR="000A30C4" w:rsidRPr="00E44731">
        <w:rPr>
          <w:rFonts w:ascii="Calibri" w:hAnsi="Calibri" w:cs="Calibri"/>
          <w:sz w:val="22"/>
          <w:szCs w:val="22"/>
        </w:rPr>
        <w:t>RG/CPF/</w:t>
      </w:r>
      <w:r w:rsidRPr="00E44731">
        <w:rPr>
          <w:rFonts w:ascii="Calibri" w:hAnsi="Calibri" w:cs="Calibri"/>
          <w:sz w:val="22"/>
          <w:szCs w:val="22"/>
        </w:rPr>
        <w:t>Carimbo do CNPJ)</w:t>
      </w:r>
    </w:p>
    <w:p w14:paraId="64CFB38E" w14:textId="77777777" w:rsidR="000A30C4" w:rsidRPr="00E44731" w:rsidRDefault="000A30C4" w:rsidP="000A30C4">
      <w:pPr>
        <w:spacing w:after="104"/>
        <w:ind w:left="1004" w:right="2"/>
        <w:jc w:val="center"/>
        <w:rPr>
          <w:rFonts w:ascii="Calibri" w:hAnsi="Calibri" w:cs="Calibri"/>
          <w:sz w:val="22"/>
          <w:szCs w:val="22"/>
        </w:rPr>
      </w:pPr>
    </w:p>
    <w:p w14:paraId="0F28456D" w14:textId="77777777" w:rsidR="000A30C4" w:rsidRPr="00E44731" w:rsidRDefault="000A30C4" w:rsidP="000A30C4">
      <w:pPr>
        <w:spacing w:after="104"/>
        <w:ind w:left="1004" w:right="2"/>
        <w:jc w:val="center"/>
        <w:rPr>
          <w:rFonts w:ascii="Calibri" w:hAnsi="Calibri" w:cs="Calibri"/>
          <w:sz w:val="22"/>
          <w:szCs w:val="22"/>
        </w:rPr>
      </w:pPr>
    </w:p>
    <w:p w14:paraId="16FC1D39" w14:textId="77777777" w:rsidR="003F04B8" w:rsidRPr="00E44731" w:rsidRDefault="003F04B8" w:rsidP="003F04B8">
      <w:pPr>
        <w:spacing w:after="96" w:line="259" w:lineRule="auto"/>
        <w:rPr>
          <w:rFonts w:ascii="Calibri" w:hAnsi="Calibri" w:cs="Calibri"/>
          <w:sz w:val="22"/>
          <w:szCs w:val="22"/>
        </w:rPr>
      </w:pPr>
      <w:r w:rsidRPr="00E44731">
        <w:rPr>
          <w:rFonts w:ascii="Calibri" w:hAnsi="Calibri" w:cs="Calibri"/>
          <w:sz w:val="22"/>
          <w:szCs w:val="22"/>
        </w:rPr>
        <w:t xml:space="preserve">  </w:t>
      </w:r>
      <w:r w:rsidRPr="00E44731">
        <w:rPr>
          <w:rFonts w:ascii="Calibri" w:hAnsi="Calibri" w:cs="Calibri"/>
          <w:b/>
          <w:sz w:val="22"/>
          <w:szCs w:val="22"/>
        </w:rPr>
        <w:t>OBS.:</w:t>
      </w:r>
      <w:r w:rsidRPr="00E44731">
        <w:rPr>
          <w:rFonts w:ascii="Calibri" w:hAnsi="Calibri" w:cs="Calibri"/>
          <w:sz w:val="22"/>
          <w:szCs w:val="22"/>
        </w:rPr>
        <w:t xml:space="preserve"> esta declaração deverá ser apresentada no </w:t>
      </w:r>
      <w:r w:rsidRPr="00E44731">
        <w:rPr>
          <w:rFonts w:ascii="Calibri" w:hAnsi="Calibri" w:cs="Calibri"/>
          <w:b/>
          <w:sz w:val="22"/>
          <w:szCs w:val="22"/>
          <w:u w:val="single" w:color="000000"/>
        </w:rPr>
        <w:t>original</w:t>
      </w:r>
      <w:r w:rsidRPr="00E44731">
        <w:rPr>
          <w:rFonts w:ascii="Calibri" w:hAnsi="Calibri" w:cs="Calibri"/>
          <w:sz w:val="22"/>
          <w:szCs w:val="22"/>
        </w:rPr>
        <w:t xml:space="preserve">. </w:t>
      </w:r>
    </w:p>
    <w:p w14:paraId="60F9D724" w14:textId="77777777" w:rsidR="003F04B8" w:rsidRPr="00E44731" w:rsidRDefault="003F04B8" w:rsidP="003F04B8">
      <w:pPr>
        <w:spacing w:line="259" w:lineRule="auto"/>
        <w:ind w:left="2268"/>
        <w:rPr>
          <w:rFonts w:ascii="Calibri" w:hAnsi="Calibri" w:cs="Calibri"/>
          <w:sz w:val="22"/>
          <w:szCs w:val="22"/>
        </w:rPr>
      </w:pPr>
      <w:r w:rsidRPr="00E44731">
        <w:rPr>
          <w:rFonts w:ascii="Calibri" w:hAnsi="Calibri" w:cs="Calibri"/>
          <w:sz w:val="22"/>
          <w:szCs w:val="22"/>
        </w:rPr>
        <w:t xml:space="preserve"> </w:t>
      </w:r>
    </w:p>
    <w:p w14:paraId="6BBF6C33" w14:textId="77777777" w:rsidR="003F04B8" w:rsidRPr="00E44731" w:rsidRDefault="003F04B8" w:rsidP="003F04B8">
      <w:pPr>
        <w:spacing w:line="259" w:lineRule="auto"/>
        <w:rPr>
          <w:rFonts w:ascii="Calibri" w:hAnsi="Calibri" w:cs="Calibri"/>
          <w:sz w:val="22"/>
          <w:szCs w:val="22"/>
        </w:rPr>
      </w:pPr>
    </w:p>
    <w:p w14:paraId="29A6BE7D" w14:textId="77777777" w:rsidR="003F04B8" w:rsidRPr="00E44731" w:rsidRDefault="003F04B8" w:rsidP="003F04B8">
      <w:pPr>
        <w:ind w:left="2278" w:right="2"/>
        <w:rPr>
          <w:rFonts w:ascii="Calibri" w:hAnsi="Calibri" w:cs="Calibri"/>
          <w:sz w:val="22"/>
          <w:szCs w:val="22"/>
        </w:rPr>
      </w:pPr>
      <w:r w:rsidRPr="00E44731">
        <w:rPr>
          <w:rFonts w:ascii="Calibri" w:hAnsi="Calibri" w:cs="Calibri"/>
          <w:sz w:val="22"/>
          <w:szCs w:val="22"/>
        </w:rPr>
        <w:t xml:space="preserve"> </w:t>
      </w:r>
    </w:p>
    <w:p w14:paraId="7CE692DB" w14:textId="6F59EBB8" w:rsidR="003F04B8" w:rsidRDefault="003F04B8" w:rsidP="003F04B8">
      <w:pPr>
        <w:spacing w:line="259" w:lineRule="auto"/>
        <w:rPr>
          <w:rFonts w:ascii="Calibri" w:hAnsi="Calibri" w:cs="Calibri"/>
          <w:sz w:val="22"/>
          <w:szCs w:val="22"/>
        </w:rPr>
      </w:pPr>
      <w:r w:rsidRPr="00E44731">
        <w:rPr>
          <w:rFonts w:ascii="Calibri" w:hAnsi="Calibri" w:cs="Calibri"/>
          <w:sz w:val="22"/>
          <w:szCs w:val="22"/>
        </w:rPr>
        <w:t xml:space="preserve"> </w:t>
      </w:r>
    </w:p>
    <w:p w14:paraId="67B4D772" w14:textId="7D4EC089" w:rsidR="00100CF5" w:rsidRDefault="00100CF5" w:rsidP="003F04B8">
      <w:pPr>
        <w:spacing w:line="259" w:lineRule="auto"/>
        <w:rPr>
          <w:rFonts w:ascii="Calibri" w:hAnsi="Calibri" w:cs="Calibri"/>
          <w:sz w:val="22"/>
          <w:szCs w:val="22"/>
        </w:rPr>
      </w:pPr>
    </w:p>
    <w:p w14:paraId="513D419A" w14:textId="61DEAFE7" w:rsidR="001B44A8" w:rsidRDefault="001B44A8" w:rsidP="003F04B8">
      <w:pPr>
        <w:spacing w:line="259" w:lineRule="auto"/>
        <w:rPr>
          <w:rFonts w:ascii="Calibri" w:hAnsi="Calibri" w:cs="Calibri"/>
          <w:sz w:val="22"/>
          <w:szCs w:val="22"/>
        </w:rPr>
      </w:pPr>
    </w:p>
    <w:p w14:paraId="370F1F23" w14:textId="6375A9F0" w:rsidR="00FE0D67" w:rsidRDefault="00FE0D67" w:rsidP="003F04B8">
      <w:pPr>
        <w:spacing w:line="259" w:lineRule="auto"/>
        <w:rPr>
          <w:rFonts w:ascii="Calibri" w:hAnsi="Calibri" w:cs="Calibri"/>
          <w:sz w:val="22"/>
          <w:szCs w:val="22"/>
        </w:rPr>
      </w:pPr>
    </w:p>
    <w:p w14:paraId="3405435D" w14:textId="48F62532" w:rsidR="00390580" w:rsidRDefault="00390580" w:rsidP="003F04B8">
      <w:pPr>
        <w:spacing w:line="259" w:lineRule="auto"/>
        <w:rPr>
          <w:rFonts w:ascii="Calibri" w:hAnsi="Calibri" w:cs="Calibri"/>
          <w:sz w:val="22"/>
          <w:szCs w:val="22"/>
        </w:rPr>
      </w:pPr>
    </w:p>
    <w:p w14:paraId="25FDC3E9" w14:textId="77777777" w:rsidR="00390580" w:rsidRDefault="00390580" w:rsidP="003F04B8">
      <w:pPr>
        <w:spacing w:line="259" w:lineRule="auto"/>
        <w:rPr>
          <w:rFonts w:ascii="Calibri" w:hAnsi="Calibri" w:cs="Calibri"/>
          <w:sz w:val="22"/>
          <w:szCs w:val="22"/>
        </w:rPr>
      </w:pPr>
    </w:p>
    <w:p w14:paraId="745AECE1" w14:textId="7705935B" w:rsidR="005C5C76" w:rsidRPr="00E44731" w:rsidRDefault="0060582C" w:rsidP="005C5C76">
      <w:pPr>
        <w:jc w:val="center"/>
        <w:rPr>
          <w:rFonts w:ascii="Calibri" w:hAnsi="Calibri" w:cs="Calibri"/>
          <w:b/>
          <w:bCs/>
          <w:color w:val="000000"/>
          <w:sz w:val="22"/>
          <w:szCs w:val="22"/>
        </w:rPr>
      </w:pPr>
      <w:r w:rsidRPr="00E44731">
        <w:rPr>
          <w:rFonts w:ascii="Calibri" w:hAnsi="Calibri" w:cs="Calibri"/>
          <w:b/>
          <w:bCs/>
          <w:color w:val="000000"/>
          <w:sz w:val="22"/>
          <w:szCs w:val="22"/>
        </w:rPr>
        <w:t>ANEXO VI</w:t>
      </w:r>
      <w:r w:rsidR="009431B2" w:rsidRPr="00E44731">
        <w:rPr>
          <w:rFonts w:ascii="Calibri" w:hAnsi="Calibri" w:cs="Calibri"/>
          <w:b/>
          <w:bCs/>
          <w:color w:val="000000"/>
          <w:sz w:val="22"/>
          <w:szCs w:val="22"/>
        </w:rPr>
        <w:t>I</w:t>
      </w:r>
    </w:p>
    <w:p w14:paraId="5F3E688D" w14:textId="77777777" w:rsidR="00C43C8A" w:rsidRPr="00E44731" w:rsidRDefault="00C43C8A" w:rsidP="005C5C76">
      <w:pPr>
        <w:jc w:val="center"/>
        <w:rPr>
          <w:rFonts w:ascii="Calibri" w:hAnsi="Calibri" w:cs="Calibri"/>
          <w:b/>
          <w:bCs/>
          <w:color w:val="000000"/>
          <w:sz w:val="22"/>
          <w:szCs w:val="22"/>
        </w:rPr>
      </w:pPr>
    </w:p>
    <w:p w14:paraId="783DC9F4" w14:textId="77777777" w:rsidR="005C5C76" w:rsidRPr="00E44731" w:rsidRDefault="005C5C76" w:rsidP="005C5C76">
      <w:pPr>
        <w:jc w:val="center"/>
        <w:rPr>
          <w:rFonts w:ascii="Calibri" w:hAnsi="Calibri" w:cs="Calibri"/>
          <w:b/>
          <w:bCs/>
          <w:color w:val="000000"/>
          <w:sz w:val="22"/>
          <w:szCs w:val="22"/>
        </w:rPr>
      </w:pPr>
      <w:r w:rsidRPr="00E44731">
        <w:rPr>
          <w:rFonts w:ascii="Calibri" w:hAnsi="Calibri" w:cs="Calibri"/>
          <w:b/>
          <w:bCs/>
          <w:color w:val="000000"/>
          <w:sz w:val="22"/>
          <w:szCs w:val="22"/>
        </w:rPr>
        <w:t>MODELO DE DECLARAÇÃO DE INEXISTÊNCIA DE DÉBITOS EM RELAÇÃO À PMSP</w:t>
      </w:r>
    </w:p>
    <w:p w14:paraId="75798295" w14:textId="77777777" w:rsidR="005C5C76" w:rsidRPr="00E44731" w:rsidRDefault="005C5C76" w:rsidP="005C5C76">
      <w:pPr>
        <w:jc w:val="center"/>
        <w:rPr>
          <w:rFonts w:ascii="Calibri" w:hAnsi="Calibri" w:cs="Calibri"/>
          <w:color w:val="000000"/>
          <w:sz w:val="22"/>
          <w:szCs w:val="22"/>
        </w:rPr>
      </w:pPr>
      <w:r w:rsidRPr="00E44731">
        <w:rPr>
          <w:rFonts w:ascii="Calibri" w:hAnsi="Calibri" w:cs="Calibri"/>
          <w:color w:val="000000"/>
          <w:sz w:val="22"/>
          <w:szCs w:val="22"/>
        </w:rPr>
        <w:t>(papel</w:t>
      </w:r>
      <w:r w:rsidR="002109C6" w:rsidRPr="00E44731">
        <w:rPr>
          <w:rFonts w:ascii="Calibri" w:hAnsi="Calibri" w:cs="Calibri"/>
          <w:color w:val="000000"/>
          <w:sz w:val="22"/>
          <w:szCs w:val="22"/>
        </w:rPr>
        <w:t xml:space="preserve"> </w:t>
      </w:r>
      <w:r w:rsidRPr="00E44731">
        <w:rPr>
          <w:rFonts w:ascii="Calibri" w:hAnsi="Calibri" w:cs="Calibri"/>
          <w:color w:val="000000"/>
          <w:sz w:val="22"/>
          <w:szCs w:val="22"/>
        </w:rPr>
        <w:t>timbrado da empresa)</w:t>
      </w:r>
    </w:p>
    <w:p w14:paraId="51939287" w14:textId="77777777" w:rsidR="005C5C76" w:rsidRPr="00E44731" w:rsidRDefault="005C5C76" w:rsidP="005C5C76">
      <w:pPr>
        <w:jc w:val="center"/>
        <w:rPr>
          <w:rFonts w:ascii="Calibri" w:hAnsi="Calibri" w:cs="Calibri"/>
          <w:b/>
          <w:bCs/>
          <w:color w:val="000000"/>
          <w:sz w:val="22"/>
          <w:szCs w:val="22"/>
        </w:rPr>
      </w:pPr>
    </w:p>
    <w:p w14:paraId="25691D63" w14:textId="77777777" w:rsidR="005C5C76" w:rsidRPr="00E44731" w:rsidRDefault="005C5C76" w:rsidP="005C5C76">
      <w:pPr>
        <w:jc w:val="both"/>
        <w:rPr>
          <w:rFonts w:ascii="Calibri" w:hAnsi="Calibri" w:cs="Calibri"/>
          <w:snapToGrid w:val="0"/>
          <w:color w:val="000000"/>
          <w:sz w:val="22"/>
          <w:szCs w:val="22"/>
        </w:rPr>
      </w:pPr>
      <w:r w:rsidRPr="00E44731">
        <w:rPr>
          <w:rFonts w:ascii="Calibri" w:hAnsi="Calibri" w:cs="Calibri"/>
          <w:snapToGrid w:val="0"/>
          <w:color w:val="000000"/>
          <w:sz w:val="22"/>
          <w:szCs w:val="22"/>
        </w:rPr>
        <w:t>*Modelo constante do Decreto nº 4.358 de 5.9.02</w:t>
      </w:r>
    </w:p>
    <w:p w14:paraId="4C99185C" w14:textId="77777777" w:rsidR="009213F3" w:rsidRPr="00E44731" w:rsidRDefault="009213F3" w:rsidP="009213F3">
      <w:pPr>
        <w:jc w:val="both"/>
        <w:rPr>
          <w:rFonts w:ascii="Calibri" w:hAnsi="Calibri" w:cs="Calibri"/>
          <w:b/>
          <w:color w:val="000000"/>
          <w:sz w:val="22"/>
          <w:szCs w:val="22"/>
        </w:rPr>
      </w:pPr>
    </w:p>
    <w:p w14:paraId="5D502BA9" w14:textId="77777777" w:rsidR="00BA32ED" w:rsidRPr="00294F2D" w:rsidRDefault="00BA32ED" w:rsidP="00BA32ED">
      <w:pPr>
        <w:spacing w:line="259" w:lineRule="auto"/>
        <w:jc w:val="both"/>
        <w:rPr>
          <w:rFonts w:ascii="Calibri" w:hAnsi="Calibri" w:cs="Calibri"/>
          <w:b/>
          <w:sz w:val="22"/>
          <w:szCs w:val="22"/>
        </w:rPr>
      </w:pPr>
      <w:r w:rsidRPr="00294F2D">
        <w:rPr>
          <w:rFonts w:ascii="Calibri" w:hAnsi="Calibri" w:cs="Calibri"/>
          <w:b/>
          <w:sz w:val="22"/>
          <w:szCs w:val="22"/>
        </w:rPr>
        <w:t xml:space="preserve">LICITAÇÃO POR CONVITE: Nº </w:t>
      </w:r>
      <w:r w:rsidRPr="00294F2D">
        <w:rPr>
          <w:rFonts w:ascii="Calibri" w:hAnsi="Calibri" w:cs="Calibri"/>
          <w:b/>
          <w:sz w:val="22"/>
          <w:szCs w:val="22"/>
          <w:u w:color="000000"/>
        </w:rPr>
        <w:t>0</w:t>
      </w:r>
      <w:r>
        <w:rPr>
          <w:rFonts w:ascii="Calibri" w:hAnsi="Calibri" w:cs="Calibri"/>
          <w:b/>
          <w:sz w:val="22"/>
          <w:szCs w:val="22"/>
          <w:u w:color="000000"/>
        </w:rPr>
        <w:t>01</w:t>
      </w:r>
      <w:r w:rsidRPr="00294F2D">
        <w:rPr>
          <w:rFonts w:ascii="Calibri" w:hAnsi="Calibri" w:cs="Calibri"/>
          <w:b/>
          <w:sz w:val="22"/>
          <w:szCs w:val="22"/>
          <w:u w:color="000000"/>
        </w:rPr>
        <w:t>/SUB-CV/202</w:t>
      </w:r>
      <w:r>
        <w:rPr>
          <w:rFonts w:ascii="Calibri" w:hAnsi="Calibri" w:cs="Calibri"/>
          <w:b/>
          <w:sz w:val="22"/>
          <w:szCs w:val="22"/>
          <w:u w:color="000000"/>
        </w:rPr>
        <w:t>3</w:t>
      </w:r>
    </w:p>
    <w:p w14:paraId="67A7D48C" w14:textId="77777777" w:rsidR="00BA32ED" w:rsidRPr="00294F2D" w:rsidRDefault="00BA32ED" w:rsidP="00BA32ED">
      <w:pPr>
        <w:pStyle w:val="Corpodetexto"/>
        <w:ind w:right="-6"/>
        <w:rPr>
          <w:rFonts w:ascii="Calibri" w:hAnsi="Calibri" w:cs="Calibri"/>
          <w:b/>
          <w:sz w:val="22"/>
          <w:szCs w:val="22"/>
        </w:rPr>
      </w:pPr>
      <w:r w:rsidRPr="00294F2D">
        <w:rPr>
          <w:rFonts w:ascii="Calibri" w:hAnsi="Calibri" w:cs="Calibri"/>
          <w:b/>
          <w:sz w:val="22"/>
          <w:szCs w:val="22"/>
        </w:rPr>
        <w:t xml:space="preserve">PROCESSO ELETRÔNICO Nº </w:t>
      </w:r>
      <w:r w:rsidRPr="00294F2D">
        <w:rPr>
          <w:rFonts w:ascii="Calibri" w:hAnsi="Calibri" w:cs="Calibri"/>
          <w:b/>
          <w:sz w:val="22"/>
          <w:szCs w:val="22"/>
          <w:u w:color="000000"/>
        </w:rPr>
        <w:t>6033.2022/0003</w:t>
      </w:r>
      <w:r>
        <w:rPr>
          <w:rFonts w:ascii="Calibri" w:hAnsi="Calibri" w:cs="Calibri"/>
          <w:b/>
          <w:sz w:val="22"/>
          <w:szCs w:val="22"/>
          <w:u w:color="000000"/>
        </w:rPr>
        <w:t>638</w:t>
      </w:r>
      <w:r w:rsidRPr="00294F2D">
        <w:rPr>
          <w:rFonts w:ascii="Calibri" w:hAnsi="Calibri" w:cs="Calibri"/>
          <w:b/>
          <w:sz w:val="22"/>
          <w:szCs w:val="22"/>
          <w:u w:color="000000"/>
        </w:rPr>
        <w:t>-</w:t>
      </w:r>
      <w:r>
        <w:rPr>
          <w:rFonts w:ascii="Calibri" w:hAnsi="Calibri" w:cs="Calibri"/>
          <w:b/>
          <w:sz w:val="22"/>
          <w:szCs w:val="22"/>
          <w:u w:color="000000"/>
        </w:rPr>
        <w:t>1</w:t>
      </w:r>
    </w:p>
    <w:p w14:paraId="2C91FD1D" w14:textId="77777777" w:rsidR="00BA32ED" w:rsidRPr="00294F2D" w:rsidRDefault="00BA32ED" w:rsidP="00BA32ED">
      <w:pPr>
        <w:pStyle w:val="Corpodetexto"/>
        <w:ind w:right="-6"/>
        <w:rPr>
          <w:rFonts w:ascii="Calibri" w:hAnsi="Calibri" w:cs="Calibri"/>
          <w:b/>
          <w:bCs/>
          <w:color w:val="000000"/>
          <w:sz w:val="22"/>
          <w:szCs w:val="22"/>
        </w:rPr>
      </w:pPr>
      <w:r w:rsidRPr="00294F2D">
        <w:rPr>
          <w:rFonts w:ascii="Calibri" w:hAnsi="Calibri" w:cs="Calibri"/>
          <w:b/>
          <w:sz w:val="22"/>
          <w:szCs w:val="22"/>
        </w:rPr>
        <w:t xml:space="preserve">OBJETO: </w:t>
      </w:r>
      <w:r w:rsidRPr="00294F2D">
        <w:rPr>
          <w:rFonts w:ascii="Calibri" w:hAnsi="Calibri" w:cs="Calibri"/>
          <w:b/>
          <w:bCs/>
          <w:color w:val="000000"/>
          <w:sz w:val="22"/>
          <w:szCs w:val="22"/>
        </w:rPr>
        <w:t xml:space="preserve">Contratação de empresa para </w:t>
      </w:r>
      <w:r w:rsidRPr="006B58BA">
        <w:rPr>
          <w:rFonts w:ascii="Calibri" w:hAnsi="Calibri" w:cs="Calibri"/>
          <w:b/>
          <w:bCs/>
          <w:sz w:val="22"/>
          <w:szCs w:val="22"/>
        </w:rPr>
        <w:t>REVITALIZAÇÃO DE ÁREA MUNICIPAL,</w:t>
      </w:r>
      <w:r>
        <w:rPr>
          <w:rFonts w:ascii="Calibri" w:hAnsi="Calibri" w:cs="Calibri"/>
          <w:b/>
          <w:bCs/>
          <w:sz w:val="22"/>
          <w:szCs w:val="22"/>
        </w:rPr>
        <w:t xml:space="preserve"> localizada na PRAÇA LIONS (Casa Verde)</w:t>
      </w:r>
      <w:r w:rsidRPr="00294F2D">
        <w:rPr>
          <w:rFonts w:ascii="Calibri" w:hAnsi="Calibri" w:cs="Calibri"/>
          <w:b/>
          <w:bCs/>
          <w:color w:val="000000"/>
          <w:sz w:val="22"/>
          <w:szCs w:val="22"/>
        </w:rPr>
        <w:t>, conforme as especificações contidas no Anexo I – Memorial Descritivo.</w:t>
      </w:r>
    </w:p>
    <w:p w14:paraId="6E1E64AF" w14:textId="3B4363DB" w:rsidR="00F51043" w:rsidRPr="00147492" w:rsidRDefault="00F51043" w:rsidP="00E51858">
      <w:pPr>
        <w:pStyle w:val="Corpodetexto"/>
        <w:ind w:right="-6"/>
        <w:rPr>
          <w:rFonts w:ascii="Calibri" w:hAnsi="Calibri" w:cs="Calibri"/>
          <w:b/>
          <w:sz w:val="22"/>
          <w:szCs w:val="22"/>
        </w:rPr>
      </w:pPr>
      <w:r w:rsidRPr="00147492">
        <w:rPr>
          <w:rFonts w:ascii="Calibri" w:hAnsi="Calibri" w:cs="Calibri"/>
          <w:b/>
          <w:sz w:val="22"/>
          <w:szCs w:val="22"/>
        </w:rPr>
        <w:t>TIPO: MENOR PREÇO GLOBAL</w:t>
      </w:r>
    </w:p>
    <w:p w14:paraId="1F09804B" w14:textId="77777777" w:rsidR="00F51043" w:rsidRPr="004B5485" w:rsidRDefault="00F51043" w:rsidP="00F51043">
      <w:pPr>
        <w:jc w:val="both"/>
        <w:rPr>
          <w:rFonts w:ascii="Calibri" w:hAnsi="Calibri" w:cs="Calibri"/>
          <w:b/>
          <w:sz w:val="22"/>
          <w:szCs w:val="22"/>
        </w:rPr>
      </w:pPr>
      <w:r w:rsidRPr="00147492">
        <w:rPr>
          <w:rFonts w:ascii="Calibri" w:hAnsi="Calibri" w:cs="Calibri"/>
          <w:b/>
          <w:sz w:val="22"/>
          <w:szCs w:val="22"/>
        </w:rPr>
        <w:t>REGIME DE EXECUÇÃO: EMPREITADA POR PREÇO GLOBAL</w:t>
      </w:r>
    </w:p>
    <w:p w14:paraId="2DEE300A" w14:textId="77777777" w:rsidR="00756262" w:rsidRDefault="00756262" w:rsidP="00756262">
      <w:pPr>
        <w:jc w:val="both"/>
        <w:rPr>
          <w:rFonts w:ascii="Calibri" w:hAnsi="Calibri" w:cs="Calibri"/>
          <w:b/>
          <w:sz w:val="22"/>
          <w:szCs w:val="22"/>
        </w:rPr>
      </w:pPr>
    </w:p>
    <w:p w14:paraId="3DB3C179" w14:textId="77777777" w:rsidR="00D44088" w:rsidRPr="00E44731" w:rsidRDefault="00D44088" w:rsidP="00D44088">
      <w:pPr>
        <w:jc w:val="both"/>
        <w:rPr>
          <w:rFonts w:ascii="Calibri" w:hAnsi="Calibri" w:cs="Calibri"/>
          <w:color w:val="000000"/>
          <w:sz w:val="22"/>
          <w:szCs w:val="22"/>
        </w:rPr>
      </w:pPr>
    </w:p>
    <w:p w14:paraId="2045A1B0" w14:textId="77777777" w:rsidR="005C5C76" w:rsidRPr="00E44731" w:rsidRDefault="005C5C76" w:rsidP="005C5C76">
      <w:pPr>
        <w:jc w:val="both"/>
        <w:rPr>
          <w:rFonts w:ascii="Calibri" w:hAnsi="Calibri" w:cs="Calibri"/>
          <w:color w:val="000000"/>
          <w:sz w:val="22"/>
          <w:szCs w:val="22"/>
        </w:rPr>
      </w:pPr>
    </w:p>
    <w:p w14:paraId="2A5898BB" w14:textId="77777777" w:rsidR="005C5C76" w:rsidRPr="00E44731" w:rsidRDefault="005C5C76" w:rsidP="00AD5AD3">
      <w:pPr>
        <w:spacing w:line="360" w:lineRule="auto"/>
        <w:jc w:val="both"/>
        <w:rPr>
          <w:rFonts w:ascii="Calibri" w:hAnsi="Calibri" w:cs="Calibri"/>
          <w:color w:val="000000"/>
          <w:sz w:val="22"/>
          <w:szCs w:val="22"/>
        </w:rPr>
      </w:pPr>
      <w:r w:rsidRPr="00E44731">
        <w:rPr>
          <w:rFonts w:ascii="Calibri" w:hAnsi="Calibri" w:cs="Calibri"/>
          <w:color w:val="000000"/>
          <w:sz w:val="22"/>
          <w:szCs w:val="22"/>
        </w:rPr>
        <w:t xml:space="preserve">A empresa </w:t>
      </w:r>
      <w:r w:rsidR="00AD5AD3" w:rsidRPr="00E44731">
        <w:rPr>
          <w:rFonts w:ascii="Calibri" w:hAnsi="Calibri" w:cs="Calibri"/>
          <w:color w:val="000000"/>
          <w:sz w:val="22"/>
          <w:szCs w:val="22"/>
        </w:rPr>
        <w:t>...................................</w:t>
      </w:r>
      <w:r w:rsidRPr="00E44731">
        <w:rPr>
          <w:rFonts w:ascii="Calibri" w:hAnsi="Calibri" w:cs="Calibri"/>
          <w:color w:val="000000"/>
          <w:sz w:val="22"/>
          <w:szCs w:val="22"/>
        </w:rPr>
        <w:t xml:space="preserve">, </w:t>
      </w:r>
      <w:r w:rsidR="00AD5AD3" w:rsidRPr="00E44731">
        <w:rPr>
          <w:rFonts w:ascii="Calibri" w:hAnsi="Calibri" w:cs="Calibri"/>
          <w:color w:val="000000"/>
          <w:sz w:val="22"/>
          <w:szCs w:val="22"/>
        </w:rPr>
        <w:t xml:space="preserve">inscrita no </w:t>
      </w:r>
      <w:r w:rsidRPr="00E44731">
        <w:rPr>
          <w:rFonts w:ascii="Calibri" w:hAnsi="Calibri" w:cs="Calibri"/>
          <w:color w:val="000000"/>
          <w:sz w:val="22"/>
          <w:szCs w:val="22"/>
        </w:rPr>
        <w:t xml:space="preserve">CNPJ/MF nº </w:t>
      </w:r>
      <w:r w:rsidR="00AD5AD3" w:rsidRPr="00E44731">
        <w:rPr>
          <w:rFonts w:ascii="Calibri" w:hAnsi="Calibri" w:cs="Calibri"/>
          <w:color w:val="000000"/>
          <w:sz w:val="22"/>
          <w:szCs w:val="22"/>
        </w:rPr>
        <w:t>.........................</w:t>
      </w:r>
      <w:r w:rsidR="00C116FE" w:rsidRPr="00E44731">
        <w:rPr>
          <w:rFonts w:ascii="Calibri" w:hAnsi="Calibri" w:cs="Calibri"/>
          <w:color w:val="000000"/>
          <w:sz w:val="22"/>
          <w:szCs w:val="22"/>
        </w:rPr>
        <w:t>,</w:t>
      </w:r>
      <w:r w:rsidRPr="00E44731">
        <w:rPr>
          <w:rFonts w:ascii="Calibri" w:hAnsi="Calibri" w:cs="Calibri"/>
          <w:color w:val="000000"/>
          <w:sz w:val="22"/>
          <w:szCs w:val="22"/>
        </w:rPr>
        <w:t xml:space="preserve"> com sede na </w:t>
      </w:r>
      <w:r w:rsidR="00AD5AD3" w:rsidRPr="00E44731">
        <w:rPr>
          <w:rFonts w:ascii="Calibri" w:hAnsi="Calibri" w:cs="Calibri"/>
          <w:color w:val="000000"/>
          <w:sz w:val="22"/>
          <w:szCs w:val="22"/>
        </w:rPr>
        <w:t xml:space="preserve">........................., nº.............., complemento................., bairro.............................., Cidade.....................Estado....................., telefone......................., e-mail.............................., </w:t>
      </w:r>
      <w:r w:rsidRPr="00E44731">
        <w:rPr>
          <w:rFonts w:ascii="Calibri" w:hAnsi="Calibri" w:cs="Calibri"/>
          <w:color w:val="000000"/>
          <w:sz w:val="22"/>
          <w:szCs w:val="22"/>
        </w:rPr>
        <w:t xml:space="preserve"> por seu representante legal, </w:t>
      </w:r>
      <w:r w:rsidRPr="00E44731">
        <w:rPr>
          <w:rFonts w:ascii="Calibri" w:hAnsi="Calibri" w:cs="Calibri"/>
          <w:b/>
          <w:bCs/>
          <w:color w:val="000000"/>
          <w:sz w:val="22"/>
          <w:szCs w:val="22"/>
        </w:rPr>
        <w:t>DECLARA</w:t>
      </w:r>
      <w:r w:rsidRPr="00E44731">
        <w:rPr>
          <w:rFonts w:ascii="Calibri" w:hAnsi="Calibri" w:cs="Calibri"/>
          <w:color w:val="000000"/>
          <w:sz w:val="22"/>
          <w:szCs w:val="22"/>
        </w:rPr>
        <w:t>, para fins de direito e sob as penas da lei, que não é cadastrado, que não possui imóveis e não está em débito com a Fazenda do Município de São Paulo.</w:t>
      </w:r>
    </w:p>
    <w:p w14:paraId="23E815D4" w14:textId="77777777" w:rsidR="005C5C76" w:rsidRPr="00E44731" w:rsidRDefault="005C5C76" w:rsidP="005C5C76">
      <w:pPr>
        <w:jc w:val="center"/>
        <w:rPr>
          <w:rFonts w:ascii="Calibri" w:hAnsi="Calibri" w:cs="Calibri"/>
          <w:snapToGrid w:val="0"/>
          <w:color w:val="000000"/>
          <w:sz w:val="22"/>
          <w:szCs w:val="22"/>
        </w:rPr>
      </w:pPr>
    </w:p>
    <w:p w14:paraId="199A1BF7" w14:textId="77777777" w:rsidR="005C5C76" w:rsidRPr="00E44731" w:rsidRDefault="005C5C76" w:rsidP="005C5C76">
      <w:pPr>
        <w:jc w:val="center"/>
        <w:rPr>
          <w:rFonts w:ascii="Calibri" w:hAnsi="Calibri" w:cs="Calibri"/>
          <w:snapToGrid w:val="0"/>
          <w:color w:val="000000"/>
          <w:sz w:val="22"/>
          <w:szCs w:val="22"/>
        </w:rPr>
      </w:pPr>
    </w:p>
    <w:p w14:paraId="482FA42D" w14:textId="77777777" w:rsidR="005C5C76" w:rsidRPr="00E44731" w:rsidRDefault="00AD5AD3" w:rsidP="00AD5AD3">
      <w:pPr>
        <w:jc w:val="center"/>
        <w:rPr>
          <w:rFonts w:ascii="Calibri" w:hAnsi="Calibri" w:cs="Calibri"/>
          <w:snapToGrid w:val="0"/>
          <w:color w:val="000000"/>
          <w:sz w:val="22"/>
          <w:szCs w:val="22"/>
        </w:rPr>
      </w:pPr>
      <w:r w:rsidRPr="00E44731">
        <w:rPr>
          <w:rFonts w:ascii="Calibri" w:hAnsi="Calibri" w:cs="Calibri"/>
          <w:snapToGrid w:val="0"/>
          <w:color w:val="000000"/>
          <w:sz w:val="22"/>
          <w:szCs w:val="22"/>
        </w:rPr>
        <w:t>Local e Data</w:t>
      </w:r>
    </w:p>
    <w:p w14:paraId="66BA3D32" w14:textId="77777777" w:rsidR="005C5C76" w:rsidRPr="00E44731" w:rsidRDefault="005C5C76" w:rsidP="005C5C76">
      <w:pPr>
        <w:jc w:val="both"/>
        <w:rPr>
          <w:rFonts w:ascii="Calibri" w:hAnsi="Calibri" w:cs="Calibri"/>
          <w:snapToGrid w:val="0"/>
          <w:color w:val="000000"/>
          <w:sz w:val="22"/>
          <w:szCs w:val="22"/>
        </w:rPr>
      </w:pPr>
    </w:p>
    <w:p w14:paraId="11CA81C1" w14:textId="77777777" w:rsidR="005C5C76" w:rsidRPr="00E44731" w:rsidRDefault="005C5C76" w:rsidP="005C5C76">
      <w:pPr>
        <w:jc w:val="both"/>
        <w:rPr>
          <w:rFonts w:ascii="Calibri" w:hAnsi="Calibri" w:cs="Calibri"/>
          <w:snapToGrid w:val="0"/>
          <w:color w:val="000000"/>
          <w:sz w:val="22"/>
          <w:szCs w:val="22"/>
        </w:rPr>
      </w:pPr>
    </w:p>
    <w:p w14:paraId="20E093BE" w14:textId="77777777" w:rsidR="005C5C76" w:rsidRPr="00E44731" w:rsidRDefault="005C5C76" w:rsidP="005C5C76">
      <w:pPr>
        <w:jc w:val="both"/>
        <w:rPr>
          <w:rFonts w:ascii="Calibri" w:hAnsi="Calibri" w:cs="Calibri"/>
          <w:snapToGrid w:val="0"/>
          <w:color w:val="000000"/>
          <w:sz w:val="22"/>
          <w:szCs w:val="22"/>
        </w:rPr>
      </w:pPr>
    </w:p>
    <w:p w14:paraId="6290B690" w14:textId="77777777" w:rsidR="005C5C76" w:rsidRPr="00E44731" w:rsidRDefault="005C5C76" w:rsidP="005C5C76">
      <w:pPr>
        <w:jc w:val="both"/>
        <w:rPr>
          <w:rFonts w:ascii="Calibri" w:hAnsi="Calibri" w:cs="Calibri"/>
          <w:snapToGrid w:val="0"/>
          <w:color w:val="000000"/>
          <w:sz w:val="22"/>
          <w:szCs w:val="22"/>
        </w:rPr>
      </w:pPr>
    </w:p>
    <w:p w14:paraId="64B8AAA5" w14:textId="77777777" w:rsidR="005C5C76" w:rsidRPr="00E44731" w:rsidRDefault="005C5C76" w:rsidP="005C5C76">
      <w:pPr>
        <w:jc w:val="center"/>
        <w:rPr>
          <w:rFonts w:ascii="Calibri" w:hAnsi="Calibri" w:cs="Calibri"/>
          <w:snapToGrid w:val="0"/>
          <w:color w:val="000000"/>
          <w:sz w:val="22"/>
          <w:szCs w:val="22"/>
        </w:rPr>
      </w:pPr>
      <w:r w:rsidRPr="00E44731">
        <w:rPr>
          <w:rFonts w:ascii="Calibri" w:hAnsi="Calibri" w:cs="Calibri"/>
          <w:snapToGrid w:val="0"/>
          <w:color w:val="000000"/>
          <w:sz w:val="22"/>
          <w:szCs w:val="22"/>
        </w:rPr>
        <w:t>___________________________</w:t>
      </w:r>
    </w:p>
    <w:p w14:paraId="1B777135" w14:textId="77777777" w:rsidR="005C5C76" w:rsidRPr="00E44731" w:rsidRDefault="005C5C76" w:rsidP="005C5C76">
      <w:pPr>
        <w:jc w:val="center"/>
        <w:rPr>
          <w:rFonts w:ascii="Calibri" w:hAnsi="Calibri" w:cs="Calibri"/>
          <w:snapToGrid w:val="0"/>
          <w:color w:val="000000"/>
          <w:sz w:val="22"/>
          <w:szCs w:val="22"/>
        </w:rPr>
      </w:pPr>
      <w:r w:rsidRPr="00E44731">
        <w:rPr>
          <w:rFonts w:ascii="Calibri" w:hAnsi="Calibri" w:cs="Calibri"/>
          <w:snapToGrid w:val="0"/>
          <w:color w:val="000000"/>
          <w:sz w:val="22"/>
          <w:szCs w:val="22"/>
        </w:rPr>
        <w:t>Representante Legal / Procurador</w:t>
      </w:r>
    </w:p>
    <w:p w14:paraId="503EBBFF" w14:textId="77777777" w:rsidR="005C5C76" w:rsidRPr="00E44731" w:rsidRDefault="005C5C76" w:rsidP="005C5C76">
      <w:pPr>
        <w:jc w:val="center"/>
        <w:rPr>
          <w:rFonts w:ascii="Calibri" w:hAnsi="Calibri" w:cs="Calibri"/>
          <w:color w:val="000000"/>
          <w:sz w:val="22"/>
          <w:szCs w:val="22"/>
        </w:rPr>
      </w:pPr>
      <w:r w:rsidRPr="00E44731">
        <w:rPr>
          <w:rFonts w:ascii="Calibri" w:hAnsi="Calibri" w:cs="Calibri"/>
          <w:color w:val="000000"/>
          <w:sz w:val="22"/>
          <w:szCs w:val="22"/>
        </w:rPr>
        <w:t>Nome:</w:t>
      </w:r>
    </w:p>
    <w:p w14:paraId="11BEF2E4" w14:textId="77777777" w:rsidR="005C5C76" w:rsidRPr="00E44731" w:rsidRDefault="005C5C76" w:rsidP="005C5C76">
      <w:pPr>
        <w:jc w:val="center"/>
        <w:rPr>
          <w:rFonts w:ascii="Calibri" w:hAnsi="Calibri" w:cs="Calibri"/>
          <w:color w:val="000000"/>
          <w:sz w:val="22"/>
          <w:szCs w:val="22"/>
        </w:rPr>
      </w:pPr>
      <w:r w:rsidRPr="00E44731">
        <w:rPr>
          <w:rFonts w:ascii="Calibri" w:hAnsi="Calibri" w:cs="Calibri"/>
          <w:color w:val="000000"/>
          <w:sz w:val="22"/>
          <w:szCs w:val="22"/>
        </w:rPr>
        <w:t>R.G.:</w:t>
      </w:r>
    </w:p>
    <w:p w14:paraId="6578D2B8" w14:textId="77777777" w:rsidR="005C5C76" w:rsidRPr="00E44731" w:rsidRDefault="005C5C76" w:rsidP="005C5C76">
      <w:pPr>
        <w:jc w:val="center"/>
        <w:rPr>
          <w:rFonts w:ascii="Calibri" w:hAnsi="Calibri" w:cs="Calibri"/>
          <w:color w:val="000000"/>
          <w:sz w:val="22"/>
          <w:szCs w:val="22"/>
        </w:rPr>
      </w:pPr>
      <w:r w:rsidRPr="00E44731">
        <w:rPr>
          <w:rFonts w:ascii="Calibri" w:hAnsi="Calibri" w:cs="Calibri"/>
          <w:color w:val="000000"/>
          <w:sz w:val="22"/>
          <w:szCs w:val="22"/>
        </w:rPr>
        <w:t>C.P.F.:</w:t>
      </w:r>
    </w:p>
    <w:p w14:paraId="6738B808" w14:textId="77777777" w:rsidR="005C5C76" w:rsidRPr="00E44731" w:rsidRDefault="005C5C76" w:rsidP="005C5C76">
      <w:pPr>
        <w:jc w:val="center"/>
        <w:rPr>
          <w:rFonts w:ascii="Calibri" w:hAnsi="Calibri" w:cs="Calibri"/>
          <w:color w:val="000000"/>
          <w:sz w:val="22"/>
          <w:szCs w:val="22"/>
        </w:rPr>
      </w:pPr>
      <w:r w:rsidRPr="00E44731">
        <w:rPr>
          <w:rFonts w:ascii="Calibri" w:hAnsi="Calibri" w:cs="Calibri"/>
          <w:color w:val="000000"/>
          <w:sz w:val="22"/>
          <w:szCs w:val="22"/>
        </w:rPr>
        <w:t>Cargo ou função</w:t>
      </w:r>
    </w:p>
    <w:p w14:paraId="05F8E6EC" w14:textId="77777777" w:rsidR="005C5C76" w:rsidRPr="00E44731" w:rsidRDefault="005C5C76" w:rsidP="005C5C76">
      <w:pPr>
        <w:jc w:val="both"/>
        <w:rPr>
          <w:rFonts w:ascii="Calibri" w:hAnsi="Calibri" w:cs="Calibri"/>
          <w:snapToGrid w:val="0"/>
          <w:color w:val="000000"/>
          <w:sz w:val="22"/>
          <w:szCs w:val="22"/>
        </w:rPr>
      </w:pPr>
    </w:p>
    <w:p w14:paraId="38BFA14F" w14:textId="77777777" w:rsidR="005C5C76" w:rsidRPr="00E44731" w:rsidRDefault="005C5C76" w:rsidP="005C5C76">
      <w:pPr>
        <w:ind w:left="567"/>
        <w:jc w:val="both"/>
        <w:rPr>
          <w:rFonts w:ascii="Calibri" w:hAnsi="Calibri" w:cs="Calibri"/>
          <w:i/>
          <w:iCs/>
          <w:sz w:val="22"/>
          <w:szCs w:val="22"/>
        </w:rPr>
      </w:pPr>
      <w:r w:rsidRPr="00E44731">
        <w:rPr>
          <w:rFonts w:ascii="Calibri" w:hAnsi="Calibri" w:cs="Calibri"/>
          <w:b/>
          <w:bCs/>
          <w:sz w:val="22"/>
          <w:szCs w:val="22"/>
        </w:rPr>
        <w:br w:type="page"/>
      </w:r>
      <w:r w:rsidR="00474B38" w:rsidRPr="00E44731">
        <w:rPr>
          <w:rFonts w:ascii="Calibri" w:hAnsi="Calibri" w:cs="Calibri"/>
          <w:i/>
          <w:iCs/>
          <w:sz w:val="22"/>
          <w:szCs w:val="22"/>
        </w:rPr>
        <w:lastRenderedPageBreak/>
        <w:t xml:space="preserve"> </w:t>
      </w:r>
    </w:p>
    <w:p w14:paraId="2A9C28AB" w14:textId="77777777" w:rsidR="005F6EAC" w:rsidRPr="00E44731" w:rsidRDefault="005F6EAC" w:rsidP="005F6EAC">
      <w:pPr>
        <w:spacing w:after="115" w:line="254" w:lineRule="auto"/>
        <w:ind w:left="1279" w:right="1326"/>
        <w:jc w:val="center"/>
        <w:rPr>
          <w:rFonts w:ascii="Calibri" w:hAnsi="Calibri" w:cs="Calibri"/>
          <w:sz w:val="22"/>
          <w:szCs w:val="22"/>
        </w:rPr>
      </w:pPr>
      <w:r w:rsidRPr="00E44731">
        <w:rPr>
          <w:rFonts w:ascii="Calibri" w:hAnsi="Calibri" w:cs="Calibri"/>
          <w:b/>
          <w:sz w:val="22"/>
          <w:szCs w:val="22"/>
        </w:rPr>
        <w:t xml:space="preserve">ANEXO </w:t>
      </w:r>
      <w:r w:rsidR="003B0258" w:rsidRPr="00E44731">
        <w:rPr>
          <w:rFonts w:ascii="Calibri" w:hAnsi="Calibri" w:cs="Calibri"/>
          <w:b/>
          <w:sz w:val="22"/>
          <w:szCs w:val="22"/>
        </w:rPr>
        <w:t>VIII</w:t>
      </w:r>
    </w:p>
    <w:p w14:paraId="43D10136" w14:textId="77777777" w:rsidR="0013195E" w:rsidRPr="00E44731" w:rsidRDefault="0013195E" w:rsidP="005F6EAC">
      <w:pPr>
        <w:spacing w:after="114" w:line="254" w:lineRule="auto"/>
        <w:ind w:left="1279" w:right="1326"/>
        <w:jc w:val="center"/>
        <w:rPr>
          <w:rFonts w:ascii="Calibri" w:hAnsi="Calibri" w:cs="Calibri"/>
          <w:b/>
          <w:sz w:val="22"/>
          <w:szCs w:val="22"/>
        </w:rPr>
      </w:pPr>
    </w:p>
    <w:p w14:paraId="44284D55" w14:textId="77777777" w:rsidR="005F6EAC" w:rsidRPr="00E44731" w:rsidRDefault="005F6EAC" w:rsidP="005F6EAC">
      <w:pPr>
        <w:spacing w:after="114" w:line="254" w:lineRule="auto"/>
        <w:ind w:left="1279" w:right="1326"/>
        <w:jc w:val="center"/>
        <w:rPr>
          <w:rFonts w:ascii="Calibri" w:hAnsi="Calibri" w:cs="Calibri"/>
          <w:sz w:val="22"/>
          <w:szCs w:val="22"/>
        </w:rPr>
      </w:pPr>
      <w:r w:rsidRPr="00E44731">
        <w:rPr>
          <w:rFonts w:ascii="Calibri" w:hAnsi="Calibri" w:cs="Calibri"/>
          <w:b/>
          <w:sz w:val="22"/>
          <w:szCs w:val="22"/>
        </w:rPr>
        <w:t xml:space="preserve">MODELO DE DECLARAÇÃO DE NÃO INSCRIÇÃO NO CADIN </w:t>
      </w:r>
    </w:p>
    <w:p w14:paraId="592B921D" w14:textId="77777777" w:rsidR="005F6EAC" w:rsidRPr="00E44731" w:rsidRDefault="005F6EAC" w:rsidP="005F6EAC">
      <w:pPr>
        <w:spacing w:after="112" w:line="254" w:lineRule="auto"/>
        <w:ind w:left="1279" w:right="1330"/>
        <w:jc w:val="center"/>
        <w:rPr>
          <w:rFonts w:ascii="Calibri" w:hAnsi="Calibri" w:cs="Calibri"/>
          <w:sz w:val="22"/>
          <w:szCs w:val="22"/>
        </w:rPr>
      </w:pPr>
      <w:r w:rsidRPr="00E44731">
        <w:rPr>
          <w:rFonts w:ascii="Calibri" w:hAnsi="Calibri" w:cs="Calibri"/>
          <w:b/>
          <w:sz w:val="22"/>
          <w:szCs w:val="22"/>
        </w:rPr>
        <w:t xml:space="preserve">(utilizar papel timbrado da empresa) </w:t>
      </w:r>
    </w:p>
    <w:p w14:paraId="77915360" w14:textId="77777777" w:rsidR="005F6EAC" w:rsidRPr="00E44731" w:rsidRDefault="005F6EAC" w:rsidP="005F6EAC">
      <w:pPr>
        <w:spacing w:after="105" w:line="259" w:lineRule="auto"/>
        <w:ind w:right="57"/>
        <w:jc w:val="center"/>
        <w:rPr>
          <w:rFonts w:ascii="Calibri" w:hAnsi="Calibri" w:cs="Calibri"/>
          <w:sz w:val="22"/>
          <w:szCs w:val="22"/>
        </w:rPr>
      </w:pPr>
      <w:r w:rsidRPr="00E44731">
        <w:rPr>
          <w:rFonts w:ascii="Calibri" w:hAnsi="Calibri" w:cs="Calibri"/>
          <w:b/>
          <w:i/>
          <w:sz w:val="22"/>
          <w:szCs w:val="22"/>
        </w:rPr>
        <w:t xml:space="preserve">(apresentação obrigatória para todas as licitantes) </w:t>
      </w:r>
    </w:p>
    <w:p w14:paraId="1D3878D9" w14:textId="77777777" w:rsidR="002F2003" w:rsidRPr="00E44731" w:rsidRDefault="005F6EAC" w:rsidP="009213F3">
      <w:pPr>
        <w:jc w:val="both"/>
        <w:rPr>
          <w:rFonts w:ascii="Calibri" w:hAnsi="Calibri" w:cs="Calibri"/>
          <w:b/>
          <w:color w:val="000000"/>
          <w:sz w:val="22"/>
          <w:szCs w:val="22"/>
        </w:rPr>
      </w:pPr>
      <w:r w:rsidRPr="00E44731">
        <w:rPr>
          <w:rFonts w:ascii="Calibri" w:hAnsi="Calibri" w:cs="Calibri"/>
          <w:b/>
          <w:sz w:val="22"/>
          <w:szCs w:val="22"/>
        </w:rPr>
        <w:t xml:space="preserve"> </w:t>
      </w:r>
    </w:p>
    <w:p w14:paraId="1A80D0C3" w14:textId="77777777" w:rsidR="00B577CA" w:rsidRPr="00E44731" w:rsidRDefault="00B577CA" w:rsidP="00B577CA">
      <w:pPr>
        <w:pStyle w:val="Corpodetexto"/>
        <w:ind w:right="-6"/>
        <w:rPr>
          <w:rFonts w:ascii="Calibri" w:hAnsi="Calibri" w:cs="Calibri"/>
          <w:sz w:val="22"/>
          <w:szCs w:val="22"/>
        </w:rPr>
      </w:pPr>
      <w:r w:rsidRPr="00E44731">
        <w:rPr>
          <w:rFonts w:ascii="Calibri" w:hAnsi="Calibri" w:cs="Calibri"/>
          <w:sz w:val="22"/>
          <w:szCs w:val="22"/>
        </w:rPr>
        <w:t xml:space="preserve"> </w:t>
      </w:r>
    </w:p>
    <w:p w14:paraId="77A81DD8" w14:textId="77777777" w:rsidR="00BA32ED" w:rsidRPr="00294F2D" w:rsidRDefault="00BA32ED" w:rsidP="00BA32ED">
      <w:pPr>
        <w:spacing w:line="259" w:lineRule="auto"/>
        <w:jc w:val="both"/>
        <w:rPr>
          <w:rFonts w:ascii="Calibri" w:hAnsi="Calibri" w:cs="Calibri"/>
          <w:b/>
          <w:sz w:val="22"/>
          <w:szCs w:val="22"/>
        </w:rPr>
      </w:pPr>
      <w:bookmarkStart w:id="2" w:name="_Hlk75515620"/>
      <w:r w:rsidRPr="00294F2D">
        <w:rPr>
          <w:rFonts w:ascii="Calibri" w:hAnsi="Calibri" w:cs="Calibri"/>
          <w:b/>
          <w:sz w:val="22"/>
          <w:szCs w:val="22"/>
        </w:rPr>
        <w:t xml:space="preserve">LICITAÇÃO POR CONVITE: Nº </w:t>
      </w:r>
      <w:r w:rsidRPr="00294F2D">
        <w:rPr>
          <w:rFonts w:ascii="Calibri" w:hAnsi="Calibri" w:cs="Calibri"/>
          <w:b/>
          <w:sz w:val="22"/>
          <w:szCs w:val="22"/>
          <w:u w:color="000000"/>
        </w:rPr>
        <w:t>0</w:t>
      </w:r>
      <w:r>
        <w:rPr>
          <w:rFonts w:ascii="Calibri" w:hAnsi="Calibri" w:cs="Calibri"/>
          <w:b/>
          <w:sz w:val="22"/>
          <w:szCs w:val="22"/>
          <w:u w:color="000000"/>
        </w:rPr>
        <w:t>01</w:t>
      </w:r>
      <w:r w:rsidRPr="00294F2D">
        <w:rPr>
          <w:rFonts w:ascii="Calibri" w:hAnsi="Calibri" w:cs="Calibri"/>
          <w:b/>
          <w:sz w:val="22"/>
          <w:szCs w:val="22"/>
          <w:u w:color="000000"/>
        </w:rPr>
        <w:t>/SUB-CV/202</w:t>
      </w:r>
      <w:r>
        <w:rPr>
          <w:rFonts w:ascii="Calibri" w:hAnsi="Calibri" w:cs="Calibri"/>
          <w:b/>
          <w:sz w:val="22"/>
          <w:szCs w:val="22"/>
          <w:u w:color="000000"/>
        </w:rPr>
        <w:t>3</w:t>
      </w:r>
    </w:p>
    <w:p w14:paraId="078DDF48" w14:textId="77777777" w:rsidR="00BA32ED" w:rsidRPr="00294F2D" w:rsidRDefault="00BA32ED" w:rsidP="00BA32ED">
      <w:pPr>
        <w:pStyle w:val="Corpodetexto"/>
        <w:ind w:right="-6"/>
        <w:rPr>
          <w:rFonts w:ascii="Calibri" w:hAnsi="Calibri" w:cs="Calibri"/>
          <w:b/>
          <w:sz w:val="22"/>
          <w:szCs w:val="22"/>
        </w:rPr>
      </w:pPr>
      <w:r w:rsidRPr="00294F2D">
        <w:rPr>
          <w:rFonts w:ascii="Calibri" w:hAnsi="Calibri" w:cs="Calibri"/>
          <w:b/>
          <w:sz w:val="22"/>
          <w:szCs w:val="22"/>
        </w:rPr>
        <w:t xml:space="preserve">PROCESSO ELETRÔNICO Nº </w:t>
      </w:r>
      <w:r w:rsidRPr="00294F2D">
        <w:rPr>
          <w:rFonts w:ascii="Calibri" w:hAnsi="Calibri" w:cs="Calibri"/>
          <w:b/>
          <w:sz w:val="22"/>
          <w:szCs w:val="22"/>
          <w:u w:color="000000"/>
        </w:rPr>
        <w:t>6033.2022/0003</w:t>
      </w:r>
      <w:r>
        <w:rPr>
          <w:rFonts w:ascii="Calibri" w:hAnsi="Calibri" w:cs="Calibri"/>
          <w:b/>
          <w:sz w:val="22"/>
          <w:szCs w:val="22"/>
          <w:u w:color="000000"/>
        </w:rPr>
        <w:t>638</w:t>
      </w:r>
      <w:r w:rsidRPr="00294F2D">
        <w:rPr>
          <w:rFonts w:ascii="Calibri" w:hAnsi="Calibri" w:cs="Calibri"/>
          <w:b/>
          <w:sz w:val="22"/>
          <w:szCs w:val="22"/>
          <w:u w:color="000000"/>
        </w:rPr>
        <w:t>-</w:t>
      </w:r>
      <w:r>
        <w:rPr>
          <w:rFonts w:ascii="Calibri" w:hAnsi="Calibri" w:cs="Calibri"/>
          <w:b/>
          <w:sz w:val="22"/>
          <w:szCs w:val="22"/>
          <w:u w:color="000000"/>
        </w:rPr>
        <w:t>1</w:t>
      </w:r>
    </w:p>
    <w:p w14:paraId="68BB91B7" w14:textId="77777777" w:rsidR="00BA32ED" w:rsidRPr="00294F2D" w:rsidRDefault="00BA32ED" w:rsidP="00BA32ED">
      <w:pPr>
        <w:pStyle w:val="Corpodetexto"/>
        <w:ind w:right="-6"/>
        <w:rPr>
          <w:rFonts w:ascii="Calibri" w:hAnsi="Calibri" w:cs="Calibri"/>
          <w:b/>
          <w:bCs/>
          <w:color w:val="000000"/>
          <w:sz w:val="22"/>
          <w:szCs w:val="22"/>
        </w:rPr>
      </w:pPr>
      <w:r w:rsidRPr="00294F2D">
        <w:rPr>
          <w:rFonts w:ascii="Calibri" w:hAnsi="Calibri" w:cs="Calibri"/>
          <w:b/>
          <w:sz w:val="22"/>
          <w:szCs w:val="22"/>
        </w:rPr>
        <w:t xml:space="preserve">OBJETO: </w:t>
      </w:r>
      <w:r w:rsidRPr="00294F2D">
        <w:rPr>
          <w:rFonts w:ascii="Calibri" w:hAnsi="Calibri" w:cs="Calibri"/>
          <w:b/>
          <w:bCs/>
          <w:color w:val="000000"/>
          <w:sz w:val="22"/>
          <w:szCs w:val="22"/>
        </w:rPr>
        <w:t xml:space="preserve">Contratação de empresa para </w:t>
      </w:r>
      <w:r w:rsidRPr="006B58BA">
        <w:rPr>
          <w:rFonts w:ascii="Calibri" w:hAnsi="Calibri" w:cs="Calibri"/>
          <w:b/>
          <w:bCs/>
          <w:sz w:val="22"/>
          <w:szCs w:val="22"/>
        </w:rPr>
        <w:t>REVITALIZAÇÃO DE ÁREA MUNICIPAL,</w:t>
      </w:r>
      <w:r>
        <w:rPr>
          <w:rFonts w:ascii="Calibri" w:hAnsi="Calibri" w:cs="Calibri"/>
          <w:b/>
          <w:bCs/>
          <w:sz w:val="22"/>
          <w:szCs w:val="22"/>
        </w:rPr>
        <w:t xml:space="preserve"> localizada na PRAÇA LIONS (Casa Verde)</w:t>
      </w:r>
      <w:r w:rsidRPr="00294F2D">
        <w:rPr>
          <w:rFonts w:ascii="Calibri" w:hAnsi="Calibri" w:cs="Calibri"/>
          <w:b/>
          <w:bCs/>
          <w:color w:val="000000"/>
          <w:sz w:val="22"/>
          <w:szCs w:val="22"/>
        </w:rPr>
        <w:t>, conforme as especificações contidas no Anexo I – Memorial Descritivo.</w:t>
      </w:r>
    </w:p>
    <w:p w14:paraId="6DC100F2" w14:textId="07CC543F" w:rsidR="00F51043" w:rsidRPr="00147492" w:rsidRDefault="00F51043" w:rsidP="00E51858">
      <w:pPr>
        <w:pStyle w:val="Corpodetexto"/>
        <w:ind w:right="-6"/>
        <w:rPr>
          <w:rFonts w:ascii="Calibri" w:hAnsi="Calibri" w:cs="Calibri"/>
          <w:b/>
          <w:sz w:val="22"/>
          <w:szCs w:val="22"/>
        </w:rPr>
      </w:pPr>
      <w:r w:rsidRPr="00147492">
        <w:rPr>
          <w:rFonts w:ascii="Calibri" w:hAnsi="Calibri" w:cs="Calibri"/>
          <w:b/>
          <w:sz w:val="22"/>
          <w:szCs w:val="22"/>
        </w:rPr>
        <w:t>TIPO: MENOR PREÇO GLOBAL</w:t>
      </w:r>
    </w:p>
    <w:p w14:paraId="204E2672" w14:textId="77777777" w:rsidR="00F51043" w:rsidRPr="004B5485" w:rsidRDefault="00F51043" w:rsidP="00F51043">
      <w:pPr>
        <w:jc w:val="both"/>
        <w:rPr>
          <w:rFonts w:ascii="Calibri" w:hAnsi="Calibri" w:cs="Calibri"/>
          <w:b/>
          <w:sz w:val="22"/>
          <w:szCs w:val="22"/>
        </w:rPr>
      </w:pPr>
      <w:r w:rsidRPr="00147492">
        <w:rPr>
          <w:rFonts w:ascii="Calibri" w:hAnsi="Calibri" w:cs="Calibri"/>
          <w:b/>
          <w:sz w:val="22"/>
          <w:szCs w:val="22"/>
        </w:rPr>
        <w:t>REGIME DE EXECUÇÃO: EMPREITADA POR PREÇO GLOBAL</w:t>
      </w:r>
    </w:p>
    <w:p w14:paraId="0C4095A6" w14:textId="77777777" w:rsidR="00756262" w:rsidRDefault="00756262" w:rsidP="00756262">
      <w:pPr>
        <w:spacing w:after="118" w:line="252" w:lineRule="auto"/>
        <w:ind w:left="-5" w:right="42"/>
        <w:rPr>
          <w:rFonts w:ascii="Calibri" w:hAnsi="Calibri" w:cs="Calibri"/>
          <w:b/>
          <w:sz w:val="22"/>
          <w:szCs w:val="22"/>
        </w:rPr>
      </w:pPr>
    </w:p>
    <w:p w14:paraId="6151DCCD" w14:textId="77777777" w:rsidR="00E41B28" w:rsidRPr="00E44731" w:rsidRDefault="00E41B28" w:rsidP="00E41B28">
      <w:pPr>
        <w:spacing w:after="118" w:line="252" w:lineRule="auto"/>
        <w:ind w:left="-5" w:right="42"/>
        <w:rPr>
          <w:rFonts w:ascii="Calibri" w:hAnsi="Calibri" w:cs="Calibri"/>
          <w:b/>
          <w:sz w:val="22"/>
          <w:szCs w:val="22"/>
        </w:rPr>
      </w:pPr>
    </w:p>
    <w:bookmarkEnd w:id="2"/>
    <w:p w14:paraId="45EE1C51" w14:textId="4C97AB7C" w:rsidR="005F6EAC" w:rsidRPr="00E44731" w:rsidRDefault="005F6EAC" w:rsidP="005F6EAC">
      <w:pPr>
        <w:spacing w:after="118" w:line="252" w:lineRule="auto"/>
        <w:ind w:left="-5" w:right="42"/>
        <w:rPr>
          <w:rFonts w:ascii="Calibri" w:hAnsi="Calibri" w:cs="Calibri"/>
          <w:sz w:val="22"/>
          <w:szCs w:val="22"/>
        </w:rPr>
      </w:pPr>
      <w:r w:rsidRPr="00E44731">
        <w:rPr>
          <w:rFonts w:ascii="Calibri" w:hAnsi="Calibri" w:cs="Calibri"/>
          <w:b/>
          <w:sz w:val="22"/>
          <w:szCs w:val="22"/>
        </w:rPr>
        <w:t xml:space="preserve">PMSP/SUBPREFEITURA </w:t>
      </w:r>
      <w:r w:rsidR="00ED65D3">
        <w:rPr>
          <w:rFonts w:ascii="Calibri" w:hAnsi="Calibri" w:cs="Calibri"/>
          <w:b/>
          <w:sz w:val="22"/>
          <w:szCs w:val="22"/>
        </w:rPr>
        <w:t>CASA VERDE/</w:t>
      </w:r>
      <w:r w:rsidR="00BA32ED">
        <w:rPr>
          <w:rFonts w:ascii="Calibri" w:hAnsi="Calibri" w:cs="Calibri"/>
          <w:b/>
          <w:sz w:val="22"/>
          <w:szCs w:val="22"/>
        </w:rPr>
        <w:t>LIMÃO/</w:t>
      </w:r>
      <w:r w:rsidR="00ED65D3">
        <w:rPr>
          <w:rFonts w:ascii="Calibri" w:hAnsi="Calibri" w:cs="Calibri"/>
          <w:b/>
          <w:sz w:val="22"/>
          <w:szCs w:val="22"/>
        </w:rPr>
        <w:t>CACHOEIRINHA</w:t>
      </w:r>
      <w:r w:rsidRPr="00E44731">
        <w:rPr>
          <w:rFonts w:ascii="Calibri" w:hAnsi="Calibri" w:cs="Calibri"/>
          <w:b/>
          <w:sz w:val="22"/>
          <w:szCs w:val="22"/>
        </w:rPr>
        <w:t xml:space="preserve"> </w:t>
      </w:r>
    </w:p>
    <w:p w14:paraId="5AC1212C" w14:textId="24D97A77" w:rsidR="005F6EAC" w:rsidRPr="00E44731" w:rsidRDefault="00ED65D3" w:rsidP="005F6EAC">
      <w:pPr>
        <w:spacing w:after="109" w:line="252" w:lineRule="auto"/>
        <w:ind w:left="-5" w:right="42"/>
        <w:rPr>
          <w:rFonts w:ascii="Calibri" w:hAnsi="Calibri" w:cs="Calibri"/>
          <w:sz w:val="22"/>
          <w:szCs w:val="22"/>
        </w:rPr>
      </w:pPr>
      <w:r w:rsidRPr="00ED65D3">
        <w:rPr>
          <w:rFonts w:ascii="Calibri" w:hAnsi="Calibri" w:cs="Calibri"/>
          <w:b/>
          <w:color w:val="222222"/>
          <w:sz w:val="22"/>
          <w:szCs w:val="22"/>
          <w:shd w:val="clear" w:color="auto" w:fill="FFFFFF"/>
        </w:rPr>
        <w:t>Av</w:t>
      </w:r>
      <w:r>
        <w:rPr>
          <w:rFonts w:ascii="Calibri" w:hAnsi="Calibri" w:cs="Calibri"/>
          <w:b/>
          <w:color w:val="222222"/>
          <w:sz w:val="22"/>
          <w:szCs w:val="22"/>
          <w:shd w:val="clear" w:color="auto" w:fill="FFFFFF"/>
        </w:rPr>
        <w:t>enida</w:t>
      </w:r>
      <w:r w:rsidRPr="00ED65D3">
        <w:rPr>
          <w:rFonts w:ascii="Calibri" w:hAnsi="Calibri" w:cs="Calibri"/>
          <w:b/>
          <w:color w:val="222222"/>
          <w:sz w:val="22"/>
          <w:szCs w:val="22"/>
          <w:shd w:val="clear" w:color="auto" w:fill="FFFFFF"/>
        </w:rPr>
        <w:t xml:space="preserve"> Ordem e Progresso, 1001 - Jardim das Laranjeiras</w:t>
      </w:r>
    </w:p>
    <w:p w14:paraId="3E227558" w14:textId="77777777" w:rsidR="005F6EAC" w:rsidRPr="00E44731" w:rsidRDefault="005F6EAC" w:rsidP="00E573C5">
      <w:pPr>
        <w:spacing w:after="103" w:line="259" w:lineRule="auto"/>
        <w:rPr>
          <w:rFonts w:ascii="Calibri" w:hAnsi="Calibri" w:cs="Calibri"/>
          <w:sz w:val="22"/>
          <w:szCs w:val="22"/>
        </w:rPr>
      </w:pPr>
      <w:r w:rsidRPr="00E44731">
        <w:rPr>
          <w:rFonts w:ascii="Calibri" w:hAnsi="Calibri" w:cs="Calibri"/>
          <w:sz w:val="22"/>
          <w:szCs w:val="22"/>
        </w:rPr>
        <w:t xml:space="preserve">  </w:t>
      </w:r>
    </w:p>
    <w:p w14:paraId="4AFC7B13" w14:textId="77777777" w:rsidR="005F6EAC" w:rsidRPr="00E44731" w:rsidRDefault="00B613E9" w:rsidP="00B613E9">
      <w:pPr>
        <w:spacing w:after="96" w:line="360" w:lineRule="auto"/>
        <w:jc w:val="both"/>
        <w:rPr>
          <w:rFonts w:ascii="Calibri" w:hAnsi="Calibri" w:cs="Calibri"/>
          <w:sz w:val="22"/>
          <w:szCs w:val="22"/>
        </w:rPr>
      </w:pPr>
      <w:r w:rsidRPr="00E44731">
        <w:rPr>
          <w:rFonts w:ascii="Calibri" w:hAnsi="Calibri" w:cs="Calibri"/>
          <w:sz w:val="22"/>
          <w:szCs w:val="22"/>
        </w:rPr>
        <w:t xml:space="preserve">A empresa .........., estabelecida na .......... nº .........., complemento .........., CNPJ nº .........., telefone: .........., e-mail: .........., bairro .........., Cidade: .........., Estado: .........., pela presente </w:t>
      </w:r>
      <w:r w:rsidRPr="00E44731">
        <w:rPr>
          <w:rFonts w:ascii="Calibri" w:hAnsi="Calibri" w:cs="Calibri"/>
          <w:b/>
          <w:sz w:val="22"/>
          <w:szCs w:val="22"/>
        </w:rPr>
        <w:t>DECLARA</w:t>
      </w:r>
      <w:r w:rsidRPr="00E44731">
        <w:rPr>
          <w:rFonts w:ascii="Calibri" w:hAnsi="Calibri" w:cs="Calibri"/>
          <w:sz w:val="22"/>
          <w:szCs w:val="22"/>
        </w:rPr>
        <w:t>, sob as penas da lei e por ser a expressão da verdade, que não está inscrita no CADIN – Cadastro Informativo Municipal.</w:t>
      </w:r>
      <w:r w:rsidR="005F6EAC" w:rsidRPr="00E44731">
        <w:rPr>
          <w:rFonts w:ascii="Calibri" w:hAnsi="Calibri" w:cs="Calibri"/>
          <w:sz w:val="22"/>
          <w:szCs w:val="22"/>
        </w:rPr>
        <w:t xml:space="preserve"> </w:t>
      </w:r>
    </w:p>
    <w:p w14:paraId="530A5407" w14:textId="77777777" w:rsidR="00B613E9" w:rsidRPr="00E44731" w:rsidRDefault="00B613E9" w:rsidP="00B613E9">
      <w:pPr>
        <w:spacing w:after="96" w:line="360" w:lineRule="auto"/>
        <w:jc w:val="both"/>
        <w:rPr>
          <w:rFonts w:ascii="Calibri" w:hAnsi="Calibri" w:cs="Calibri"/>
          <w:sz w:val="22"/>
          <w:szCs w:val="22"/>
        </w:rPr>
      </w:pPr>
    </w:p>
    <w:p w14:paraId="4E467F5D" w14:textId="77777777" w:rsidR="00B613E9" w:rsidRPr="00E44731" w:rsidRDefault="00B613E9" w:rsidP="00B613E9">
      <w:pPr>
        <w:spacing w:after="96" w:line="259" w:lineRule="auto"/>
        <w:jc w:val="both"/>
        <w:rPr>
          <w:rFonts w:ascii="Calibri" w:hAnsi="Calibri" w:cs="Calibri"/>
          <w:sz w:val="22"/>
          <w:szCs w:val="22"/>
        </w:rPr>
      </w:pPr>
    </w:p>
    <w:p w14:paraId="0190DF11" w14:textId="51FA06DC" w:rsidR="005F6EAC" w:rsidRPr="00E44731" w:rsidRDefault="005F6EAC" w:rsidP="00B613E9">
      <w:pPr>
        <w:spacing w:line="259" w:lineRule="auto"/>
        <w:ind w:right="57"/>
        <w:jc w:val="center"/>
        <w:rPr>
          <w:rFonts w:ascii="Calibri" w:hAnsi="Calibri" w:cs="Calibri"/>
          <w:sz w:val="22"/>
          <w:szCs w:val="22"/>
        </w:rPr>
      </w:pPr>
      <w:r w:rsidRPr="00E44731">
        <w:rPr>
          <w:rFonts w:ascii="Calibri" w:hAnsi="Calibri" w:cs="Calibri"/>
          <w:b/>
          <w:sz w:val="22"/>
          <w:szCs w:val="22"/>
        </w:rPr>
        <w:t xml:space="preserve">LOCAL, _________ de _________________________ de </w:t>
      </w:r>
      <w:r w:rsidR="00B95070">
        <w:rPr>
          <w:rFonts w:ascii="Calibri" w:hAnsi="Calibri" w:cs="Calibri"/>
          <w:b/>
          <w:sz w:val="22"/>
          <w:szCs w:val="22"/>
        </w:rPr>
        <w:t>202</w:t>
      </w:r>
      <w:r w:rsidR="00BA32ED">
        <w:rPr>
          <w:rFonts w:ascii="Calibri" w:hAnsi="Calibri" w:cs="Calibri"/>
          <w:b/>
          <w:sz w:val="22"/>
          <w:szCs w:val="22"/>
        </w:rPr>
        <w:t>3</w:t>
      </w:r>
      <w:r w:rsidRPr="00E44731">
        <w:rPr>
          <w:rFonts w:ascii="Calibri" w:hAnsi="Calibri" w:cs="Calibri"/>
          <w:b/>
          <w:sz w:val="22"/>
          <w:szCs w:val="22"/>
        </w:rPr>
        <w:t>.</w:t>
      </w:r>
    </w:p>
    <w:p w14:paraId="2DCA3F35" w14:textId="77777777" w:rsidR="005F6EAC" w:rsidRPr="00E44731" w:rsidRDefault="005F6EAC" w:rsidP="00B613E9">
      <w:pPr>
        <w:spacing w:after="104" w:line="259" w:lineRule="auto"/>
        <w:jc w:val="center"/>
        <w:rPr>
          <w:rFonts w:ascii="Calibri" w:hAnsi="Calibri" w:cs="Calibri"/>
          <w:sz w:val="22"/>
          <w:szCs w:val="22"/>
        </w:rPr>
      </w:pPr>
      <w:r w:rsidRPr="00E44731">
        <w:rPr>
          <w:rFonts w:ascii="Calibri" w:hAnsi="Calibri" w:cs="Calibri"/>
          <w:b/>
          <w:sz w:val="22"/>
          <w:szCs w:val="22"/>
        </w:rPr>
        <w:t>Assinatura do Responsável pela Empresa</w:t>
      </w:r>
    </w:p>
    <w:p w14:paraId="42E7984A" w14:textId="77777777" w:rsidR="005F6EAC" w:rsidRPr="00E44731" w:rsidRDefault="005F6EAC" w:rsidP="00B613E9">
      <w:pPr>
        <w:spacing w:after="104"/>
        <w:ind w:right="2"/>
        <w:jc w:val="center"/>
        <w:rPr>
          <w:rFonts w:ascii="Calibri" w:hAnsi="Calibri" w:cs="Calibri"/>
          <w:sz w:val="22"/>
          <w:szCs w:val="22"/>
        </w:rPr>
      </w:pPr>
      <w:r w:rsidRPr="00E44731">
        <w:rPr>
          <w:rFonts w:ascii="Calibri" w:hAnsi="Calibri" w:cs="Calibri"/>
          <w:sz w:val="22"/>
          <w:szCs w:val="22"/>
        </w:rPr>
        <w:t>(Nome Legível/Cargo/</w:t>
      </w:r>
      <w:r w:rsidR="00B613E9" w:rsidRPr="00E44731">
        <w:rPr>
          <w:rFonts w:ascii="Calibri" w:hAnsi="Calibri" w:cs="Calibri"/>
          <w:sz w:val="22"/>
          <w:szCs w:val="22"/>
        </w:rPr>
        <w:t>RG/CPF/</w:t>
      </w:r>
      <w:r w:rsidRPr="00E44731">
        <w:rPr>
          <w:rFonts w:ascii="Calibri" w:hAnsi="Calibri" w:cs="Calibri"/>
          <w:sz w:val="22"/>
          <w:szCs w:val="22"/>
        </w:rPr>
        <w:t>Carimbo do CNPJ)</w:t>
      </w:r>
    </w:p>
    <w:p w14:paraId="49CA3187" w14:textId="77777777" w:rsidR="005F6EAC" w:rsidRPr="00E44731" w:rsidRDefault="005F6EAC" w:rsidP="005F6EAC">
      <w:pPr>
        <w:spacing w:after="96" w:line="259" w:lineRule="auto"/>
        <w:rPr>
          <w:rFonts w:ascii="Calibri" w:hAnsi="Calibri" w:cs="Calibri"/>
          <w:sz w:val="22"/>
          <w:szCs w:val="22"/>
        </w:rPr>
      </w:pPr>
      <w:r w:rsidRPr="00E44731">
        <w:rPr>
          <w:rFonts w:ascii="Calibri" w:hAnsi="Calibri" w:cs="Calibri"/>
          <w:sz w:val="22"/>
          <w:szCs w:val="22"/>
        </w:rPr>
        <w:t xml:space="preserve"> </w:t>
      </w:r>
    </w:p>
    <w:p w14:paraId="6CDAD3B8" w14:textId="77777777" w:rsidR="005F6EAC" w:rsidRPr="00E44731" w:rsidRDefault="005F6EAC" w:rsidP="005F6EAC">
      <w:pPr>
        <w:spacing w:after="96" w:line="259" w:lineRule="auto"/>
        <w:rPr>
          <w:rFonts w:ascii="Calibri" w:hAnsi="Calibri" w:cs="Calibri"/>
          <w:sz w:val="22"/>
          <w:szCs w:val="22"/>
        </w:rPr>
      </w:pPr>
      <w:r w:rsidRPr="00E44731">
        <w:rPr>
          <w:rFonts w:ascii="Calibri" w:hAnsi="Calibri" w:cs="Calibri"/>
          <w:sz w:val="22"/>
          <w:szCs w:val="22"/>
        </w:rPr>
        <w:t xml:space="preserve"> </w:t>
      </w:r>
    </w:p>
    <w:p w14:paraId="21F92538" w14:textId="77777777" w:rsidR="005F6EAC" w:rsidRPr="00E44731" w:rsidRDefault="005F6EAC" w:rsidP="005F6EAC">
      <w:pPr>
        <w:spacing w:after="103" w:line="259" w:lineRule="auto"/>
        <w:rPr>
          <w:rFonts w:ascii="Calibri" w:hAnsi="Calibri" w:cs="Calibri"/>
          <w:sz w:val="22"/>
          <w:szCs w:val="22"/>
        </w:rPr>
      </w:pPr>
      <w:r w:rsidRPr="00E44731">
        <w:rPr>
          <w:rFonts w:ascii="Calibri" w:hAnsi="Calibri" w:cs="Calibri"/>
          <w:sz w:val="22"/>
          <w:szCs w:val="22"/>
        </w:rPr>
        <w:t xml:space="preserve"> </w:t>
      </w:r>
    </w:p>
    <w:p w14:paraId="6E15940E" w14:textId="77777777" w:rsidR="005F6EAC" w:rsidRPr="00E44731" w:rsidRDefault="005F6EAC" w:rsidP="005F6EAC">
      <w:pPr>
        <w:spacing w:after="111"/>
        <w:ind w:right="2"/>
        <w:rPr>
          <w:rFonts w:ascii="Calibri" w:hAnsi="Calibri" w:cs="Calibri"/>
          <w:sz w:val="22"/>
          <w:szCs w:val="22"/>
        </w:rPr>
      </w:pPr>
      <w:r w:rsidRPr="00E44731">
        <w:rPr>
          <w:rFonts w:ascii="Calibri" w:hAnsi="Calibri" w:cs="Calibri"/>
          <w:b/>
          <w:sz w:val="22"/>
          <w:szCs w:val="22"/>
        </w:rPr>
        <w:t>OBS.:</w:t>
      </w:r>
      <w:r w:rsidRPr="00E44731">
        <w:rPr>
          <w:rFonts w:ascii="Calibri" w:hAnsi="Calibri" w:cs="Calibri"/>
          <w:sz w:val="22"/>
          <w:szCs w:val="22"/>
        </w:rPr>
        <w:t xml:space="preserve"> esta declaração deverá ser no </w:t>
      </w:r>
      <w:r w:rsidRPr="00E44731">
        <w:rPr>
          <w:rFonts w:ascii="Calibri" w:hAnsi="Calibri" w:cs="Calibri"/>
          <w:b/>
          <w:sz w:val="22"/>
          <w:szCs w:val="22"/>
          <w:u w:val="single" w:color="000000"/>
        </w:rPr>
        <w:t>original</w:t>
      </w:r>
      <w:r w:rsidRPr="00E44731">
        <w:rPr>
          <w:rFonts w:ascii="Calibri" w:hAnsi="Calibri" w:cs="Calibri"/>
          <w:sz w:val="22"/>
          <w:szCs w:val="22"/>
        </w:rPr>
        <w:t xml:space="preserve">. </w:t>
      </w:r>
    </w:p>
    <w:p w14:paraId="4CDDDE90" w14:textId="77777777" w:rsidR="00E573C5" w:rsidRPr="00E44731" w:rsidRDefault="00E573C5" w:rsidP="005F6EAC">
      <w:pPr>
        <w:spacing w:after="111"/>
        <w:ind w:right="2"/>
        <w:rPr>
          <w:rFonts w:ascii="Calibri" w:hAnsi="Calibri" w:cs="Calibri"/>
          <w:sz w:val="22"/>
          <w:szCs w:val="22"/>
        </w:rPr>
      </w:pPr>
    </w:p>
    <w:p w14:paraId="76B00F5A" w14:textId="77777777" w:rsidR="005F6EAC" w:rsidRPr="00E44731" w:rsidRDefault="005F6EAC" w:rsidP="005F6EAC">
      <w:pPr>
        <w:spacing w:after="96" w:line="259" w:lineRule="auto"/>
        <w:rPr>
          <w:rFonts w:ascii="Calibri" w:hAnsi="Calibri" w:cs="Calibri"/>
          <w:sz w:val="22"/>
          <w:szCs w:val="22"/>
        </w:rPr>
      </w:pPr>
      <w:r w:rsidRPr="00E44731">
        <w:rPr>
          <w:rFonts w:ascii="Calibri" w:hAnsi="Calibri" w:cs="Calibri"/>
          <w:sz w:val="22"/>
          <w:szCs w:val="22"/>
        </w:rPr>
        <w:t xml:space="preserve"> </w:t>
      </w:r>
    </w:p>
    <w:p w14:paraId="5B49F61E" w14:textId="77777777" w:rsidR="00C43C8A" w:rsidRPr="00E44731" w:rsidRDefault="00C43C8A" w:rsidP="005F6EAC">
      <w:pPr>
        <w:spacing w:after="96" w:line="259" w:lineRule="auto"/>
        <w:rPr>
          <w:rFonts w:ascii="Calibri" w:hAnsi="Calibri" w:cs="Calibri"/>
          <w:sz w:val="22"/>
          <w:szCs w:val="22"/>
        </w:rPr>
      </w:pPr>
    </w:p>
    <w:p w14:paraId="3F73B1A5" w14:textId="4E4B54CC" w:rsidR="002F6DF0" w:rsidRDefault="002F6DF0" w:rsidP="005F6EAC">
      <w:pPr>
        <w:spacing w:after="96" w:line="259" w:lineRule="auto"/>
        <w:rPr>
          <w:rFonts w:ascii="Calibri" w:hAnsi="Calibri" w:cs="Calibri"/>
          <w:sz w:val="22"/>
          <w:szCs w:val="22"/>
        </w:rPr>
      </w:pPr>
    </w:p>
    <w:p w14:paraId="3B00F532" w14:textId="5F7C5A9D" w:rsidR="00856E6E" w:rsidRDefault="00856E6E" w:rsidP="005F6EAC">
      <w:pPr>
        <w:spacing w:after="96" w:line="259" w:lineRule="auto"/>
        <w:rPr>
          <w:rFonts w:ascii="Calibri" w:hAnsi="Calibri" w:cs="Calibri"/>
          <w:sz w:val="22"/>
          <w:szCs w:val="22"/>
        </w:rPr>
      </w:pPr>
    </w:p>
    <w:p w14:paraId="40AD113A" w14:textId="4A7AAFE4" w:rsidR="00FF27A4" w:rsidRDefault="00FF27A4" w:rsidP="005F6EAC">
      <w:pPr>
        <w:spacing w:after="96" w:line="259" w:lineRule="auto"/>
        <w:rPr>
          <w:rFonts w:ascii="Calibri" w:hAnsi="Calibri" w:cs="Calibri"/>
          <w:sz w:val="22"/>
          <w:szCs w:val="22"/>
        </w:rPr>
      </w:pPr>
    </w:p>
    <w:p w14:paraId="5FBAA527" w14:textId="77777777" w:rsidR="00FF27A4" w:rsidRPr="00E44731" w:rsidRDefault="00FF27A4" w:rsidP="005F6EAC">
      <w:pPr>
        <w:spacing w:after="96" w:line="259" w:lineRule="auto"/>
        <w:rPr>
          <w:rFonts w:ascii="Calibri" w:hAnsi="Calibri" w:cs="Calibri"/>
          <w:sz w:val="22"/>
          <w:szCs w:val="22"/>
        </w:rPr>
      </w:pPr>
    </w:p>
    <w:p w14:paraId="27B954E9" w14:textId="00AC798B" w:rsidR="00C43C8A" w:rsidRPr="00E44731" w:rsidRDefault="00910D5C" w:rsidP="003B0258">
      <w:pPr>
        <w:spacing w:after="2" w:line="254" w:lineRule="auto"/>
        <w:ind w:left="1279" w:right="1325"/>
        <w:jc w:val="center"/>
        <w:rPr>
          <w:rFonts w:ascii="Calibri" w:hAnsi="Calibri" w:cs="Calibri"/>
          <w:b/>
          <w:sz w:val="22"/>
          <w:szCs w:val="22"/>
        </w:rPr>
      </w:pPr>
      <w:r w:rsidRPr="00E44731">
        <w:rPr>
          <w:rFonts w:ascii="Calibri" w:hAnsi="Calibri" w:cs="Calibri"/>
          <w:b/>
          <w:sz w:val="22"/>
          <w:szCs w:val="22"/>
        </w:rPr>
        <w:lastRenderedPageBreak/>
        <w:t>ANEXO</w:t>
      </w:r>
      <w:r w:rsidR="003B0258" w:rsidRPr="00E44731">
        <w:rPr>
          <w:rFonts w:ascii="Calibri" w:hAnsi="Calibri" w:cs="Calibri"/>
          <w:b/>
          <w:sz w:val="22"/>
          <w:szCs w:val="22"/>
        </w:rPr>
        <w:t xml:space="preserve"> IX</w:t>
      </w:r>
    </w:p>
    <w:p w14:paraId="0BFB2858" w14:textId="77777777" w:rsidR="003B0258" w:rsidRPr="00E44731" w:rsidRDefault="003B0258" w:rsidP="005F6EAC">
      <w:pPr>
        <w:spacing w:after="2" w:line="254" w:lineRule="auto"/>
        <w:ind w:left="1279" w:right="1318"/>
        <w:jc w:val="center"/>
        <w:rPr>
          <w:rFonts w:ascii="Calibri" w:hAnsi="Calibri" w:cs="Calibri"/>
          <w:b/>
          <w:sz w:val="22"/>
          <w:szCs w:val="22"/>
        </w:rPr>
      </w:pPr>
    </w:p>
    <w:p w14:paraId="3D476633" w14:textId="77777777" w:rsidR="005F6EAC" w:rsidRPr="00E44731" w:rsidRDefault="005F6EAC" w:rsidP="002109C6">
      <w:pPr>
        <w:ind w:left="1279" w:right="1318"/>
        <w:jc w:val="center"/>
        <w:rPr>
          <w:rFonts w:ascii="Calibri" w:hAnsi="Calibri" w:cs="Calibri"/>
          <w:sz w:val="22"/>
          <w:szCs w:val="22"/>
        </w:rPr>
      </w:pPr>
      <w:r w:rsidRPr="00E44731">
        <w:rPr>
          <w:rFonts w:ascii="Calibri" w:hAnsi="Calibri" w:cs="Calibri"/>
          <w:b/>
          <w:sz w:val="22"/>
          <w:szCs w:val="22"/>
        </w:rPr>
        <w:t xml:space="preserve">MODELO REFERENCIAL DE CREDENCIAMENTO PARA SESSÃO ABERTURA </w:t>
      </w:r>
    </w:p>
    <w:p w14:paraId="77288F23" w14:textId="77777777" w:rsidR="005F6EAC" w:rsidRPr="00E44731" w:rsidRDefault="005F6EAC" w:rsidP="002109C6">
      <w:pPr>
        <w:jc w:val="center"/>
        <w:rPr>
          <w:rFonts w:ascii="Calibri" w:hAnsi="Calibri" w:cs="Calibri"/>
          <w:sz w:val="22"/>
          <w:szCs w:val="22"/>
        </w:rPr>
      </w:pPr>
      <w:r w:rsidRPr="00E44731">
        <w:rPr>
          <w:rFonts w:ascii="Calibri" w:hAnsi="Calibri" w:cs="Calibri"/>
          <w:sz w:val="22"/>
          <w:szCs w:val="22"/>
        </w:rPr>
        <w:t>(</w:t>
      </w:r>
      <w:r w:rsidR="002109C6" w:rsidRPr="00E44731">
        <w:rPr>
          <w:rFonts w:ascii="Calibri" w:hAnsi="Calibri" w:cs="Calibri"/>
          <w:sz w:val="22"/>
          <w:szCs w:val="22"/>
        </w:rPr>
        <w:t>papel timbrado da empresa licitante</w:t>
      </w:r>
      <w:r w:rsidRPr="00E44731">
        <w:rPr>
          <w:rFonts w:ascii="Calibri" w:hAnsi="Calibri" w:cs="Calibri"/>
          <w:sz w:val="22"/>
          <w:szCs w:val="22"/>
        </w:rPr>
        <w:t>)</w:t>
      </w:r>
    </w:p>
    <w:p w14:paraId="6A081F08" w14:textId="77777777" w:rsidR="002109C6" w:rsidRPr="00E44731" w:rsidRDefault="002109C6" w:rsidP="002109C6">
      <w:pPr>
        <w:jc w:val="center"/>
        <w:rPr>
          <w:rFonts w:ascii="Calibri" w:hAnsi="Calibri" w:cs="Calibri"/>
          <w:sz w:val="22"/>
          <w:szCs w:val="22"/>
        </w:rPr>
      </w:pPr>
    </w:p>
    <w:p w14:paraId="549B76B5" w14:textId="77777777" w:rsidR="00B577CA" w:rsidRPr="00E44731" w:rsidRDefault="00B577CA" w:rsidP="00B577CA">
      <w:pPr>
        <w:spacing w:after="116" w:line="252" w:lineRule="auto"/>
        <w:ind w:left="-5" w:right="42"/>
        <w:rPr>
          <w:rFonts w:ascii="Calibri" w:hAnsi="Calibri" w:cs="Calibri"/>
          <w:b/>
          <w:sz w:val="22"/>
          <w:szCs w:val="22"/>
        </w:rPr>
      </w:pPr>
    </w:p>
    <w:p w14:paraId="7FE60441" w14:textId="77777777" w:rsidR="00BA32ED" w:rsidRPr="00294F2D" w:rsidRDefault="00BA32ED" w:rsidP="00BA32ED">
      <w:pPr>
        <w:spacing w:line="259" w:lineRule="auto"/>
        <w:jc w:val="both"/>
        <w:rPr>
          <w:rFonts w:ascii="Calibri" w:hAnsi="Calibri" w:cs="Calibri"/>
          <w:b/>
          <w:sz w:val="22"/>
          <w:szCs w:val="22"/>
        </w:rPr>
      </w:pPr>
      <w:r w:rsidRPr="00294F2D">
        <w:rPr>
          <w:rFonts w:ascii="Calibri" w:hAnsi="Calibri" w:cs="Calibri"/>
          <w:b/>
          <w:sz w:val="22"/>
          <w:szCs w:val="22"/>
        </w:rPr>
        <w:t xml:space="preserve">LICITAÇÃO POR CONVITE: Nº </w:t>
      </w:r>
      <w:r w:rsidRPr="00294F2D">
        <w:rPr>
          <w:rFonts w:ascii="Calibri" w:hAnsi="Calibri" w:cs="Calibri"/>
          <w:b/>
          <w:sz w:val="22"/>
          <w:szCs w:val="22"/>
          <w:u w:color="000000"/>
        </w:rPr>
        <w:t>0</w:t>
      </w:r>
      <w:r>
        <w:rPr>
          <w:rFonts w:ascii="Calibri" w:hAnsi="Calibri" w:cs="Calibri"/>
          <w:b/>
          <w:sz w:val="22"/>
          <w:szCs w:val="22"/>
          <w:u w:color="000000"/>
        </w:rPr>
        <w:t>01</w:t>
      </w:r>
      <w:r w:rsidRPr="00294F2D">
        <w:rPr>
          <w:rFonts w:ascii="Calibri" w:hAnsi="Calibri" w:cs="Calibri"/>
          <w:b/>
          <w:sz w:val="22"/>
          <w:szCs w:val="22"/>
          <w:u w:color="000000"/>
        </w:rPr>
        <w:t>/SUB-CV/202</w:t>
      </w:r>
      <w:r>
        <w:rPr>
          <w:rFonts w:ascii="Calibri" w:hAnsi="Calibri" w:cs="Calibri"/>
          <w:b/>
          <w:sz w:val="22"/>
          <w:szCs w:val="22"/>
          <w:u w:color="000000"/>
        </w:rPr>
        <w:t>3</w:t>
      </w:r>
    </w:p>
    <w:p w14:paraId="363E25C1" w14:textId="77777777" w:rsidR="00BA32ED" w:rsidRPr="00294F2D" w:rsidRDefault="00BA32ED" w:rsidP="00BA32ED">
      <w:pPr>
        <w:pStyle w:val="Corpodetexto"/>
        <w:ind w:right="-6"/>
        <w:rPr>
          <w:rFonts w:ascii="Calibri" w:hAnsi="Calibri" w:cs="Calibri"/>
          <w:b/>
          <w:sz w:val="22"/>
          <w:szCs w:val="22"/>
        </w:rPr>
      </w:pPr>
      <w:r w:rsidRPr="00294F2D">
        <w:rPr>
          <w:rFonts w:ascii="Calibri" w:hAnsi="Calibri" w:cs="Calibri"/>
          <w:b/>
          <w:sz w:val="22"/>
          <w:szCs w:val="22"/>
        </w:rPr>
        <w:t xml:space="preserve">PROCESSO ELETRÔNICO Nº </w:t>
      </w:r>
      <w:r w:rsidRPr="00294F2D">
        <w:rPr>
          <w:rFonts w:ascii="Calibri" w:hAnsi="Calibri" w:cs="Calibri"/>
          <w:b/>
          <w:sz w:val="22"/>
          <w:szCs w:val="22"/>
          <w:u w:color="000000"/>
        </w:rPr>
        <w:t>6033.2022/0003</w:t>
      </w:r>
      <w:r>
        <w:rPr>
          <w:rFonts w:ascii="Calibri" w:hAnsi="Calibri" w:cs="Calibri"/>
          <w:b/>
          <w:sz w:val="22"/>
          <w:szCs w:val="22"/>
          <w:u w:color="000000"/>
        </w:rPr>
        <w:t>638</w:t>
      </w:r>
      <w:r w:rsidRPr="00294F2D">
        <w:rPr>
          <w:rFonts w:ascii="Calibri" w:hAnsi="Calibri" w:cs="Calibri"/>
          <w:b/>
          <w:sz w:val="22"/>
          <w:szCs w:val="22"/>
          <w:u w:color="000000"/>
        </w:rPr>
        <w:t>-</w:t>
      </w:r>
      <w:r>
        <w:rPr>
          <w:rFonts w:ascii="Calibri" w:hAnsi="Calibri" w:cs="Calibri"/>
          <w:b/>
          <w:sz w:val="22"/>
          <w:szCs w:val="22"/>
          <w:u w:color="000000"/>
        </w:rPr>
        <w:t>1</w:t>
      </w:r>
    </w:p>
    <w:p w14:paraId="093B2593" w14:textId="77777777" w:rsidR="00BA32ED" w:rsidRPr="00294F2D" w:rsidRDefault="00BA32ED" w:rsidP="00BA32ED">
      <w:pPr>
        <w:pStyle w:val="Corpodetexto"/>
        <w:ind w:right="-6"/>
        <w:rPr>
          <w:rFonts w:ascii="Calibri" w:hAnsi="Calibri" w:cs="Calibri"/>
          <w:b/>
          <w:bCs/>
          <w:color w:val="000000"/>
          <w:sz w:val="22"/>
          <w:szCs w:val="22"/>
        </w:rPr>
      </w:pPr>
      <w:r w:rsidRPr="00294F2D">
        <w:rPr>
          <w:rFonts w:ascii="Calibri" w:hAnsi="Calibri" w:cs="Calibri"/>
          <w:b/>
          <w:sz w:val="22"/>
          <w:szCs w:val="22"/>
        </w:rPr>
        <w:t xml:space="preserve">OBJETO: </w:t>
      </w:r>
      <w:r w:rsidRPr="00294F2D">
        <w:rPr>
          <w:rFonts w:ascii="Calibri" w:hAnsi="Calibri" w:cs="Calibri"/>
          <w:b/>
          <w:bCs/>
          <w:color w:val="000000"/>
          <w:sz w:val="22"/>
          <w:szCs w:val="22"/>
        </w:rPr>
        <w:t xml:space="preserve">Contratação de empresa para </w:t>
      </w:r>
      <w:r w:rsidRPr="006B58BA">
        <w:rPr>
          <w:rFonts w:ascii="Calibri" w:hAnsi="Calibri" w:cs="Calibri"/>
          <w:b/>
          <w:bCs/>
          <w:sz w:val="22"/>
          <w:szCs w:val="22"/>
        </w:rPr>
        <w:t>REVITALIZAÇÃO DE ÁREA MUNICIPAL,</w:t>
      </w:r>
      <w:r>
        <w:rPr>
          <w:rFonts w:ascii="Calibri" w:hAnsi="Calibri" w:cs="Calibri"/>
          <w:b/>
          <w:bCs/>
          <w:sz w:val="22"/>
          <w:szCs w:val="22"/>
        </w:rPr>
        <w:t xml:space="preserve"> localizada na PRAÇA LIONS (Casa Verde)</w:t>
      </w:r>
      <w:r w:rsidRPr="00294F2D">
        <w:rPr>
          <w:rFonts w:ascii="Calibri" w:hAnsi="Calibri" w:cs="Calibri"/>
          <w:b/>
          <w:bCs/>
          <w:color w:val="000000"/>
          <w:sz w:val="22"/>
          <w:szCs w:val="22"/>
        </w:rPr>
        <w:t>, conforme as especificações contidas no Anexo I – Memorial Descritivo.</w:t>
      </w:r>
    </w:p>
    <w:p w14:paraId="22E6E704" w14:textId="43CA1872" w:rsidR="00F51043" w:rsidRPr="00147492" w:rsidRDefault="00F51043" w:rsidP="00E51858">
      <w:pPr>
        <w:pStyle w:val="Corpodetexto"/>
        <w:ind w:right="-6"/>
        <w:rPr>
          <w:rFonts w:ascii="Calibri" w:hAnsi="Calibri" w:cs="Calibri"/>
          <w:b/>
          <w:sz w:val="22"/>
          <w:szCs w:val="22"/>
        </w:rPr>
      </w:pPr>
      <w:r w:rsidRPr="00147492">
        <w:rPr>
          <w:rFonts w:ascii="Calibri" w:hAnsi="Calibri" w:cs="Calibri"/>
          <w:b/>
          <w:sz w:val="22"/>
          <w:szCs w:val="22"/>
        </w:rPr>
        <w:t>TIPO: MENOR PREÇO GLOBAL</w:t>
      </w:r>
    </w:p>
    <w:p w14:paraId="0F393922" w14:textId="77777777" w:rsidR="00F51043" w:rsidRPr="004B5485" w:rsidRDefault="00F51043" w:rsidP="00F51043">
      <w:pPr>
        <w:jc w:val="both"/>
        <w:rPr>
          <w:rFonts w:ascii="Calibri" w:hAnsi="Calibri" w:cs="Calibri"/>
          <w:b/>
          <w:sz w:val="22"/>
          <w:szCs w:val="22"/>
        </w:rPr>
      </w:pPr>
      <w:r w:rsidRPr="00147492">
        <w:rPr>
          <w:rFonts w:ascii="Calibri" w:hAnsi="Calibri" w:cs="Calibri"/>
          <w:b/>
          <w:sz w:val="22"/>
          <w:szCs w:val="22"/>
        </w:rPr>
        <w:t>REGIME DE EXECUÇÃO: EMPREITADA POR PREÇO GLOBAL</w:t>
      </w:r>
    </w:p>
    <w:p w14:paraId="310BD3BE" w14:textId="6CD03149" w:rsidR="00D44088" w:rsidRDefault="00D44088" w:rsidP="00D44088">
      <w:pPr>
        <w:spacing w:line="259" w:lineRule="auto"/>
        <w:rPr>
          <w:rFonts w:ascii="Calibri" w:hAnsi="Calibri" w:cs="Calibri"/>
          <w:b/>
          <w:sz w:val="22"/>
          <w:szCs w:val="22"/>
        </w:rPr>
      </w:pPr>
    </w:p>
    <w:p w14:paraId="09FFB782" w14:textId="77777777" w:rsidR="00FC4F30" w:rsidRPr="00E44731" w:rsidRDefault="00FC4F30" w:rsidP="00D44088">
      <w:pPr>
        <w:spacing w:line="259" w:lineRule="auto"/>
        <w:rPr>
          <w:rFonts w:ascii="Calibri" w:hAnsi="Calibri" w:cs="Calibri"/>
          <w:b/>
          <w:sz w:val="22"/>
          <w:szCs w:val="22"/>
        </w:rPr>
      </w:pPr>
    </w:p>
    <w:p w14:paraId="4E86DD10" w14:textId="2137823E" w:rsidR="00910D5C" w:rsidRPr="00E44731" w:rsidRDefault="00910D5C" w:rsidP="009213F3">
      <w:pPr>
        <w:spacing w:line="259" w:lineRule="auto"/>
        <w:rPr>
          <w:rFonts w:ascii="Calibri" w:hAnsi="Calibri" w:cs="Calibri"/>
          <w:b/>
          <w:sz w:val="22"/>
          <w:szCs w:val="22"/>
        </w:rPr>
      </w:pPr>
      <w:r w:rsidRPr="00E44731">
        <w:rPr>
          <w:rFonts w:ascii="Calibri" w:hAnsi="Calibri" w:cs="Calibri"/>
          <w:b/>
          <w:sz w:val="22"/>
          <w:szCs w:val="22"/>
        </w:rPr>
        <w:t>A PMSP</w:t>
      </w:r>
      <w:r w:rsidR="00CF310C" w:rsidRPr="00E44731">
        <w:rPr>
          <w:rFonts w:ascii="Calibri" w:hAnsi="Calibri" w:cs="Calibri"/>
          <w:b/>
          <w:sz w:val="22"/>
          <w:szCs w:val="22"/>
        </w:rPr>
        <w:t xml:space="preserve"> – </w:t>
      </w:r>
      <w:r w:rsidR="00285DF9" w:rsidRPr="00E44731">
        <w:rPr>
          <w:rFonts w:ascii="Calibri" w:hAnsi="Calibri" w:cs="Calibri"/>
          <w:b/>
          <w:sz w:val="22"/>
          <w:szCs w:val="22"/>
        </w:rPr>
        <w:t xml:space="preserve">SUBPREFEITURA </w:t>
      </w:r>
      <w:r w:rsidR="00285DF9">
        <w:rPr>
          <w:rFonts w:ascii="Calibri" w:hAnsi="Calibri" w:cs="Calibri"/>
          <w:b/>
          <w:sz w:val="22"/>
          <w:szCs w:val="22"/>
        </w:rPr>
        <w:t>CASA VERDE/</w:t>
      </w:r>
      <w:r w:rsidR="00BA32ED">
        <w:rPr>
          <w:rFonts w:ascii="Calibri" w:hAnsi="Calibri" w:cs="Calibri"/>
          <w:b/>
          <w:sz w:val="22"/>
          <w:szCs w:val="22"/>
        </w:rPr>
        <w:t>LIMÃO/</w:t>
      </w:r>
      <w:r w:rsidR="00285DF9">
        <w:rPr>
          <w:rFonts w:ascii="Calibri" w:hAnsi="Calibri" w:cs="Calibri"/>
          <w:b/>
          <w:sz w:val="22"/>
          <w:szCs w:val="22"/>
        </w:rPr>
        <w:t>CACHOEIRINHA</w:t>
      </w:r>
    </w:p>
    <w:p w14:paraId="26DB9817" w14:textId="77777777" w:rsidR="00CF310C" w:rsidRPr="00E44731" w:rsidRDefault="00CF310C" w:rsidP="009213F3">
      <w:pPr>
        <w:spacing w:line="259" w:lineRule="auto"/>
        <w:rPr>
          <w:rFonts w:ascii="Calibri" w:hAnsi="Calibri" w:cs="Calibri"/>
          <w:sz w:val="22"/>
          <w:szCs w:val="22"/>
        </w:rPr>
      </w:pPr>
      <w:r w:rsidRPr="00E44731">
        <w:rPr>
          <w:rFonts w:ascii="Calibri" w:hAnsi="Calibri" w:cs="Calibri"/>
          <w:b/>
          <w:sz w:val="22"/>
          <w:szCs w:val="22"/>
        </w:rPr>
        <w:t xml:space="preserve">A/C Comissão de Licitação </w:t>
      </w:r>
    </w:p>
    <w:p w14:paraId="516665B3" w14:textId="77777777" w:rsidR="005F6EAC" w:rsidRPr="00E44731" w:rsidRDefault="005F6EAC" w:rsidP="009213F3">
      <w:pPr>
        <w:spacing w:line="259" w:lineRule="auto"/>
        <w:rPr>
          <w:rFonts w:ascii="Calibri" w:hAnsi="Calibri" w:cs="Calibri"/>
          <w:sz w:val="22"/>
          <w:szCs w:val="22"/>
        </w:rPr>
      </w:pPr>
    </w:p>
    <w:p w14:paraId="60585878" w14:textId="77777777" w:rsidR="005F6EAC" w:rsidRPr="00E44731" w:rsidRDefault="005F6EAC" w:rsidP="005F6EAC">
      <w:pPr>
        <w:spacing w:line="259" w:lineRule="auto"/>
        <w:rPr>
          <w:rFonts w:ascii="Calibri" w:hAnsi="Calibri" w:cs="Calibri"/>
          <w:sz w:val="22"/>
          <w:szCs w:val="22"/>
        </w:rPr>
      </w:pPr>
      <w:r w:rsidRPr="00E44731">
        <w:rPr>
          <w:rFonts w:ascii="Calibri" w:hAnsi="Calibri" w:cs="Calibri"/>
          <w:sz w:val="22"/>
          <w:szCs w:val="22"/>
        </w:rPr>
        <w:t xml:space="preserve"> </w:t>
      </w:r>
    </w:p>
    <w:p w14:paraId="3846E8A2" w14:textId="77777777" w:rsidR="005F6EAC" w:rsidRPr="00E44731" w:rsidRDefault="005F6EAC" w:rsidP="005F6EAC">
      <w:pPr>
        <w:spacing w:line="259" w:lineRule="auto"/>
        <w:rPr>
          <w:rFonts w:ascii="Calibri" w:hAnsi="Calibri" w:cs="Calibri"/>
          <w:sz w:val="22"/>
          <w:szCs w:val="22"/>
        </w:rPr>
      </w:pPr>
      <w:r w:rsidRPr="00E44731">
        <w:rPr>
          <w:rFonts w:ascii="Calibri" w:hAnsi="Calibri" w:cs="Calibri"/>
          <w:b/>
          <w:sz w:val="22"/>
          <w:szCs w:val="22"/>
        </w:rPr>
        <w:t xml:space="preserve"> </w:t>
      </w:r>
      <w:r w:rsidRPr="00E44731">
        <w:rPr>
          <w:rFonts w:ascii="Calibri" w:hAnsi="Calibri" w:cs="Calibri"/>
          <w:sz w:val="22"/>
          <w:szCs w:val="22"/>
        </w:rPr>
        <w:t xml:space="preserve"> </w:t>
      </w:r>
    </w:p>
    <w:p w14:paraId="13575E0E" w14:textId="77777777" w:rsidR="005F6EAC" w:rsidRPr="00E44731" w:rsidRDefault="00910D5C" w:rsidP="00910D5C">
      <w:pPr>
        <w:spacing w:line="360" w:lineRule="auto"/>
        <w:ind w:right="2"/>
        <w:jc w:val="both"/>
        <w:rPr>
          <w:rFonts w:ascii="Calibri" w:hAnsi="Calibri" w:cs="Calibri"/>
          <w:sz w:val="22"/>
          <w:szCs w:val="22"/>
        </w:rPr>
      </w:pPr>
      <w:r w:rsidRPr="00E44731">
        <w:rPr>
          <w:rFonts w:ascii="Calibri" w:hAnsi="Calibri" w:cs="Calibri"/>
          <w:sz w:val="22"/>
          <w:szCs w:val="22"/>
        </w:rPr>
        <w:t>Pelo presente instrumento, a empresa.............................................., inscrita no cadastro nacional de pessoa jurídica sob o n°..................................., com sede na.........................., através de seu representante legal infra-assinado, credencia o senhor(a)......................................., portador da Cédula de Identidade nº ..............., expedida por ..............., outorgando-lhe plenos poderes para representá-la na sessão pública do Conv</w:t>
      </w:r>
      <w:r w:rsidR="00CF310C" w:rsidRPr="00E44731">
        <w:rPr>
          <w:rFonts w:ascii="Calibri" w:hAnsi="Calibri" w:cs="Calibri"/>
          <w:sz w:val="22"/>
          <w:szCs w:val="22"/>
        </w:rPr>
        <w:t>ite nº........................</w:t>
      </w:r>
      <w:r w:rsidRPr="00E44731">
        <w:rPr>
          <w:rFonts w:ascii="Calibri" w:hAnsi="Calibri" w:cs="Calibri"/>
          <w:sz w:val="22"/>
          <w:szCs w:val="22"/>
        </w:rPr>
        <w:t>, podendo para tanto interpor e desistir de recursos, tomar ciência e receber notificações, transacionar, assinar, ou declinar de assinar, atos e documentos.</w:t>
      </w:r>
    </w:p>
    <w:p w14:paraId="19BFF257" w14:textId="77777777" w:rsidR="005F6EAC" w:rsidRPr="00E44731" w:rsidRDefault="005F6EAC" w:rsidP="00910D5C">
      <w:pPr>
        <w:spacing w:line="360" w:lineRule="auto"/>
        <w:jc w:val="both"/>
        <w:rPr>
          <w:rFonts w:ascii="Calibri" w:hAnsi="Calibri" w:cs="Calibri"/>
          <w:sz w:val="22"/>
          <w:szCs w:val="22"/>
        </w:rPr>
      </w:pPr>
      <w:r w:rsidRPr="00E44731">
        <w:rPr>
          <w:rFonts w:ascii="Calibri" w:hAnsi="Calibri" w:cs="Calibri"/>
          <w:sz w:val="22"/>
          <w:szCs w:val="22"/>
        </w:rPr>
        <w:t xml:space="preserve"> </w:t>
      </w:r>
    </w:p>
    <w:p w14:paraId="73C0B05F" w14:textId="77777777" w:rsidR="005F6EAC" w:rsidRPr="00E44731" w:rsidRDefault="005F6EAC" w:rsidP="005F6EAC">
      <w:pPr>
        <w:spacing w:line="259" w:lineRule="auto"/>
        <w:rPr>
          <w:rFonts w:ascii="Calibri" w:hAnsi="Calibri" w:cs="Calibri"/>
          <w:sz w:val="22"/>
          <w:szCs w:val="22"/>
        </w:rPr>
      </w:pPr>
      <w:r w:rsidRPr="00E44731">
        <w:rPr>
          <w:rFonts w:ascii="Calibri" w:hAnsi="Calibri" w:cs="Calibri"/>
          <w:sz w:val="22"/>
          <w:szCs w:val="22"/>
        </w:rPr>
        <w:t xml:space="preserve"> </w:t>
      </w:r>
    </w:p>
    <w:p w14:paraId="423B1244" w14:textId="77777777" w:rsidR="005F6EAC" w:rsidRPr="00E44731" w:rsidRDefault="005F6EAC" w:rsidP="005F6EAC">
      <w:pPr>
        <w:spacing w:line="259" w:lineRule="auto"/>
        <w:rPr>
          <w:rFonts w:ascii="Calibri" w:hAnsi="Calibri" w:cs="Calibri"/>
          <w:sz w:val="22"/>
          <w:szCs w:val="22"/>
        </w:rPr>
      </w:pPr>
      <w:r w:rsidRPr="00E44731">
        <w:rPr>
          <w:rFonts w:ascii="Calibri" w:hAnsi="Calibri" w:cs="Calibri"/>
          <w:sz w:val="22"/>
          <w:szCs w:val="22"/>
        </w:rPr>
        <w:t xml:space="preserve"> </w:t>
      </w:r>
    </w:p>
    <w:p w14:paraId="6F3887F4" w14:textId="77777777" w:rsidR="005F6EAC" w:rsidRPr="00E44731" w:rsidRDefault="005F6EAC" w:rsidP="005F6EAC">
      <w:pPr>
        <w:spacing w:line="259" w:lineRule="auto"/>
        <w:rPr>
          <w:rFonts w:ascii="Calibri" w:hAnsi="Calibri" w:cs="Calibri"/>
          <w:sz w:val="22"/>
          <w:szCs w:val="22"/>
        </w:rPr>
      </w:pPr>
      <w:r w:rsidRPr="00E44731">
        <w:rPr>
          <w:rFonts w:ascii="Calibri" w:hAnsi="Calibri" w:cs="Calibri"/>
          <w:sz w:val="22"/>
          <w:szCs w:val="22"/>
        </w:rPr>
        <w:t xml:space="preserve"> </w:t>
      </w:r>
    </w:p>
    <w:p w14:paraId="66C47FE5" w14:textId="4549F2C8" w:rsidR="005F6EAC" w:rsidRPr="00E44731" w:rsidRDefault="005F6EAC" w:rsidP="005F6EAC">
      <w:pPr>
        <w:spacing w:after="2" w:line="254" w:lineRule="auto"/>
        <w:ind w:left="1279" w:right="1327"/>
        <w:jc w:val="center"/>
        <w:rPr>
          <w:rFonts w:ascii="Calibri" w:hAnsi="Calibri" w:cs="Calibri"/>
          <w:sz w:val="22"/>
          <w:szCs w:val="22"/>
        </w:rPr>
      </w:pPr>
      <w:r w:rsidRPr="00E44731">
        <w:rPr>
          <w:rFonts w:ascii="Calibri" w:hAnsi="Calibri" w:cs="Calibri"/>
          <w:b/>
          <w:sz w:val="22"/>
          <w:szCs w:val="22"/>
        </w:rPr>
        <w:t xml:space="preserve">LOCAL, _________ de _________________________ de </w:t>
      </w:r>
      <w:r w:rsidR="00B95070">
        <w:rPr>
          <w:rFonts w:ascii="Calibri" w:hAnsi="Calibri" w:cs="Calibri"/>
          <w:b/>
          <w:sz w:val="22"/>
          <w:szCs w:val="22"/>
        </w:rPr>
        <w:t>202</w:t>
      </w:r>
      <w:r w:rsidR="00BA32ED">
        <w:rPr>
          <w:rFonts w:ascii="Calibri" w:hAnsi="Calibri" w:cs="Calibri"/>
          <w:b/>
          <w:sz w:val="22"/>
          <w:szCs w:val="22"/>
        </w:rPr>
        <w:t>3</w:t>
      </w:r>
      <w:r w:rsidRPr="00E44731">
        <w:rPr>
          <w:rFonts w:ascii="Calibri" w:hAnsi="Calibri" w:cs="Calibri"/>
          <w:b/>
          <w:sz w:val="22"/>
          <w:szCs w:val="22"/>
        </w:rPr>
        <w:t xml:space="preserve">. </w:t>
      </w:r>
    </w:p>
    <w:p w14:paraId="1B6B4F88" w14:textId="77777777" w:rsidR="005F6EAC" w:rsidRPr="00E44731" w:rsidRDefault="005F6EAC" w:rsidP="005F6EAC">
      <w:pPr>
        <w:spacing w:line="259" w:lineRule="auto"/>
        <w:rPr>
          <w:rFonts w:ascii="Calibri" w:hAnsi="Calibri" w:cs="Calibri"/>
          <w:sz w:val="22"/>
          <w:szCs w:val="22"/>
        </w:rPr>
      </w:pPr>
      <w:r w:rsidRPr="00E44731">
        <w:rPr>
          <w:rFonts w:ascii="Calibri" w:hAnsi="Calibri" w:cs="Calibri"/>
          <w:sz w:val="22"/>
          <w:szCs w:val="22"/>
        </w:rPr>
        <w:t xml:space="preserve"> </w:t>
      </w:r>
    </w:p>
    <w:p w14:paraId="7ED6D7FD" w14:textId="77777777" w:rsidR="005F6EAC" w:rsidRPr="00E44731" w:rsidRDefault="005F6EAC" w:rsidP="005F6EAC">
      <w:pPr>
        <w:spacing w:line="259" w:lineRule="auto"/>
        <w:rPr>
          <w:rFonts w:ascii="Calibri" w:hAnsi="Calibri" w:cs="Calibri"/>
          <w:sz w:val="22"/>
          <w:szCs w:val="22"/>
        </w:rPr>
      </w:pPr>
      <w:r w:rsidRPr="00E44731">
        <w:rPr>
          <w:rFonts w:ascii="Calibri" w:hAnsi="Calibri" w:cs="Calibri"/>
          <w:sz w:val="22"/>
          <w:szCs w:val="22"/>
        </w:rPr>
        <w:t xml:space="preserve"> </w:t>
      </w:r>
    </w:p>
    <w:p w14:paraId="1328FEF9" w14:textId="77777777" w:rsidR="005F6EAC" w:rsidRPr="00E44731" w:rsidRDefault="005F6EAC" w:rsidP="005F6EAC">
      <w:pPr>
        <w:spacing w:line="259" w:lineRule="auto"/>
        <w:rPr>
          <w:rFonts w:ascii="Calibri" w:hAnsi="Calibri" w:cs="Calibri"/>
          <w:sz w:val="22"/>
          <w:szCs w:val="22"/>
        </w:rPr>
      </w:pPr>
      <w:r w:rsidRPr="00E44731">
        <w:rPr>
          <w:rFonts w:ascii="Calibri" w:hAnsi="Calibri" w:cs="Calibri"/>
          <w:sz w:val="22"/>
          <w:szCs w:val="22"/>
        </w:rPr>
        <w:t xml:space="preserve"> </w:t>
      </w:r>
    </w:p>
    <w:p w14:paraId="26CA45E3" w14:textId="77777777" w:rsidR="005F6EAC" w:rsidRPr="00E44731" w:rsidRDefault="005F6EAC" w:rsidP="005F6EAC">
      <w:pPr>
        <w:spacing w:line="259" w:lineRule="auto"/>
        <w:rPr>
          <w:rFonts w:ascii="Calibri" w:hAnsi="Calibri" w:cs="Calibri"/>
          <w:sz w:val="22"/>
          <w:szCs w:val="22"/>
        </w:rPr>
      </w:pPr>
      <w:r w:rsidRPr="00E44731">
        <w:rPr>
          <w:rFonts w:ascii="Calibri" w:hAnsi="Calibri" w:cs="Calibri"/>
          <w:sz w:val="22"/>
          <w:szCs w:val="22"/>
        </w:rPr>
        <w:t xml:space="preserve"> </w:t>
      </w:r>
    </w:p>
    <w:p w14:paraId="38E7EE7B" w14:textId="77777777" w:rsidR="005F6EAC" w:rsidRPr="00E44731" w:rsidRDefault="005F6EAC" w:rsidP="005F6EAC">
      <w:pPr>
        <w:ind w:left="2278" w:right="2"/>
        <w:rPr>
          <w:rFonts w:ascii="Calibri" w:hAnsi="Calibri" w:cs="Calibri"/>
          <w:sz w:val="22"/>
          <w:szCs w:val="22"/>
        </w:rPr>
      </w:pPr>
      <w:r w:rsidRPr="00E44731">
        <w:rPr>
          <w:rFonts w:ascii="Calibri" w:hAnsi="Calibri" w:cs="Calibri"/>
          <w:sz w:val="22"/>
          <w:szCs w:val="22"/>
        </w:rPr>
        <w:t xml:space="preserve">__________________________________________________________ </w:t>
      </w:r>
    </w:p>
    <w:p w14:paraId="34B4B66E" w14:textId="77777777" w:rsidR="005F6EAC" w:rsidRPr="00E44731" w:rsidRDefault="005F6EAC" w:rsidP="005F6EAC">
      <w:pPr>
        <w:ind w:left="2278" w:right="2"/>
        <w:rPr>
          <w:rFonts w:ascii="Calibri" w:hAnsi="Calibri" w:cs="Calibri"/>
          <w:sz w:val="22"/>
          <w:szCs w:val="22"/>
        </w:rPr>
      </w:pPr>
      <w:r w:rsidRPr="00E44731">
        <w:rPr>
          <w:rFonts w:ascii="Calibri" w:hAnsi="Calibri" w:cs="Calibri"/>
          <w:sz w:val="22"/>
          <w:szCs w:val="22"/>
        </w:rPr>
        <w:t xml:space="preserve">(assinatura e identificação do representante legal/procurador da licitante) </w:t>
      </w:r>
    </w:p>
    <w:p w14:paraId="13C77A52" w14:textId="77777777" w:rsidR="005F6EAC" w:rsidRPr="00E44731" w:rsidRDefault="005F6EAC" w:rsidP="005F6EAC">
      <w:pPr>
        <w:spacing w:line="259" w:lineRule="auto"/>
        <w:ind w:left="2268"/>
        <w:rPr>
          <w:rFonts w:ascii="Calibri" w:hAnsi="Calibri" w:cs="Calibri"/>
          <w:sz w:val="22"/>
          <w:szCs w:val="22"/>
        </w:rPr>
      </w:pPr>
      <w:r w:rsidRPr="00E44731">
        <w:rPr>
          <w:rFonts w:ascii="Calibri" w:hAnsi="Calibri" w:cs="Calibri"/>
          <w:sz w:val="22"/>
          <w:szCs w:val="22"/>
        </w:rPr>
        <w:t xml:space="preserve"> </w:t>
      </w:r>
    </w:p>
    <w:p w14:paraId="66AC65E4" w14:textId="77777777" w:rsidR="005F6EAC" w:rsidRPr="00E44731" w:rsidRDefault="005F6EAC" w:rsidP="005F6EAC">
      <w:pPr>
        <w:ind w:left="2278" w:right="2"/>
        <w:rPr>
          <w:rFonts w:ascii="Calibri" w:hAnsi="Calibri" w:cs="Calibri"/>
          <w:sz w:val="22"/>
          <w:szCs w:val="22"/>
        </w:rPr>
      </w:pPr>
      <w:r w:rsidRPr="00E44731">
        <w:rPr>
          <w:rFonts w:ascii="Calibri" w:hAnsi="Calibri" w:cs="Calibri"/>
          <w:sz w:val="22"/>
          <w:szCs w:val="22"/>
        </w:rPr>
        <w:t xml:space="preserve">Nome: </w:t>
      </w:r>
    </w:p>
    <w:p w14:paraId="7ECDCE51" w14:textId="77777777" w:rsidR="005F6EAC" w:rsidRPr="00E44731" w:rsidRDefault="005F6EAC" w:rsidP="005F6EAC">
      <w:pPr>
        <w:ind w:left="2278" w:right="2"/>
        <w:rPr>
          <w:rFonts w:ascii="Calibri" w:hAnsi="Calibri" w:cs="Calibri"/>
          <w:sz w:val="22"/>
          <w:szCs w:val="22"/>
        </w:rPr>
      </w:pPr>
      <w:r w:rsidRPr="00E44731">
        <w:rPr>
          <w:rFonts w:ascii="Calibri" w:hAnsi="Calibri" w:cs="Calibri"/>
          <w:sz w:val="22"/>
          <w:szCs w:val="22"/>
        </w:rPr>
        <w:t xml:space="preserve">R.G.:  </w:t>
      </w:r>
    </w:p>
    <w:p w14:paraId="3870E83F" w14:textId="77777777" w:rsidR="005F6EAC" w:rsidRPr="00E44731" w:rsidRDefault="005F6EAC" w:rsidP="005F6EAC">
      <w:pPr>
        <w:ind w:left="2278" w:right="2"/>
        <w:rPr>
          <w:rFonts w:ascii="Calibri" w:hAnsi="Calibri" w:cs="Calibri"/>
          <w:sz w:val="22"/>
          <w:szCs w:val="22"/>
        </w:rPr>
      </w:pPr>
      <w:r w:rsidRPr="00E44731">
        <w:rPr>
          <w:rFonts w:ascii="Calibri" w:hAnsi="Calibri" w:cs="Calibri"/>
          <w:sz w:val="22"/>
          <w:szCs w:val="22"/>
        </w:rPr>
        <w:t xml:space="preserve">Cargo/função: </w:t>
      </w:r>
    </w:p>
    <w:p w14:paraId="5E8A853D" w14:textId="77777777" w:rsidR="005F6EAC" w:rsidRPr="00E44731" w:rsidRDefault="005F6EAC" w:rsidP="005F6EAC">
      <w:pPr>
        <w:spacing w:line="259" w:lineRule="auto"/>
        <w:rPr>
          <w:rFonts w:ascii="Calibri" w:hAnsi="Calibri" w:cs="Calibri"/>
          <w:sz w:val="22"/>
          <w:szCs w:val="22"/>
        </w:rPr>
      </w:pPr>
      <w:r w:rsidRPr="00E44731">
        <w:rPr>
          <w:rFonts w:ascii="Calibri" w:hAnsi="Calibri" w:cs="Calibri"/>
          <w:sz w:val="22"/>
          <w:szCs w:val="22"/>
        </w:rPr>
        <w:t xml:space="preserve"> </w:t>
      </w:r>
    </w:p>
    <w:p w14:paraId="03265286" w14:textId="7D7B21E7" w:rsidR="00942EDE" w:rsidRDefault="00942EDE" w:rsidP="005F6EAC">
      <w:pPr>
        <w:spacing w:line="259" w:lineRule="auto"/>
        <w:rPr>
          <w:rFonts w:ascii="Calibri" w:hAnsi="Calibri" w:cs="Calibri"/>
          <w:sz w:val="22"/>
          <w:szCs w:val="22"/>
        </w:rPr>
      </w:pPr>
    </w:p>
    <w:p w14:paraId="77D0A216" w14:textId="19E72573" w:rsidR="00390580" w:rsidRDefault="00390580" w:rsidP="005F6EAC">
      <w:pPr>
        <w:spacing w:line="259" w:lineRule="auto"/>
        <w:rPr>
          <w:rFonts w:ascii="Calibri" w:hAnsi="Calibri" w:cs="Calibri"/>
          <w:sz w:val="22"/>
          <w:szCs w:val="22"/>
        </w:rPr>
      </w:pPr>
    </w:p>
    <w:p w14:paraId="53945F34" w14:textId="77777777" w:rsidR="00390580" w:rsidRPr="00E44731" w:rsidRDefault="00390580" w:rsidP="005F6EAC">
      <w:pPr>
        <w:spacing w:line="259" w:lineRule="auto"/>
        <w:rPr>
          <w:rFonts w:ascii="Calibri" w:hAnsi="Calibri" w:cs="Calibri"/>
          <w:sz w:val="22"/>
          <w:szCs w:val="22"/>
        </w:rPr>
      </w:pPr>
    </w:p>
    <w:p w14:paraId="70389E97" w14:textId="70C36C13" w:rsidR="005F6EAC" w:rsidRDefault="005F6EAC" w:rsidP="005F6EAC">
      <w:pPr>
        <w:spacing w:line="259" w:lineRule="auto"/>
        <w:rPr>
          <w:rFonts w:ascii="Calibri" w:hAnsi="Calibri" w:cs="Calibri"/>
          <w:sz w:val="22"/>
          <w:szCs w:val="22"/>
        </w:rPr>
      </w:pPr>
      <w:r w:rsidRPr="00E44731">
        <w:rPr>
          <w:rFonts w:ascii="Calibri" w:hAnsi="Calibri" w:cs="Calibri"/>
          <w:sz w:val="22"/>
          <w:szCs w:val="22"/>
        </w:rPr>
        <w:t xml:space="preserve"> </w:t>
      </w:r>
    </w:p>
    <w:p w14:paraId="0BA79736" w14:textId="38F60D76" w:rsidR="005F6EAC" w:rsidRPr="00E44731" w:rsidRDefault="005F6EAC" w:rsidP="0030190C">
      <w:pPr>
        <w:spacing w:line="259" w:lineRule="auto"/>
        <w:jc w:val="center"/>
        <w:rPr>
          <w:rFonts w:ascii="Calibri" w:hAnsi="Calibri" w:cs="Calibri"/>
          <w:sz w:val="22"/>
          <w:szCs w:val="22"/>
        </w:rPr>
      </w:pPr>
      <w:r w:rsidRPr="00E44731">
        <w:rPr>
          <w:rFonts w:ascii="Calibri" w:hAnsi="Calibri" w:cs="Calibri"/>
          <w:b/>
          <w:sz w:val="22"/>
          <w:szCs w:val="22"/>
        </w:rPr>
        <w:lastRenderedPageBreak/>
        <w:t xml:space="preserve">ANEXO </w:t>
      </w:r>
      <w:r w:rsidR="0060582C" w:rsidRPr="00E44731">
        <w:rPr>
          <w:rFonts w:ascii="Calibri" w:hAnsi="Calibri" w:cs="Calibri"/>
          <w:b/>
          <w:sz w:val="22"/>
          <w:szCs w:val="22"/>
        </w:rPr>
        <w:t>X</w:t>
      </w:r>
    </w:p>
    <w:p w14:paraId="3760B036" w14:textId="77777777" w:rsidR="005F6EAC" w:rsidRPr="00E44731" w:rsidRDefault="005F6EAC" w:rsidP="005F6EAC">
      <w:pPr>
        <w:spacing w:after="114" w:line="254" w:lineRule="auto"/>
        <w:ind w:left="1279" w:right="1365"/>
        <w:jc w:val="center"/>
        <w:rPr>
          <w:rFonts w:ascii="Calibri" w:hAnsi="Calibri" w:cs="Calibri"/>
          <w:sz w:val="22"/>
          <w:szCs w:val="22"/>
        </w:rPr>
      </w:pPr>
      <w:r w:rsidRPr="00E44731">
        <w:rPr>
          <w:rFonts w:ascii="Calibri" w:hAnsi="Calibri" w:cs="Calibri"/>
          <w:b/>
          <w:sz w:val="22"/>
          <w:szCs w:val="22"/>
        </w:rPr>
        <w:t xml:space="preserve">MODELO DE DECLARAÇÃO SOBRE TRIBUTOS MUNICIPAIS </w:t>
      </w:r>
    </w:p>
    <w:p w14:paraId="1354C6EF" w14:textId="77777777" w:rsidR="005F6EAC" w:rsidRPr="00E44731" w:rsidRDefault="005F6EAC" w:rsidP="005F6EAC">
      <w:pPr>
        <w:spacing w:line="259" w:lineRule="auto"/>
        <w:rPr>
          <w:rFonts w:ascii="Calibri" w:hAnsi="Calibri" w:cs="Calibri"/>
          <w:sz w:val="22"/>
          <w:szCs w:val="22"/>
        </w:rPr>
      </w:pPr>
      <w:r w:rsidRPr="00E44731">
        <w:rPr>
          <w:rFonts w:ascii="Calibri" w:hAnsi="Calibri" w:cs="Calibri"/>
          <w:b/>
          <w:sz w:val="22"/>
          <w:szCs w:val="22"/>
        </w:rPr>
        <w:t xml:space="preserve"> </w:t>
      </w:r>
    </w:p>
    <w:p w14:paraId="366084F5" w14:textId="77777777" w:rsidR="002F2003" w:rsidRPr="00E44731" w:rsidRDefault="002F2003" w:rsidP="002F2003">
      <w:pPr>
        <w:jc w:val="both"/>
        <w:rPr>
          <w:rFonts w:ascii="Calibri" w:hAnsi="Calibri" w:cs="Calibri"/>
          <w:b/>
          <w:bCs/>
          <w:sz w:val="22"/>
          <w:szCs w:val="22"/>
        </w:rPr>
      </w:pPr>
    </w:p>
    <w:p w14:paraId="2FD98572" w14:textId="77777777" w:rsidR="002F2003" w:rsidRPr="00E44731" w:rsidRDefault="002F2003" w:rsidP="002F2003">
      <w:pPr>
        <w:jc w:val="both"/>
        <w:rPr>
          <w:rFonts w:ascii="Calibri" w:hAnsi="Calibri" w:cs="Calibri"/>
          <w:b/>
          <w:bCs/>
          <w:sz w:val="22"/>
          <w:szCs w:val="22"/>
        </w:rPr>
      </w:pPr>
    </w:p>
    <w:p w14:paraId="40F3BB85" w14:textId="77777777" w:rsidR="00BA32ED" w:rsidRPr="00294F2D" w:rsidRDefault="00BA32ED" w:rsidP="00BA32ED">
      <w:pPr>
        <w:spacing w:line="259" w:lineRule="auto"/>
        <w:jc w:val="both"/>
        <w:rPr>
          <w:rFonts w:ascii="Calibri" w:hAnsi="Calibri" w:cs="Calibri"/>
          <w:b/>
          <w:sz w:val="22"/>
          <w:szCs w:val="22"/>
        </w:rPr>
      </w:pPr>
      <w:r w:rsidRPr="00294F2D">
        <w:rPr>
          <w:rFonts w:ascii="Calibri" w:hAnsi="Calibri" w:cs="Calibri"/>
          <w:b/>
          <w:sz w:val="22"/>
          <w:szCs w:val="22"/>
        </w:rPr>
        <w:t xml:space="preserve">LICITAÇÃO POR CONVITE: Nº </w:t>
      </w:r>
      <w:r w:rsidRPr="00294F2D">
        <w:rPr>
          <w:rFonts w:ascii="Calibri" w:hAnsi="Calibri" w:cs="Calibri"/>
          <w:b/>
          <w:sz w:val="22"/>
          <w:szCs w:val="22"/>
          <w:u w:color="000000"/>
        </w:rPr>
        <w:t>0</w:t>
      </w:r>
      <w:r>
        <w:rPr>
          <w:rFonts w:ascii="Calibri" w:hAnsi="Calibri" w:cs="Calibri"/>
          <w:b/>
          <w:sz w:val="22"/>
          <w:szCs w:val="22"/>
          <w:u w:color="000000"/>
        </w:rPr>
        <w:t>01</w:t>
      </w:r>
      <w:r w:rsidRPr="00294F2D">
        <w:rPr>
          <w:rFonts w:ascii="Calibri" w:hAnsi="Calibri" w:cs="Calibri"/>
          <w:b/>
          <w:sz w:val="22"/>
          <w:szCs w:val="22"/>
          <w:u w:color="000000"/>
        </w:rPr>
        <w:t>/SUB-CV/202</w:t>
      </w:r>
      <w:r>
        <w:rPr>
          <w:rFonts w:ascii="Calibri" w:hAnsi="Calibri" w:cs="Calibri"/>
          <w:b/>
          <w:sz w:val="22"/>
          <w:szCs w:val="22"/>
          <w:u w:color="000000"/>
        </w:rPr>
        <w:t>3</w:t>
      </w:r>
    </w:p>
    <w:p w14:paraId="616DC77D" w14:textId="77777777" w:rsidR="00BA32ED" w:rsidRPr="00294F2D" w:rsidRDefault="00BA32ED" w:rsidP="00BA32ED">
      <w:pPr>
        <w:pStyle w:val="Corpodetexto"/>
        <w:ind w:right="-6"/>
        <w:rPr>
          <w:rFonts w:ascii="Calibri" w:hAnsi="Calibri" w:cs="Calibri"/>
          <w:b/>
          <w:sz w:val="22"/>
          <w:szCs w:val="22"/>
        </w:rPr>
      </w:pPr>
      <w:r w:rsidRPr="00294F2D">
        <w:rPr>
          <w:rFonts w:ascii="Calibri" w:hAnsi="Calibri" w:cs="Calibri"/>
          <w:b/>
          <w:sz w:val="22"/>
          <w:szCs w:val="22"/>
        </w:rPr>
        <w:t xml:space="preserve">PROCESSO ELETRÔNICO Nº </w:t>
      </w:r>
      <w:r w:rsidRPr="00294F2D">
        <w:rPr>
          <w:rFonts w:ascii="Calibri" w:hAnsi="Calibri" w:cs="Calibri"/>
          <w:b/>
          <w:sz w:val="22"/>
          <w:szCs w:val="22"/>
          <w:u w:color="000000"/>
        </w:rPr>
        <w:t>6033.2022/0003</w:t>
      </w:r>
      <w:r>
        <w:rPr>
          <w:rFonts w:ascii="Calibri" w:hAnsi="Calibri" w:cs="Calibri"/>
          <w:b/>
          <w:sz w:val="22"/>
          <w:szCs w:val="22"/>
          <w:u w:color="000000"/>
        </w:rPr>
        <w:t>638</w:t>
      </w:r>
      <w:r w:rsidRPr="00294F2D">
        <w:rPr>
          <w:rFonts w:ascii="Calibri" w:hAnsi="Calibri" w:cs="Calibri"/>
          <w:b/>
          <w:sz w:val="22"/>
          <w:szCs w:val="22"/>
          <w:u w:color="000000"/>
        </w:rPr>
        <w:t>-</w:t>
      </w:r>
      <w:r>
        <w:rPr>
          <w:rFonts w:ascii="Calibri" w:hAnsi="Calibri" w:cs="Calibri"/>
          <w:b/>
          <w:sz w:val="22"/>
          <w:szCs w:val="22"/>
          <w:u w:color="000000"/>
        </w:rPr>
        <w:t>1</w:t>
      </w:r>
    </w:p>
    <w:p w14:paraId="4B8AEF02" w14:textId="77777777" w:rsidR="00BA32ED" w:rsidRPr="00294F2D" w:rsidRDefault="00BA32ED" w:rsidP="00BA32ED">
      <w:pPr>
        <w:pStyle w:val="Corpodetexto"/>
        <w:ind w:right="-6"/>
        <w:rPr>
          <w:rFonts w:ascii="Calibri" w:hAnsi="Calibri" w:cs="Calibri"/>
          <w:b/>
          <w:bCs/>
          <w:color w:val="000000"/>
          <w:sz w:val="22"/>
          <w:szCs w:val="22"/>
        </w:rPr>
      </w:pPr>
      <w:r w:rsidRPr="00294F2D">
        <w:rPr>
          <w:rFonts w:ascii="Calibri" w:hAnsi="Calibri" w:cs="Calibri"/>
          <w:b/>
          <w:sz w:val="22"/>
          <w:szCs w:val="22"/>
        </w:rPr>
        <w:t xml:space="preserve">OBJETO: </w:t>
      </w:r>
      <w:r w:rsidRPr="00294F2D">
        <w:rPr>
          <w:rFonts w:ascii="Calibri" w:hAnsi="Calibri" w:cs="Calibri"/>
          <w:b/>
          <w:bCs/>
          <w:color w:val="000000"/>
          <w:sz w:val="22"/>
          <w:szCs w:val="22"/>
        </w:rPr>
        <w:t xml:space="preserve">Contratação de empresa para </w:t>
      </w:r>
      <w:r w:rsidRPr="006B58BA">
        <w:rPr>
          <w:rFonts w:ascii="Calibri" w:hAnsi="Calibri" w:cs="Calibri"/>
          <w:b/>
          <w:bCs/>
          <w:sz w:val="22"/>
          <w:szCs w:val="22"/>
        </w:rPr>
        <w:t>REVITALIZAÇÃO DE ÁREA MUNICIPAL,</w:t>
      </w:r>
      <w:r>
        <w:rPr>
          <w:rFonts w:ascii="Calibri" w:hAnsi="Calibri" w:cs="Calibri"/>
          <w:b/>
          <w:bCs/>
          <w:sz w:val="22"/>
          <w:szCs w:val="22"/>
        </w:rPr>
        <w:t xml:space="preserve"> localizada na PRAÇA LIONS (Casa Verde)</w:t>
      </w:r>
      <w:r w:rsidRPr="00294F2D">
        <w:rPr>
          <w:rFonts w:ascii="Calibri" w:hAnsi="Calibri" w:cs="Calibri"/>
          <w:b/>
          <w:bCs/>
          <w:color w:val="000000"/>
          <w:sz w:val="22"/>
          <w:szCs w:val="22"/>
        </w:rPr>
        <w:t>, conforme as especificações contidas no Anexo I – Memorial Descritivo.</w:t>
      </w:r>
    </w:p>
    <w:p w14:paraId="42592FE8" w14:textId="4DEB0992" w:rsidR="00F51043" w:rsidRPr="00147492" w:rsidRDefault="00F51043" w:rsidP="00E51858">
      <w:pPr>
        <w:pStyle w:val="Corpodetexto"/>
        <w:ind w:right="-6"/>
        <w:rPr>
          <w:rFonts w:ascii="Calibri" w:hAnsi="Calibri" w:cs="Calibri"/>
          <w:b/>
          <w:sz w:val="22"/>
          <w:szCs w:val="22"/>
        </w:rPr>
      </w:pPr>
      <w:r w:rsidRPr="00147492">
        <w:rPr>
          <w:rFonts w:ascii="Calibri" w:hAnsi="Calibri" w:cs="Calibri"/>
          <w:b/>
          <w:sz w:val="22"/>
          <w:szCs w:val="22"/>
        </w:rPr>
        <w:t>TIPO: MENOR PREÇO GLOBAL</w:t>
      </w:r>
    </w:p>
    <w:p w14:paraId="728FB2D7" w14:textId="77777777" w:rsidR="00F51043" w:rsidRPr="004B5485" w:rsidRDefault="00F51043" w:rsidP="00F51043">
      <w:pPr>
        <w:jc w:val="both"/>
        <w:rPr>
          <w:rFonts w:ascii="Calibri" w:hAnsi="Calibri" w:cs="Calibri"/>
          <w:b/>
          <w:sz w:val="22"/>
          <w:szCs w:val="22"/>
        </w:rPr>
      </w:pPr>
      <w:r w:rsidRPr="00147492">
        <w:rPr>
          <w:rFonts w:ascii="Calibri" w:hAnsi="Calibri" w:cs="Calibri"/>
          <w:b/>
          <w:sz w:val="22"/>
          <w:szCs w:val="22"/>
        </w:rPr>
        <w:t>REGIME DE EXECUÇÃO: EMPREITADA POR PREÇO GLOBAL</w:t>
      </w:r>
    </w:p>
    <w:p w14:paraId="02BB0DD1" w14:textId="0DF5AF66" w:rsidR="00756262" w:rsidRDefault="00756262" w:rsidP="00756262">
      <w:pPr>
        <w:spacing w:after="96" w:line="259" w:lineRule="auto"/>
        <w:rPr>
          <w:rFonts w:ascii="Calibri" w:hAnsi="Calibri" w:cs="Calibri"/>
          <w:b/>
          <w:sz w:val="22"/>
          <w:szCs w:val="22"/>
        </w:rPr>
      </w:pPr>
    </w:p>
    <w:p w14:paraId="2556A2DD" w14:textId="77777777" w:rsidR="00545BB5" w:rsidRDefault="00545BB5" w:rsidP="00756262">
      <w:pPr>
        <w:spacing w:after="96" w:line="259" w:lineRule="auto"/>
        <w:rPr>
          <w:rFonts w:ascii="Calibri" w:hAnsi="Calibri" w:cs="Calibri"/>
          <w:b/>
          <w:sz w:val="22"/>
          <w:szCs w:val="22"/>
        </w:rPr>
      </w:pPr>
    </w:p>
    <w:p w14:paraId="3F2FEDFB" w14:textId="77777777" w:rsidR="0003691E" w:rsidRPr="00E44731" w:rsidRDefault="0003691E" w:rsidP="0003691E">
      <w:pPr>
        <w:spacing w:after="96" w:line="259" w:lineRule="auto"/>
        <w:rPr>
          <w:rFonts w:ascii="Calibri" w:hAnsi="Calibri" w:cs="Calibri"/>
          <w:sz w:val="22"/>
          <w:szCs w:val="22"/>
        </w:rPr>
      </w:pPr>
    </w:p>
    <w:p w14:paraId="2B390EDB" w14:textId="77777777" w:rsidR="005F6EAC" w:rsidRPr="00E44731" w:rsidRDefault="005F6EAC" w:rsidP="00CC1D39">
      <w:pPr>
        <w:spacing w:after="104" w:line="360" w:lineRule="auto"/>
        <w:ind w:right="2"/>
        <w:jc w:val="both"/>
        <w:rPr>
          <w:rFonts w:ascii="Calibri" w:hAnsi="Calibri" w:cs="Calibri"/>
          <w:sz w:val="22"/>
          <w:szCs w:val="22"/>
        </w:rPr>
      </w:pPr>
      <w:r w:rsidRPr="00E44731">
        <w:rPr>
          <w:rFonts w:ascii="Calibri" w:hAnsi="Calibri" w:cs="Calibri"/>
          <w:sz w:val="22"/>
          <w:szCs w:val="22"/>
        </w:rPr>
        <w:t>A empresa ___________________________________, com sede na ________________________, nº ________,</w:t>
      </w:r>
      <w:r w:rsidR="00CC1D39" w:rsidRPr="00E44731">
        <w:rPr>
          <w:rFonts w:ascii="Calibri" w:hAnsi="Calibri" w:cs="Calibri"/>
          <w:sz w:val="22"/>
          <w:szCs w:val="22"/>
        </w:rPr>
        <w:t xml:space="preserve"> </w:t>
      </w:r>
      <w:r w:rsidRPr="00E44731">
        <w:rPr>
          <w:rFonts w:ascii="Calibri" w:hAnsi="Calibri" w:cs="Calibri"/>
          <w:sz w:val="22"/>
          <w:szCs w:val="22"/>
        </w:rPr>
        <w:t xml:space="preserve"> inscrita no </w:t>
      </w:r>
      <w:r w:rsidR="00CC1D39" w:rsidRPr="00E44731">
        <w:rPr>
          <w:rFonts w:ascii="Calibri" w:hAnsi="Calibri" w:cs="Calibri"/>
          <w:sz w:val="22"/>
          <w:szCs w:val="22"/>
        </w:rPr>
        <w:t xml:space="preserve">CNPJ </w:t>
      </w:r>
      <w:r w:rsidRPr="00E44731">
        <w:rPr>
          <w:rFonts w:ascii="Calibri" w:hAnsi="Calibri" w:cs="Calibri"/>
          <w:sz w:val="22"/>
          <w:szCs w:val="22"/>
        </w:rPr>
        <w:t xml:space="preserve">  n° ____________________________, </w:t>
      </w:r>
      <w:r w:rsidRPr="00E44731">
        <w:rPr>
          <w:rFonts w:ascii="Calibri" w:hAnsi="Calibri" w:cs="Calibri"/>
          <w:b/>
          <w:sz w:val="22"/>
          <w:szCs w:val="22"/>
        </w:rPr>
        <w:t>DECLARA</w:t>
      </w:r>
      <w:r w:rsidRPr="00E44731">
        <w:rPr>
          <w:rFonts w:ascii="Calibri" w:hAnsi="Calibri" w:cs="Calibri"/>
          <w:sz w:val="22"/>
          <w:szCs w:val="22"/>
        </w:rPr>
        <w:t xml:space="preserve">, sob as penas da lei e por ser a expressão da verdade, que não está cadastrada e não possui débitos junto à Fazenda do Município de São Paulo. </w:t>
      </w:r>
    </w:p>
    <w:p w14:paraId="46FBAD51" w14:textId="77777777" w:rsidR="005F6EAC" w:rsidRPr="00E44731" w:rsidRDefault="005F6EAC" w:rsidP="005F6EAC">
      <w:pPr>
        <w:spacing w:after="96" w:line="259" w:lineRule="auto"/>
        <w:rPr>
          <w:rFonts w:ascii="Calibri" w:hAnsi="Calibri" w:cs="Calibri"/>
          <w:sz w:val="22"/>
          <w:szCs w:val="22"/>
        </w:rPr>
      </w:pPr>
      <w:r w:rsidRPr="00E44731">
        <w:rPr>
          <w:rFonts w:ascii="Calibri" w:hAnsi="Calibri" w:cs="Calibri"/>
          <w:sz w:val="22"/>
          <w:szCs w:val="22"/>
        </w:rPr>
        <w:t xml:space="preserve"> </w:t>
      </w:r>
    </w:p>
    <w:p w14:paraId="4034DA63" w14:textId="77777777" w:rsidR="005F6EAC" w:rsidRPr="00E44731" w:rsidRDefault="005F6EAC" w:rsidP="005F6EAC">
      <w:pPr>
        <w:spacing w:after="103" w:line="259" w:lineRule="auto"/>
        <w:rPr>
          <w:rFonts w:ascii="Calibri" w:hAnsi="Calibri" w:cs="Calibri"/>
          <w:sz w:val="22"/>
          <w:szCs w:val="22"/>
        </w:rPr>
      </w:pPr>
      <w:r w:rsidRPr="00E44731">
        <w:rPr>
          <w:rFonts w:ascii="Calibri" w:hAnsi="Calibri" w:cs="Calibri"/>
          <w:sz w:val="22"/>
          <w:szCs w:val="22"/>
        </w:rPr>
        <w:t xml:space="preserve"> </w:t>
      </w:r>
    </w:p>
    <w:p w14:paraId="46AAD943" w14:textId="195D5B96" w:rsidR="005F6EAC" w:rsidRPr="00E44731" w:rsidRDefault="005F6EAC" w:rsidP="005F6EAC">
      <w:pPr>
        <w:spacing w:after="2" w:line="254" w:lineRule="auto"/>
        <w:ind w:left="1279" w:right="1330"/>
        <w:jc w:val="center"/>
        <w:rPr>
          <w:rFonts w:ascii="Calibri" w:hAnsi="Calibri" w:cs="Calibri"/>
          <w:sz w:val="22"/>
          <w:szCs w:val="22"/>
        </w:rPr>
      </w:pPr>
      <w:r w:rsidRPr="00E44731">
        <w:rPr>
          <w:rFonts w:ascii="Calibri" w:hAnsi="Calibri" w:cs="Calibri"/>
          <w:b/>
          <w:sz w:val="22"/>
          <w:szCs w:val="22"/>
        </w:rPr>
        <w:t xml:space="preserve">LOCAL, _________ de _________________________ de </w:t>
      </w:r>
      <w:r w:rsidR="00B95070">
        <w:rPr>
          <w:rFonts w:ascii="Calibri" w:hAnsi="Calibri" w:cs="Calibri"/>
          <w:b/>
          <w:sz w:val="22"/>
          <w:szCs w:val="22"/>
        </w:rPr>
        <w:t>202</w:t>
      </w:r>
      <w:r w:rsidR="00BA32ED">
        <w:rPr>
          <w:rFonts w:ascii="Calibri" w:hAnsi="Calibri" w:cs="Calibri"/>
          <w:b/>
          <w:sz w:val="22"/>
          <w:szCs w:val="22"/>
        </w:rPr>
        <w:t>3</w:t>
      </w:r>
      <w:r w:rsidRPr="00E44731">
        <w:rPr>
          <w:rFonts w:ascii="Calibri" w:hAnsi="Calibri" w:cs="Calibri"/>
          <w:b/>
          <w:sz w:val="22"/>
          <w:szCs w:val="22"/>
        </w:rPr>
        <w:t xml:space="preserve">. </w:t>
      </w:r>
    </w:p>
    <w:p w14:paraId="235DBC41" w14:textId="77777777" w:rsidR="005F6EAC" w:rsidRPr="00E44731" w:rsidRDefault="005F6EAC" w:rsidP="005F6EAC">
      <w:pPr>
        <w:spacing w:after="96" w:line="259" w:lineRule="auto"/>
        <w:ind w:right="38"/>
        <w:jc w:val="center"/>
        <w:rPr>
          <w:rFonts w:ascii="Calibri" w:hAnsi="Calibri" w:cs="Calibri"/>
          <w:sz w:val="22"/>
          <w:szCs w:val="22"/>
        </w:rPr>
      </w:pPr>
      <w:r w:rsidRPr="00E44731">
        <w:rPr>
          <w:rFonts w:ascii="Calibri" w:hAnsi="Calibri" w:cs="Calibri"/>
          <w:sz w:val="22"/>
          <w:szCs w:val="22"/>
        </w:rPr>
        <w:t xml:space="preserve"> </w:t>
      </w:r>
    </w:p>
    <w:p w14:paraId="5E0BC614" w14:textId="77777777" w:rsidR="005F6EAC" w:rsidRPr="00E44731" w:rsidRDefault="005F6EAC" w:rsidP="005F6EAC">
      <w:pPr>
        <w:spacing w:after="96" w:line="259" w:lineRule="auto"/>
        <w:ind w:right="38"/>
        <w:jc w:val="center"/>
        <w:rPr>
          <w:rFonts w:ascii="Calibri" w:hAnsi="Calibri" w:cs="Calibri"/>
          <w:sz w:val="22"/>
          <w:szCs w:val="22"/>
        </w:rPr>
      </w:pPr>
    </w:p>
    <w:p w14:paraId="04BADD83" w14:textId="77777777" w:rsidR="005F6EAC" w:rsidRPr="00E44731" w:rsidRDefault="005F6EAC" w:rsidP="005F6EAC">
      <w:pPr>
        <w:spacing w:after="103" w:line="259" w:lineRule="auto"/>
        <w:ind w:right="38"/>
        <w:jc w:val="center"/>
        <w:rPr>
          <w:rFonts w:ascii="Calibri" w:hAnsi="Calibri" w:cs="Calibri"/>
          <w:sz w:val="22"/>
          <w:szCs w:val="22"/>
        </w:rPr>
      </w:pPr>
      <w:r w:rsidRPr="00E44731">
        <w:rPr>
          <w:rFonts w:ascii="Calibri" w:hAnsi="Calibri" w:cs="Calibri"/>
          <w:sz w:val="22"/>
          <w:szCs w:val="22"/>
        </w:rPr>
        <w:t xml:space="preserve"> </w:t>
      </w:r>
    </w:p>
    <w:p w14:paraId="0FD0A1D1" w14:textId="77777777" w:rsidR="005F6EAC" w:rsidRPr="00E44731" w:rsidRDefault="005F6EAC" w:rsidP="005F6EAC">
      <w:pPr>
        <w:spacing w:after="107" w:line="254" w:lineRule="auto"/>
        <w:ind w:left="1279" w:right="1367"/>
        <w:jc w:val="center"/>
        <w:rPr>
          <w:rFonts w:ascii="Calibri" w:hAnsi="Calibri" w:cs="Calibri"/>
          <w:sz w:val="22"/>
          <w:szCs w:val="22"/>
        </w:rPr>
      </w:pPr>
      <w:r w:rsidRPr="00E44731">
        <w:rPr>
          <w:rFonts w:ascii="Calibri" w:hAnsi="Calibri" w:cs="Calibri"/>
          <w:b/>
          <w:sz w:val="22"/>
          <w:szCs w:val="22"/>
        </w:rPr>
        <w:t xml:space="preserve">Assinatura do Responsável legal pela Empresa </w:t>
      </w:r>
    </w:p>
    <w:p w14:paraId="51DC7D61" w14:textId="77777777" w:rsidR="005F6EAC" w:rsidRPr="00E44731" w:rsidRDefault="005F6EAC" w:rsidP="005F6EAC">
      <w:pPr>
        <w:spacing w:after="104"/>
        <w:ind w:left="89" w:right="174"/>
        <w:jc w:val="center"/>
        <w:rPr>
          <w:rFonts w:ascii="Calibri" w:hAnsi="Calibri" w:cs="Calibri"/>
          <w:sz w:val="22"/>
          <w:szCs w:val="22"/>
        </w:rPr>
      </w:pPr>
      <w:r w:rsidRPr="00E44731">
        <w:rPr>
          <w:rFonts w:ascii="Calibri" w:hAnsi="Calibri" w:cs="Calibri"/>
          <w:sz w:val="22"/>
          <w:szCs w:val="22"/>
        </w:rPr>
        <w:t xml:space="preserve">(Nome Legível/Cargo/Carimbo do CNPJ) </w:t>
      </w:r>
    </w:p>
    <w:p w14:paraId="12C2E3C2" w14:textId="77777777" w:rsidR="005F6EAC" w:rsidRPr="00E44731" w:rsidRDefault="005F6EAC" w:rsidP="005F6EAC">
      <w:pPr>
        <w:spacing w:after="96" w:line="259" w:lineRule="auto"/>
        <w:rPr>
          <w:rFonts w:ascii="Calibri" w:hAnsi="Calibri" w:cs="Calibri"/>
          <w:sz w:val="22"/>
          <w:szCs w:val="22"/>
        </w:rPr>
      </w:pPr>
      <w:r w:rsidRPr="00E44731">
        <w:rPr>
          <w:rFonts w:ascii="Calibri" w:hAnsi="Calibri" w:cs="Calibri"/>
          <w:sz w:val="22"/>
          <w:szCs w:val="22"/>
        </w:rPr>
        <w:t xml:space="preserve"> </w:t>
      </w:r>
    </w:p>
    <w:p w14:paraId="59A84412" w14:textId="77777777" w:rsidR="005F6EAC" w:rsidRPr="00E44731" w:rsidRDefault="005F6EAC" w:rsidP="005F6EAC">
      <w:pPr>
        <w:spacing w:after="103" w:line="259" w:lineRule="auto"/>
        <w:rPr>
          <w:rFonts w:ascii="Calibri" w:hAnsi="Calibri" w:cs="Calibri"/>
          <w:sz w:val="22"/>
          <w:szCs w:val="22"/>
        </w:rPr>
      </w:pPr>
      <w:r w:rsidRPr="00E44731">
        <w:rPr>
          <w:rFonts w:ascii="Calibri" w:hAnsi="Calibri" w:cs="Calibri"/>
          <w:sz w:val="22"/>
          <w:szCs w:val="22"/>
        </w:rPr>
        <w:t xml:space="preserve"> </w:t>
      </w:r>
    </w:p>
    <w:p w14:paraId="27484207" w14:textId="77777777" w:rsidR="005F6EAC" w:rsidRPr="00E44731" w:rsidRDefault="005F6EAC" w:rsidP="005F6EAC">
      <w:pPr>
        <w:spacing w:after="111"/>
        <w:ind w:right="2"/>
        <w:rPr>
          <w:rFonts w:ascii="Calibri" w:hAnsi="Calibri" w:cs="Calibri"/>
          <w:sz w:val="22"/>
          <w:szCs w:val="22"/>
        </w:rPr>
      </w:pPr>
      <w:r w:rsidRPr="00E44731">
        <w:rPr>
          <w:rFonts w:ascii="Calibri" w:hAnsi="Calibri" w:cs="Calibri"/>
          <w:b/>
          <w:sz w:val="22"/>
          <w:szCs w:val="22"/>
        </w:rPr>
        <w:t>OBS.:</w:t>
      </w:r>
      <w:r w:rsidRPr="00E44731">
        <w:rPr>
          <w:rFonts w:ascii="Calibri" w:hAnsi="Calibri" w:cs="Calibri"/>
          <w:sz w:val="22"/>
          <w:szCs w:val="22"/>
        </w:rPr>
        <w:t xml:space="preserve"> esta declaração deverá ser no </w:t>
      </w:r>
      <w:r w:rsidRPr="00E44731">
        <w:rPr>
          <w:rFonts w:ascii="Calibri" w:hAnsi="Calibri" w:cs="Calibri"/>
          <w:b/>
          <w:sz w:val="22"/>
          <w:szCs w:val="22"/>
          <w:u w:val="single" w:color="000000"/>
        </w:rPr>
        <w:t>original</w:t>
      </w:r>
      <w:r w:rsidRPr="00E44731">
        <w:rPr>
          <w:rFonts w:ascii="Calibri" w:hAnsi="Calibri" w:cs="Calibri"/>
          <w:sz w:val="22"/>
          <w:szCs w:val="22"/>
        </w:rPr>
        <w:t xml:space="preserve">. </w:t>
      </w:r>
    </w:p>
    <w:p w14:paraId="1A19D811" w14:textId="77777777" w:rsidR="005F6EAC" w:rsidRPr="00E44731" w:rsidRDefault="005F6EAC" w:rsidP="005F6EAC">
      <w:pPr>
        <w:spacing w:line="259" w:lineRule="auto"/>
        <w:ind w:right="38"/>
        <w:jc w:val="center"/>
        <w:rPr>
          <w:rFonts w:ascii="Calibri" w:hAnsi="Calibri" w:cs="Calibri"/>
          <w:sz w:val="22"/>
          <w:szCs w:val="22"/>
        </w:rPr>
      </w:pPr>
      <w:r w:rsidRPr="00E44731">
        <w:rPr>
          <w:rFonts w:ascii="Calibri" w:hAnsi="Calibri" w:cs="Calibri"/>
          <w:sz w:val="22"/>
          <w:szCs w:val="22"/>
        </w:rPr>
        <w:t xml:space="preserve"> </w:t>
      </w:r>
    </w:p>
    <w:p w14:paraId="6C82CFA0" w14:textId="77777777" w:rsidR="005F6EAC" w:rsidRPr="00E44731" w:rsidRDefault="005F6EAC" w:rsidP="005F6EAC">
      <w:pPr>
        <w:spacing w:line="259" w:lineRule="auto"/>
        <w:rPr>
          <w:rFonts w:ascii="Calibri" w:hAnsi="Calibri" w:cs="Calibri"/>
          <w:sz w:val="22"/>
          <w:szCs w:val="22"/>
        </w:rPr>
      </w:pPr>
      <w:r w:rsidRPr="00E44731">
        <w:rPr>
          <w:rFonts w:ascii="Calibri" w:hAnsi="Calibri" w:cs="Calibri"/>
          <w:sz w:val="22"/>
          <w:szCs w:val="22"/>
        </w:rPr>
        <w:t xml:space="preserve"> </w:t>
      </w:r>
    </w:p>
    <w:p w14:paraId="716429F4" w14:textId="77777777" w:rsidR="002F6DF0" w:rsidRPr="00E44731" w:rsidRDefault="002F6DF0" w:rsidP="005F6EAC">
      <w:pPr>
        <w:spacing w:line="259" w:lineRule="auto"/>
        <w:rPr>
          <w:rFonts w:ascii="Calibri" w:hAnsi="Calibri" w:cs="Calibri"/>
          <w:sz w:val="22"/>
          <w:szCs w:val="22"/>
        </w:rPr>
      </w:pPr>
    </w:p>
    <w:p w14:paraId="2AAA6729" w14:textId="77777777" w:rsidR="002F6DF0" w:rsidRPr="00E44731" w:rsidRDefault="002F6DF0" w:rsidP="005F6EAC">
      <w:pPr>
        <w:spacing w:line="259" w:lineRule="auto"/>
        <w:rPr>
          <w:rFonts w:ascii="Calibri" w:hAnsi="Calibri" w:cs="Calibri"/>
          <w:sz w:val="22"/>
          <w:szCs w:val="22"/>
        </w:rPr>
      </w:pPr>
    </w:p>
    <w:p w14:paraId="66444A90" w14:textId="77777777" w:rsidR="005F6EAC" w:rsidRPr="00E44731" w:rsidRDefault="005F6EAC">
      <w:pPr>
        <w:rPr>
          <w:rFonts w:ascii="Calibri" w:hAnsi="Calibri" w:cs="Calibri"/>
          <w:sz w:val="22"/>
          <w:szCs w:val="22"/>
        </w:rPr>
      </w:pPr>
    </w:p>
    <w:p w14:paraId="64ED58C4" w14:textId="77777777" w:rsidR="00C268C0" w:rsidRPr="00E44731" w:rsidRDefault="00C268C0">
      <w:pPr>
        <w:rPr>
          <w:rFonts w:ascii="Calibri" w:hAnsi="Calibri" w:cs="Calibri"/>
          <w:sz w:val="22"/>
          <w:szCs w:val="22"/>
        </w:rPr>
      </w:pPr>
    </w:p>
    <w:p w14:paraId="00734AF9" w14:textId="77777777" w:rsidR="00C43C8A" w:rsidRPr="00E44731" w:rsidRDefault="00C43C8A">
      <w:pPr>
        <w:rPr>
          <w:rFonts w:ascii="Calibri" w:hAnsi="Calibri" w:cs="Calibri"/>
          <w:sz w:val="22"/>
          <w:szCs w:val="22"/>
        </w:rPr>
      </w:pPr>
    </w:p>
    <w:p w14:paraId="620FD7EB" w14:textId="77777777" w:rsidR="00C43C8A" w:rsidRPr="00E44731" w:rsidRDefault="00C43C8A">
      <w:pPr>
        <w:rPr>
          <w:rFonts w:ascii="Calibri" w:hAnsi="Calibri" w:cs="Calibri"/>
          <w:sz w:val="22"/>
          <w:szCs w:val="22"/>
        </w:rPr>
      </w:pPr>
    </w:p>
    <w:p w14:paraId="14DB4BAF" w14:textId="6D71B292" w:rsidR="00C43C8A" w:rsidRDefault="00C43C8A">
      <w:pPr>
        <w:rPr>
          <w:rFonts w:ascii="Calibri" w:hAnsi="Calibri" w:cs="Calibri"/>
          <w:sz w:val="22"/>
          <w:szCs w:val="22"/>
        </w:rPr>
      </w:pPr>
    </w:p>
    <w:p w14:paraId="3DDC8FBD" w14:textId="11861D37" w:rsidR="002074EC" w:rsidRDefault="002074EC">
      <w:pPr>
        <w:rPr>
          <w:rFonts w:ascii="Calibri" w:hAnsi="Calibri" w:cs="Calibri"/>
          <w:sz w:val="22"/>
          <w:szCs w:val="22"/>
        </w:rPr>
      </w:pPr>
    </w:p>
    <w:p w14:paraId="611B7343" w14:textId="7521B897" w:rsidR="00FE0D67" w:rsidRDefault="00FE0D67">
      <w:pPr>
        <w:rPr>
          <w:rFonts w:ascii="Calibri" w:hAnsi="Calibri" w:cs="Calibri"/>
          <w:sz w:val="22"/>
          <w:szCs w:val="22"/>
        </w:rPr>
      </w:pPr>
    </w:p>
    <w:p w14:paraId="29B35E3C" w14:textId="77777777" w:rsidR="00FE0D67" w:rsidRPr="00E44731" w:rsidRDefault="00FE0D67">
      <w:pPr>
        <w:rPr>
          <w:rFonts w:ascii="Calibri" w:hAnsi="Calibri" w:cs="Calibri"/>
          <w:sz w:val="22"/>
          <w:szCs w:val="22"/>
        </w:rPr>
      </w:pPr>
    </w:p>
    <w:p w14:paraId="3BF33A70" w14:textId="77777777" w:rsidR="00C43C8A" w:rsidRDefault="00C43C8A">
      <w:pPr>
        <w:rPr>
          <w:rFonts w:ascii="Calibri" w:hAnsi="Calibri" w:cs="Calibri"/>
          <w:sz w:val="22"/>
          <w:szCs w:val="22"/>
        </w:rPr>
      </w:pPr>
    </w:p>
    <w:p w14:paraId="23996955" w14:textId="77777777" w:rsidR="00FD43CA" w:rsidRDefault="00FD43CA">
      <w:pPr>
        <w:rPr>
          <w:rFonts w:ascii="Calibri" w:hAnsi="Calibri" w:cs="Calibri"/>
          <w:sz w:val="22"/>
          <w:szCs w:val="22"/>
        </w:rPr>
      </w:pPr>
    </w:p>
    <w:p w14:paraId="40BC0CB1" w14:textId="110B0A9F" w:rsidR="00E745DA" w:rsidRPr="00E44731" w:rsidRDefault="00E745DA" w:rsidP="00E745DA">
      <w:pPr>
        <w:spacing w:after="2" w:line="252" w:lineRule="auto"/>
        <w:ind w:left="1279" w:right="1324"/>
        <w:jc w:val="center"/>
        <w:rPr>
          <w:rFonts w:ascii="Calibri" w:hAnsi="Calibri" w:cs="Calibri"/>
          <w:sz w:val="22"/>
          <w:szCs w:val="22"/>
        </w:rPr>
      </w:pPr>
      <w:r w:rsidRPr="00E44731">
        <w:rPr>
          <w:rFonts w:ascii="Calibri" w:hAnsi="Calibri" w:cs="Calibri"/>
          <w:b/>
          <w:sz w:val="22"/>
          <w:szCs w:val="22"/>
        </w:rPr>
        <w:lastRenderedPageBreak/>
        <w:t>ANEXO XI</w:t>
      </w:r>
    </w:p>
    <w:p w14:paraId="093FAA76" w14:textId="77777777" w:rsidR="00E745DA" w:rsidRPr="00E44731" w:rsidRDefault="00E745DA" w:rsidP="00E745DA">
      <w:pPr>
        <w:spacing w:after="2" w:line="252" w:lineRule="auto"/>
        <w:ind w:left="1279" w:right="1321"/>
        <w:jc w:val="center"/>
        <w:rPr>
          <w:rFonts w:ascii="Calibri" w:hAnsi="Calibri" w:cs="Calibri"/>
          <w:sz w:val="22"/>
          <w:szCs w:val="22"/>
        </w:rPr>
      </w:pPr>
      <w:r w:rsidRPr="00E44731">
        <w:rPr>
          <w:rFonts w:ascii="Calibri" w:hAnsi="Calibri" w:cs="Calibri"/>
          <w:b/>
          <w:sz w:val="22"/>
          <w:szCs w:val="22"/>
        </w:rPr>
        <w:t xml:space="preserve">MODELO DE DECLARAÇÃO DE VISTORIA </w:t>
      </w:r>
    </w:p>
    <w:p w14:paraId="6A7B2145" w14:textId="77777777" w:rsidR="00E745DA" w:rsidRPr="00E44731" w:rsidRDefault="00E745DA" w:rsidP="00E745DA">
      <w:pPr>
        <w:spacing w:line="256" w:lineRule="auto"/>
        <w:jc w:val="center"/>
        <w:rPr>
          <w:rFonts w:ascii="Calibri" w:hAnsi="Calibri" w:cs="Calibri"/>
          <w:sz w:val="22"/>
          <w:szCs w:val="22"/>
        </w:rPr>
      </w:pPr>
      <w:r w:rsidRPr="00E44731">
        <w:rPr>
          <w:rFonts w:ascii="Calibri" w:hAnsi="Calibri" w:cs="Calibri"/>
          <w:b/>
          <w:sz w:val="22"/>
          <w:szCs w:val="22"/>
        </w:rPr>
        <w:t xml:space="preserve"> </w:t>
      </w:r>
    </w:p>
    <w:p w14:paraId="10B83AF2" w14:textId="77777777" w:rsidR="00E745DA" w:rsidRPr="00E44731" w:rsidRDefault="00E745DA" w:rsidP="00E745DA">
      <w:pPr>
        <w:spacing w:after="111"/>
        <w:ind w:right="2"/>
        <w:rPr>
          <w:rFonts w:ascii="Calibri" w:hAnsi="Calibri" w:cs="Calibri"/>
          <w:sz w:val="22"/>
          <w:szCs w:val="22"/>
        </w:rPr>
      </w:pPr>
      <w:r w:rsidRPr="00E44731">
        <w:rPr>
          <w:rFonts w:ascii="Calibri" w:hAnsi="Calibri" w:cs="Calibri"/>
          <w:sz w:val="22"/>
          <w:szCs w:val="22"/>
        </w:rPr>
        <w:t xml:space="preserve">             (Este anexo deverá ser apresentado </w:t>
      </w:r>
      <w:r w:rsidRPr="00E44731">
        <w:rPr>
          <w:rFonts w:ascii="Calibri" w:hAnsi="Calibri" w:cs="Calibri"/>
          <w:b/>
          <w:sz w:val="22"/>
          <w:szCs w:val="22"/>
        </w:rPr>
        <w:t>APENAS</w:t>
      </w:r>
      <w:r w:rsidRPr="00E44731">
        <w:rPr>
          <w:rFonts w:ascii="Calibri" w:hAnsi="Calibri" w:cs="Calibri"/>
          <w:sz w:val="22"/>
          <w:szCs w:val="22"/>
        </w:rPr>
        <w:t xml:space="preserve"> pelas empresas que fizeram a vistoria) </w:t>
      </w:r>
    </w:p>
    <w:p w14:paraId="06BA1874" w14:textId="77777777" w:rsidR="002F2003" w:rsidRPr="00E44731" w:rsidRDefault="002F2003" w:rsidP="002F2003">
      <w:pPr>
        <w:jc w:val="both"/>
        <w:rPr>
          <w:rFonts w:ascii="Calibri" w:hAnsi="Calibri" w:cs="Calibri"/>
          <w:b/>
          <w:sz w:val="22"/>
          <w:szCs w:val="22"/>
        </w:rPr>
      </w:pPr>
    </w:p>
    <w:p w14:paraId="2D8F54CC" w14:textId="77777777" w:rsidR="00BA32ED" w:rsidRPr="00294F2D" w:rsidRDefault="00BA32ED" w:rsidP="00BA32ED">
      <w:pPr>
        <w:spacing w:line="259" w:lineRule="auto"/>
        <w:jc w:val="both"/>
        <w:rPr>
          <w:rFonts w:ascii="Calibri" w:hAnsi="Calibri" w:cs="Calibri"/>
          <w:b/>
          <w:sz w:val="22"/>
          <w:szCs w:val="22"/>
        </w:rPr>
      </w:pPr>
      <w:r w:rsidRPr="00294F2D">
        <w:rPr>
          <w:rFonts w:ascii="Calibri" w:hAnsi="Calibri" w:cs="Calibri"/>
          <w:b/>
          <w:sz w:val="22"/>
          <w:szCs w:val="22"/>
        </w:rPr>
        <w:t xml:space="preserve">LICITAÇÃO POR CONVITE: Nº </w:t>
      </w:r>
      <w:r w:rsidRPr="00294F2D">
        <w:rPr>
          <w:rFonts w:ascii="Calibri" w:hAnsi="Calibri" w:cs="Calibri"/>
          <w:b/>
          <w:sz w:val="22"/>
          <w:szCs w:val="22"/>
          <w:u w:color="000000"/>
        </w:rPr>
        <w:t>0</w:t>
      </w:r>
      <w:r>
        <w:rPr>
          <w:rFonts w:ascii="Calibri" w:hAnsi="Calibri" w:cs="Calibri"/>
          <w:b/>
          <w:sz w:val="22"/>
          <w:szCs w:val="22"/>
          <w:u w:color="000000"/>
        </w:rPr>
        <w:t>01</w:t>
      </w:r>
      <w:r w:rsidRPr="00294F2D">
        <w:rPr>
          <w:rFonts w:ascii="Calibri" w:hAnsi="Calibri" w:cs="Calibri"/>
          <w:b/>
          <w:sz w:val="22"/>
          <w:szCs w:val="22"/>
          <w:u w:color="000000"/>
        </w:rPr>
        <w:t>/SUB-CV/202</w:t>
      </w:r>
      <w:r>
        <w:rPr>
          <w:rFonts w:ascii="Calibri" w:hAnsi="Calibri" w:cs="Calibri"/>
          <w:b/>
          <w:sz w:val="22"/>
          <w:szCs w:val="22"/>
          <w:u w:color="000000"/>
        </w:rPr>
        <w:t>3</w:t>
      </w:r>
    </w:p>
    <w:p w14:paraId="6EB4DEA3" w14:textId="77777777" w:rsidR="00BA32ED" w:rsidRPr="00294F2D" w:rsidRDefault="00BA32ED" w:rsidP="00BA32ED">
      <w:pPr>
        <w:pStyle w:val="Corpodetexto"/>
        <w:ind w:right="-6"/>
        <w:rPr>
          <w:rFonts w:ascii="Calibri" w:hAnsi="Calibri" w:cs="Calibri"/>
          <w:b/>
          <w:sz w:val="22"/>
          <w:szCs w:val="22"/>
        </w:rPr>
      </w:pPr>
      <w:r w:rsidRPr="00294F2D">
        <w:rPr>
          <w:rFonts w:ascii="Calibri" w:hAnsi="Calibri" w:cs="Calibri"/>
          <w:b/>
          <w:sz w:val="22"/>
          <w:szCs w:val="22"/>
        </w:rPr>
        <w:t xml:space="preserve">PROCESSO ELETRÔNICO Nº </w:t>
      </w:r>
      <w:r w:rsidRPr="00294F2D">
        <w:rPr>
          <w:rFonts w:ascii="Calibri" w:hAnsi="Calibri" w:cs="Calibri"/>
          <w:b/>
          <w:sz w:val="22"/>
          <w:szCs w:val="22"/>
          <w:u w:color="000000"/>
        </w:rPr>
        <w:t>6033.2022/0003</w:t>
      </w:r>
      <w:r>
        <w:rPr>
          <w:rFonts w:ascii="Calibri" w:hAnsi="Calibri" w:cs="Calibri"/>
          <w:b/>
          <w:sz w:val="22"/>
          <w:szCs w:val="22"/>
          <w:u w:color="000000"/>
        </w:rPr>
        <w:t>638</w:t>
      </w:r>
      <w:r w:rsidRPr="00294F2D">
        <w:rPr>
          <w:rFonts w:ascii="Calibri" w:hAnsi="Calibri" w:cs="Calibri"/>
          <w:b/>
          <w:sz w:val="22"/>
          <w:szCs w:val="22"/>
          <w:u w:color="000000"/>
        </w:rPr>
        <w:t>-</w:t>
      </w:r>
      <w:r>
        <w:rPr>
          <w:rFonts w:ascii="Calibri" w:hAnsi="Calibri" w:cs="Calibri"/>
          <w:b/>
          <w:sz w:val="22"/>
          <w:szCs w:val="22"/>
          <w:u w:color="000000"/>
        </w:rPr>
        <w:t>1</w:t>
      </w:r>
    </w:p>
    <w:p w14:paraId="2BCE0CD3" w14:textId="77777777" w:rsidR="00BA32ED" w:rsidRPr="00294F2D" w:rsidRDefault="00BA32ED" w:rsidP="00BA32ED">
      <w:pPr>
        <w:pStyle w:val="Corpodetexto"/>
        <w:ind w:right="-6"/>
        <w:rPr>
          <w:rFonts w:ascii="Calibri" w:hAnsi="Calibri" w:cs="Calibri"/>
          <w:b/>
          <w:bCs/>
          <w:color w:val="000000"/>
          <w:sz w:val="22"/>
          <w:szCs w:val="22"/>
        </w:rPr>
      </w:pPr>
      <w:r w:rsidRPr="00294F2D">
        <w:rPr>
          <w:rFonts w:ascii="Calibri" w:hAnsi="Calibri" w:cs="Calibri"/>
          <w:b/>
          <w:sz w:val="22"/>
          <w:szCs w:val="22"/>
        </w:rPr>
        <w:t xml:space="preserve">OBJETO: </w:t>
      </w:r>
      <w:r w:rsidRPr="00294F2D">
        <w:rPr>
          <w:rFonts w:ascii="Calibri" w:hAnsi="Calibri" w:cs="Calibri"/>
          <w:b/>
          <w:bCs/>
          <w:color w:val="000000"/>
          <w:sz w:val="22"/>
          <w:szCs w:val="22"/>
        </w:rPr>
        <w:t xml:space="preserve">Contratação de empresa para </w:t>
      </w:r>
      <w:r w:rsidRPr="006B58BA">
        <w:rPr>
          <w:rFonts w:ascii="Calibri" w:hAnsi="Calibri" w:cs="Calibri"/>
          <w:b/>
          <w:bCs/>
          <w:sz w:val="22"/>
          <w:szCs w:val="22"/>
        </w:rPr>
        <w:t>REVITALIZAÇÃO DE ÁREA MUNICIPAL,</w:t>
      </w:r>
      <w:r>
        <w:rPr>
          <w:rFonts w:ascii="Calibri" w:hAnsi="Calibri" w:cs="Calibri"/>
          <w:b/>
          <w:bCs/>
          <w:sz w:val="22"/>
          <w:szCs w:val="22"/>
        </w:rPr>
        <w:t xml:space="preserve"> localizada na PRAÇA LIONS (Casa Verde)</w:t>
      </w:r>
      <w:r w:rsidRPr="00294F2D">
        <w:rPr>
          <w:rFonts w:ascii="Calibri" w:hAnsi="Calibri" w:cs="Calibri"/>
          <w:b/>
          <w:bCs/>
          <w:color w:val="000000"/>
          <w:sz w:val="22"/>
          <w:szCs w:val="22"/>
        </w:rPr>
        <w:t>, conforme as especificações contidas no Anexo I – Memorial Descritivo.</w:t>
      </w:r>
    </w:p>
    <w:p w14:paraId="1A012563" w14:textId="68B02E4D" w:rsidR="00F51043" w:rsidRPr="00147492" w:rsidRDefault="00F51043" w:rsidP="00E51858">
      <w:pPr>
        <w:pStyle w:val="Corpodetexto"/>
        <w:ind w:right="-6"/>
        <w:rPr>
          <w:rFonts w:ascii="Calibri" w:hAnsi="Calibri" w:cs="Calibri"/>
          <w:b/>
          <w:sz w:val="22"/>
          <w:szCs w:val="22"/>
        </w:rPr>
      </w:pPr>
      <w:r w:rsidRPr="00147492">
        <w:rPr>
          <w:rFonts w:ascii="Calibri" w:hAnsi="Calibri" w:cs="Calibri"/>
          <w:b/>
          <w:sz w:val="22"/>
          <w:szCs w:val="22"/>
        </w:rPr>
        <w:t>TIPO: MENOR PREÇO GLOBAL</w:t>
      </w:r>
    </w:p>
    <w:p w14:paraId="390405C1" w14:textId="77777777" w:rsidR="00F51043" w:rsidRPr="004B5485" w:rsidRDefault="00F51043" w:rsidP="00F51043">
      <w:pPr>
        <w:jc w:val="both"/>
        <w:rPr>
          <w:rFonts w:ascii="Calibri" w:hAnsi="Calibri" w:cs="Calibri"/>
          <w:b/>
          <w:sz w:val="22"/>
          <w:szCs w:val="22"/>
        </w:rPr>
      </w:pPr>
      <w:r w:rsidRPr="00147492">
        <w:rPr>
          <w:rFonts w:ascii="Calibri" w:hAnsi="Calibri" w:cs="Calibri"/>
          <w:b/>
          <w:sz w:val="22"/>
          <w:szCs w:val="22"/>
        </w:rPr>
        <w:t>REGIME DE EXECUÇÃO: EMPREITADA POR PREÇO GLOBAL</w:t>
      </w:r>
    </w:p>
    <w:p w14:paraId="3E9DBC3E" w14:textId="77777777" w:rsidR="00756262" w:rsidRDefault="00756262" w:rsidP="00756262">
      <w:pPr>
        <w:spacing w:after="116" w:line="252" w:lineRule="auto"/>
        <w:ind w:left="-5" w:right="42"/>
        <w:rPr>
          <w:rFonts w:ascii="Calibri" w:hAnsi="Calibri" w:cs="Calibri"/>
          <w:b/>
          <w:sz w:val="22"/>
          <w:szCs w:val="22"/>
        </w:rPr>
      </w:pPr>
    </w:p>
    <w:p w14:paraId="0058FA4B" w14:textId="77777777" w:rsidR="00967AFC" w:rsidRPr="00E44731" w:rsidRDefault="00967AFC" w:rsidP="0003691E">
      <w:pPr>
        <w:spacing w:after="116" w:line="252" w:lineRule="auto"/>
        <w:ind w:left="-5" w:right="42"/>
        <w:rPr>
          <w:rFonts w:ascii="Calibri" w:hAnsi="Calibri" w:cs="Calibri"/>
          <w:b/>
          <w:sz w:val="22"/>
          <w:szCs w:val="22"/>
        </w:rPr>
      </w:pPr>
    </w:p>
    <w:p w14:paraId="72BC7BB5" w14:textId="77777777" w:rsidR="00C268C0" w:rsidRPr="00E44731" w:rsidRDefault="00C268C0" w:rsidP="00C268C0">
      <w:pPr>
        <w:spacing w:line="259" w:lineRule="auto"/>
        <w:rPr>
          <w:rFonts w:ascii="Calibri" w:hAnsi="Calibri" w:cs="Calibri"/>
          <w:sz w:val="22"/>
          <w:szCs w:val="22"/>
        </w:rPr>
      </w:pPr>
      <w:r w:rsidRPr="00E44731">
        <w:rPr>
          <w:rFonts w:ascii="Calibri" w:hAnsi="Calibri" w:cs="Calibri"/>
          <w:b/>
          <w:sz w:val="22"/>
          <w:szCs w:val="22"/>
        </w:rPr>
        <w:t xml:space="preserve"> </w:t>
      </w:r>
      <w:r w:rsidRPr="00E44731">
        <w:rPr>
          <w:rFonts w:ascii="Calibri" w:hAnsi="Calibri" w:cs="Calibri"/>
          <w:sz w:val="22"/>
          <w:szCs w:val="22"/>
        </w:rPr>
        <w:t xml:space="preserve"> </w:t>
      </w:r>
    </w:p>
    <w:p w14:paraId="43E2BCC0" w14:textId="77777777" w:rsidR="00C268C0" w:rsidRPr="00E44731" w:rsidRDefault="00C268C0" w:rsidP="0046410A">
      <w:pPr>
        <w:spacing w:line="360" w:lineRule="auto"/>
        <w:ind w:right="2"/>
        <w:jc w:val="both"/>
        <w:rPr>
          <w:rFonts w:ascii="Calibri" w:hAnsi="Calibri" w:cs="Calibri"/>
          <w:sz w:val="22"/>
          <w:szCs w:val="22"/>
        </w:rPr>
      </w:pPr>
      <w:r w:rsidRPr="00E44731">
        <w:rPr>
          <w:rFonts w:ascii="Calibri" w:hAnsi="Calibri" w:cs="Calibri"/>
          <w:b/>
          <w:sz w:val="22"/>
          <w:szCs w:val="22"/>
        </w:rPr>
        <w:t>DECLARAMOS</w:t>
      </w:r>
      <w:r w:rsidRPr="00E44731">
        <w:rPr>
          <w:rFonts w:ascii="Calibri" w:hAnsi="Calibri" w:cs="Calibri"/>
          <w:sz w:val="22"/>
          <w:szCs w:val="22"/>
        </w:rPr>
        <w:t>, exclusivamente para o fim de participação na licitação em epígrafe, que o(a)  Sr.(a)_________________________, portador(a) da Cédula de Identidade RG n</w:t>
      </w:r>
      <w:r w:rsidR="0046410A" w:rsidRPr="00E44731">
        <w:rPr>
          <w:rFonts w:ascii="Calibri" w:hAnsi="Calibri" w:cs="Calibri"/>
          <w:sz w:val="22"/>
          <w:szCs w:val="22"/>
        </w:rPr>
        <w:t>º</w:t>
      </w:r>
      <w:r w:rsidRPr="00E44731">
        <w:rPr>
          <w:rFonts w:ascii="Calibri" w:hAnsi="Calibri" w:cs="Calibri"/>
          <w:sz w:val="22"/>
          <w:szCs w:val="22"/>
        </w:rPr>
        <w:t xml:space="preserve"> __________________, representante da empresa____________________________ CNPJ nº _________________, compareceu ao local onde serão executadas as obras/serviços objeto desta licitação, verificando e tomando pleno conhecimento de todas as especificações do objeto a ser contratado, não podendo alegar qualquer desconhecimento como elemento impeditivo da formulação da proposta ou do perfeito cumprimento do contrato a ser firmado com a administração. </w:t>
      </w:r>
    </w:p>
    <w:p w14:paraId="6C6FDE19" w14:textId="77777777" w:rsidR="00C268C0" w:rsidRPr="00E44731" w:rsidRDefault="00C268C0" w:rsidP="00C268C0">
      <w:pPr>
        <w:spacing w:after="103" w:line="256" w:lineRule="auto"/>
        <w:rPr>
          <w:rFonts w:ascii="Calibri" w:hAnsi="Calibri" w:cs="Calibri"/>
          <w:sz w:val="22"/>
          <w:szCs w:val="22"/>
        </w:rPr>
      </w:pPr>
      <w:r w:rsidRPr="00E44731">
        <w:rPr>
          <w:rFonts w:ascii="Calibri" w:hAnsi="Calibri" w:cs="Calibri"/>
          <w:sz w:val="22"/>
          <w:szCs w:val="22"/>
        </w:rPr>
        <w:t xml:space="preserve"> </w:t>
      </w:r>
    </w:p>
    <w:p w14:paraId="1AA868CF" w14:textId="0A9B4462" w:rsidR="00C268C0" w:rsidRPr="00E44731" w:rsidRDefault="00C268C0" w:rsidP="00C268C0">
      <w:pPr>
        <w:spacing w:after="2" w:line="252" w:lineRule="auto"/>
        <w:ind w:left="1279" w:right="1330"/>
        <w:jc w:val="center"/>
        <w:rPr>
          <w:rFonts w:ascii="Calibri" w:hAnsi="Calibri" w:cs="Calibri"/>
          <w:sz w:val="22"/>
          <w:szCs w:val="22"/>
        </w:rPr>
      </w:pPr>
      <w:r w:rsidRPr="00E44731">
        <w:rPr>
          <w:rFonts w:ascii="Calibri" w:hAnsi="Calibri" w:cs="Calibri"/>
          <w:b/>
          <w:sz w:val="22"/>
          <w:szCs w:val="22"/>
        </w:rPr>
        <w:t xml:space="preserve">LOCAL, _________ de _________________________ </w:t>
      </w:r>
      <w:r w:rsidR="0030190C" w:rsidRPr="00E44731">
        <w:rPr>
          <w:rFonts w:ascii="Calibri" w:hAnsi="Calibri" w:cs="Calibri"/>
          <w:b/>
          <w:sz w:val="22"/>
          <w:szCs w:val="22"/>
        </w:rPr>
        <w:t>de</w:t>
      </w:r>
      <w:r w:rsidR="0030190C">
        <w:rPr>
          <w:rFonts w:ascii="Calibri" w:hAnsi="Calibri" w:cs="Calibri"/>
          <w:b/>
          <w:sz w:val="22"/>
          <w:szCs w:val="22"/>
        </w:rPr>
        <w:t xml:space="preserve"> </w:t>
      </w:r>
      <w:r w:rsidR="0030190C" w:rsidRPr="00E44731">
        <w:rPr>
          <w:rFonts w:ascii="Calibri" w:hAnsi="Calibri" w:cs="Calibri"/>
          <w:b/>
          <w:sz w:val="22"/>
          <w:szCs w:val="22"/>
        </w:rPr>
        <w:t>202</w:t>
      </w:r>
      <w:r w:rsidR="00BA32ED">
        <w:rPr>
          <w:rFonts w:ascii="Calibri" w:hAnsi="Calibri" w:cs="Calibri"/>
          <w:b/>
          <w:sz w:val="22"/>
          <w:szCs w:val="22"/>
        </w:rPr>
        <w:t>3</w:t>
      </w:r>
      <w:r w:rsidRPr="00E44731">
        <w:rPr>
          <w:rFonts w:ascii="Calibri" w:hAnsi="Calibri" w:cs="Calibri"/>
          <w:b/>
          <w:sz w:val="22"/>
          <w:szCs w:val="22"/>
        </w:rPr>
        <w:t xml:space="preserve">. </w:t>
      </w:r>
    </w:p>
    <w:p w14:paraId="49C98D43" w14:textId="77777777" w:rsidR="00C268C0" w:rsidRPr="00E44731" w:rsidRDefault="00C268C0" w:rsidP="00C268C0">
      <w:pPr>
        <w:spacing w:after="104"/>
        <w:ind w:left="89" w:right="136"/>
        <w:jc w:val="center"/>
        <w:rPr>
          <w:rFonts w:ascii="Calibri" w:hAnsi="Calibri" w:cs="Calibri"/>
          <w:sz w:val="22"/>
          <w:szCs w:val="22"/>
        </w:rPr>
      </w:pPr>
      <w:r w:rsidRPr="00E44731">
        <w:rPr>
          <w:rFonts w:ascii="Calibri" w:hAnsi="Calibri" w:cs="Calibri"/>
          <w:sz w:val="22"/>
          <w:szCs w:val="22"/>
        </w:rPr>
        <w:t xml:space="preserve">. </w:t>
      </w:r>
    </w:p>
    <w:p w14:paraId="543D28CB" w14:textId="77777777" w:rsidR="00C268C0" w:rsidRPr="00E44731" w:rsidRDefault="00C268C0" w:rsidP="00C268C0">
      <w:pPr>
        <w:spacing w:line="256" w:lineRule="auto"/>
        <w:ind w:left="567"/>
        <w:jc w:val="center"/>
        <w:rPr>
          <w:rFonts w:ascii="Calibri" w:hAnsi="Calibri" w:cs="Calibri"/>
          <w:sz w:val="22"/>
          <w:szCs w:val="22"/>
        </w:rPr>
      </w:pPr>
      <w:r w:rsidRPr="00E44731">
        <w:rPr>
          <w:rFonts w:ascii="Calibri" w:hAnsi="Calibri" w:cs="Calibri"/>
          <w:sz w:val="22"/>
          <w:szCs w:val="22"/>
        </w:rPr>
        <w:t xml:space="preserve"> </w:t>
      </w:r>
    </w:p>
    <w:p w14:paraId="4952CB56" w14:textId="77777777" w:rsidR="00C268C0" w:rsidRPr="00E44731" w:rsidRDefault="00C268C0" w:rsidP="00C268C0">
      <w:pPr>
        <w:spacing w:line="256" w:lineRule="auto"/>
        <w:ind w:left="567"/>
        <w:jc w:val="center"/>
        <w:rPr>
          <w:rFonts w:ascii="Calibri" w:hAnsi="Calibri" w:cs="Calibri"/>
          <w:sz w:val="22"/>
          <w:szCs w:val="22"/>
        </w:rPr>
      </w:pPr>
      <w:r w:rsidRPr="00E44731">
        <w:rPr>
          <w:rFonts w:ascii="Calibri" w:hAnsi="Calibri" w:cs="Calibri"/>
          <w:sz w:val="22"/>
          <w:szCs w:val="22"/>
        </w:rPr>
        <w:t xml:space="preserve"> </w:t>
      </w:r>
    </w:p>
    <w:p w14:paraId="084F890C" w14:textId="77777777" w:rsidR="00C268C0" w:rsidRPr="00E44731" w:rsidRDefault="00C268C0" w:rsidP="00C268C0">
      <w:pPr>
        <w:spacing w:line="256" w:lineRule="auto"/>
        <w:ind w:left="567"/>
        <w:jc w:val="center"/>
        <w:rPr>
          <w:rFonts w:ascii="Calibri" w:hAnsi="Calibri" w:cs="Calibri"/>
          <w:sz w:val="22"/>
          <w:szCs w:val="22"/>
        </w:rPr>
      </w:pPr>
      <w:r w:rsidRPr="00E44731">
        <w:rPr>
          <w:rFonts w:ascii="Calibri" w:hAnsi="Calibri" w:cs="Calibri"/>
          <w:sz w:val="22"/>
          <w:szCs w:val="22"/>
        </w:rPr>
        <w:t xml:space="preserve"> </w:t>
      </w:r>
    </w:p>
    <w:p w14:paraId="6E494CED" w14:textId="77777777" w:rsidR="00C268C0" w:rsidRPr="00E44731" w:rsidRDefault="00C268C0" w:rsidP="00C268C0">
      <w:pPr>
        <w:spacing w:line="256" w:lineRule="auto"/>
        <w:ind w:left="567"/>
        <w:jc w:val="center"/>
        <w:rPr>
          <w:rFonts w:ascii="Calibri" w:hAnsi="Calibri" w:cs="Calibri"/>
          <w:sz w:val="22"/>
          <w:szCs w:val="22"/>
        </w:rPr>
      </w:pPr>
      <w:r w:rsidRPr="00E44731">
        <w:rPr>
          <w:rFonts w:ascii="Calibri" w:hAnsi="Calibri" w:cs="Calibri"/>
          <w:sz w:val="22"/>
          <w:szCs w:val="22"/>
        </w:rPr>
        <w:t xml:space="preserve"> </w:t>
      </w:r>
    </w:p>
    <w:p w14:paraId="0D190973" w14:textId="77777777" w:rsidR="00C268C0" w:rsidRPr="00E44731" w:rsidRDefault="00C268C0" w:rsidP="00C268C0">
      <w:pPr>
        <w:spacing w:after="4"/>
        <w:ind w:left="89" w:right="134"/>
        <w:jc w:val="center"/>
        <w:rPr>
          <w:rFonts w:ascii="Calibri" w:hAnsi="Calibri" w:cs="Calibri"/>
          <w:sz w:val="22"/>
          <w:szCs w:val="22"/>
        </w:rPr>
      </w:pPr>
      <w:r w:rsidRPr="00E44731">
        <w:rPr>
          <w:rFonts w:ascii="Calibri" w:hAnsi="Calibri" w:cs="Calibri"/>
          <w:sz w:val="22"/>
          <w:szCs w:val="22"/>
        </w:rPr>
        <w:t xml:space="preserve">____________________________ </w:t>
      </w:r>
    </w:p>
    <w:p w14:paraId="148C433E" w14:textId="77777777" w:rsidR="00C268C0" w:rsidRPr="00E44731" w:rsidRDefault="00C268C0" w:rsidP="00C268C0">
      <w:pPr>
        <w:spacing w:after="4"/>
        <w:ind w:left="89" w:right="137"/>
        <w:jc w:val="center"/>
        <w:rPr>
          <w:rFonts w:ascii="Calibri" w:hAnsi="Calibri" w:cs="Calibri"/>
          <w:sz w:val="22"/>
          <w:szCs w:val="22"/>
        </w:rPr>
      </w:pPr>
      <w:r w:rsidRPr="00E44731">
        <w:rPr>
          <w:rFonts w:ascii="Calibri" w:hAnsi="Calibri" w:cs="Calibri"/>
          <w:sz w:val="22"/>
          <w:szCs w:val="22"/>
        </w:rPr>
        <w:t xml:space="preserve">ASSINATURA DO REPRESENTANTE TÉCNICO DA EMPRESA </w:t>
      </w:r>
    </w:p>
    <w:p w14:paraId="63FC596B" w14:textId="77777777" w:rsidR="00C268C0" w:rsidRPr="00E44731" w:rsidRDefault="00C268C0" w:rsidP="00C268C0">
      <w:pPr>
        <w:spacing w:line="256" w:lineRule="auto"/>
        <w:jc w:val="center"/>
        <w:rPr>
          <w:rFonts w:ascii="Calibri" w:hAnsi="Calibri" w:cs="Calibri"/>
          <w:sz w:val="22"/>
          <w:szCs w:val="22"/>
        </w:rPr>
      </w:pPr>
      <w:r w:rsidRPr="00E44731">
        <w:rPr>
          <w:rFonts w:ascii="Calibri" w:hAnsi="Calibri" w:cs="Calibri"/>
          <w:sz w:val="22"/>
          <w:szCs w:val="22"/>
        </w:rPr>
        <w:t xml:space="preserve"> </w:t>
      </w:r>
    </w:p>
    <w:p w14:paraId="62FF4B0A" w14:textId="77777777" w:rsidR="00C268C0" w:rsidRPr="00E44731" w:rsidRDefault="00C268C0" w:rsidP="00C268C0">
      <w:pPr>
        <w:spacing w:line="256" w:lineRule="auto"/>
        <w:jc w:val="center"/>
        <w:rPr>
          <w:rFonts w:ascii="Calibri" w:hAnsi="Calibri" w:cs="Calibri"/>
          <w:sz w:val="22"/>
          <w:szCs w:val="22"/>
        </w:rPr>
      </w:pPr>
    </w:p>
    <w:p w14:paraId="76EEB16C" w14:textId="77777777" w:rsidR="00C268C0" w:rsidRPr="00E44731" w:rsidRDefault="00C268C0" w:rsidP="00C268C0">
      <w:pPr>
        <w:spacing w:line="256" w:lineRule="auto"/>
        <w:jc w:val="center"/>
        <w:rPr>
          <w:rFonts w:ascii="Calibri" w:hAnsi="Calibri" w:cs="Calibri"/>
          <w:sz w:val="22"/>
          <w:szCs w:val="22"/>
        </w:rPr>
      </w:pPr>
    </w:p>
    <w:p w14:paraId="3E196090" w14:textId="77777777" w:rsidR="002F6DF0" w:rsidRPr="00E44731" w:rsidRDefault="002F6DF0" w:rsidP="00C268C0">
      <w:pPr>
        <w:spacing w:line="256" w:lineRule="auto"/>
        <w:jc w:val="center"/>
        <w:rPr>
          <w:rFonts w:ascii="Calibri" w:hAnsi="Calibri" w:cs="Calibri"/>
          <w:sz w:val="22"/>
          <w:szCs w:val="22"/>
        </w:rPr>
      </w:pPr>
    </w:p>
    <w:p w14:paraId="6E9A568A" w14:textId="77777777" w:rsidR="002F6DF0" w:rsidRPr="00E44731" w:rsidRDefault="002F6DF0" w:rsidP="00C268C0">
      <w:pPr>
        <w:spacing w:line="256" w:lineRule="auto"/>
        <w:jc w:val="center"/>
        <w:rPr>
          <w:rFonts w:ascii="Calibri" w:hAnsi="Calibri" w:cs="Calibri"/>
          <w:sz w:val="22"/>
          <w:szCs w:val="22"/>
        </w:rPr>
      </w:pPr>
    </w:p>
    <w:p w14:paraId="31F6F15B" w14:textId="77777777" w:rsidR="00C268C0" w:rsidRPr="00E44731" w:rsidRDefault="00C268C0" w:rsidP="00C268C0">
      <w:pPr>
        <w:spacing w:line="256" w:lineRule="auto"/>
        <w:jc w:val="center"/>
        <w:rPr>
          <w:rFonts w:ascii="Calibri" w:hAnsi="Calibri" w:cs="Calibri"/>
          <w:sz w:val="22"/>
          <w:szCs w:val="22"/>
        </w:rPr>
      </w:pPr>
    </w:p>
    <w:p w14:paraId="69960866" w14:textId="77777777" w:rsidR="00C268C0" w:rsidRPr="00E44731" w:rsidRDefault="00C268C0" w:rsidP="00C268C0">
      <w:pPr>
        <w:spacing w:line="256" w:lineRule="auto"/>
        <w:jc w:val="center"/>
        <w:rPr>
          <w:rFonts w:ascii="Calibri" w:hAnsi="Calibri" w:cs="Calibri"/>
          <w:sz w:val="22"/>
          <w:szCs w:val="22"/>
        </w:rPr>
      </w:pPr>
    </w:p>
    <w:p w14:paraId="3BCD10D0" w14:textId="77777777" w:rsidR="00C268C0" w:rsidRPr="00E44731" w:rsidRDefault="00C268C0" w:rsidP="00C268C0">
      <w:pPr>
        <w:spacing w:line="256" w:lineRule="auto"/>
        <w:jc w:val="center"/>
        <w:rPr>
          <w:rFonts w:ascii="Calibri" w:hAnsi="Calibri" w:cs="Calibri"/>
          <w:sz w:val="22"/>
          <w:szCs w:val="22"/>
        </w:rPr>
      </w:pPr>
    </w:p>
    <w:p w14:paraId="450ADAA6" w14:textId="314E4F1F" w:rsidR="00C268C0" w:rsidRDefault="00C268C0" w:rsidP="00C268C0">
      <w:pPr>
        <w:spacing w:line="256" w:lineRule="auto"/>
        <w:jc w:val="center"/>
        <w:rPr>
          <w:rFonts w:ascii="Calibri" w:hAnsi="Calibri" w:cs="Calibri"/>
          <w:sz w:val="22"/>
          <w:szCs w:val="22"/>
        </w:rPr>
      </w:pPr>
    </w:p>
    <w:p w14:paraId="243E32A1" w14:textId="01290037" w:rsidR="00FE0D67" w:rsidRDefault="00FE0D67" w:rsidP="00C268C0">
      <w:pPr>
        <w:spacing w:line="256" w:lineRule="auto"/>
        <w:jc w:val="center"/>
        <w:rPr>
          <w:rFonts w:ascii="Calibri" w:hAnsi="Calibri" w:cs="Calibri"/>
          <w:sz w:val="22"/>
          <w:szCs w:val="22"/>
        </w:rPr>
      </w:pPr>
    </w:p>
    <w:p w14:paraId="1CF9FA86" w14:textId="77777777" w:rsidR="00FE0D67" w:rsidRDefault="00FE0D67" w:rsidP="00C268C0">
      <w:pPr>
        <w:spacing w:line="256" w:lineRule="auto"/>
        <w:jc w:val="center"/>
        <w:rPr>
          <w:rFonts w:ascii="Calibri" w:hAnsi="Calibri" w:cs="Calibri"/>
          <w:sz w:val="22"/>
          <w:szCs w:val="22"/>
        </w:rPr>
      </w:pPr>
    </w:p>
    <w:p w14:paraId="1BC1032F" w14:textId="56A3EEF3" w:rsidR="002074EC" w:rsidRDefault="002074EC" w:rsidP="00C268C0">
      <w:pPr>
        <w:spacing w:line="256" w:lineRule="auto"/>
        <w:jc w:val="center"/>
        <w:rPr>
          <w:rFonts w:ascii="Calibri" w:hAnsi="Calibri" w:cs="Calibri"/>
          <w:sz w:val="22"/>
          <w:szCs w:val="22"/>
        </w:rPr>
      </w:pPr>
    </w:p>
    <w:p w14:paraId="44DECCCE" w14:textId="77777777" w:rsidR="00C43C8A" w:rsidRPr="00E44731" w:rsidRDefault="00C43C8A" w:rsidP="00C268C0">
      <w:pPr>
        <w:pStyle w:val="Ttulo1"/>
        <w:ind w:right="58"/>
        <w:jc w:val="center"/>
        <w:rPr>
          <w:rFonts w:ascii="Calibri" w:hAnsi="Calibri" w:cs="Calibri"/>
          <w:sz w:val="22"/>
          <w:szCs w:val="22"/>
        </w:rPr>
      </w:pPr>
    </w:p>
    <w:p w14:paraId="3263DCC5" w14:textId="77777777" w:rsidR="00C268C0" w:rsidRPr="00E44731" w:rsidRDefault="00C268C0" w:rsidP="00C268C0">
      <w:pPr>
        <w:pStyle w:val="Ttulo1"/>
        <w:ind w:right="58"/>
        <w:jc w:val="center"/>
        <w:rPr>
          <w:rFonts w:ascii="Calibri" w:hAnsi="Calibri" w:cs="Calibri"/>
          <w:sz w:val="22"/>
          <w:szCs w:val="22"/>
        </w:rPr>
      </w:pPr>
      <w:r w:rsidRPr="00E44731">
        <w:rPr>
          <w:rFonts w:ascii="Calibri" w:hAnsi="Calibri" w:cs="Calibri"/>
          <w:sz w:val="22"/>
          <w:szCs w:val="22"/>
        </w:rPr>
        <w:t xml:space="preserve">ANEXO </w:t>
      </w:r>
      <w:r w:rsidR="003B0258" w:rsidRPr="00E44731">
        <w:rPr>
          <w:rFonts w:ascii="Calibri" w:hAnsi="Calibri" w:cs="Calibri"/>
          <w:sz w:val="22"/>
          <w:szCs w:val="22"/>
        </w:rPr>
        <w:t>XII</w:t>
      </w:r>
    </w:p>
    <w:p w14:paraId="3C19348E" w14:textId="77777777" w:rsidR="00C43C8A" w:rsidRPr="00E44731" w:rsidRDefault="00C43C8A" w:rsidP="00C268C0">
      <w:pPr>
        <w:pStyle w:val="Ttulo1"/>
        <w:ind w:right="58"/>
        <w:rPr>
          <w:rFonts w:ascii="Calibri" w:hAnsi="Calibri" w:cs="Calibri"/>
          <w:sz w:val="22"/>
          <w:szCs w:val="22"/>
        </w:rPr>
      </w:pPr>
    </w:p>
    <w:p w14:paraId="2E01EDE6" w14:textId="77777777" w:rsidR="00C268C0" w:rsidRPr="00E44731" w:rsidRDefault="00C268C0" w:rsidP="003E0EDD">
      <w:pPr>
        <w:pStyle w:val="Ttulo1"/>
        <w:ind w:right="58"/>
        <w:jc w:val="center"/>
        <w:rPr>
          <w:rFonts w:ascii="Calibri" w:hAnsi="Calibri" w:cs="Calibri"/>
          <w:sz w:val="22"/>
          <w:szCs w:val="22"/>
        </w:rPr>
      </w:pPr>
      <w:r w:rsidRPr="00E44731">
        <w:rPr>
          <w:rFonts w:ascii="Calibri" w:hAnsi="Calibri" w:cs="Calibri"/>
          <w:sz w:val="22"/>
          <w:szCs w:val="22"/>
        </w:rPr>
        <w:t>MODELO DE DECLARAÇÃO DE PLENO CONHECIMENTO DO OBJETO</w:t>
      </w:r>
    </w:p>
    <w:p w14:paraId="1B1060E1" w14:textId="77777777" w:rsidR="00C268C0" w:rsidRPr="00E44731" w:rsidRDefault="00C268C0" w:rsidP="00C268C0">
      <w:pPr>
        <w:spacing w:after="103" w:line="256" w:lineRule="auto"/>
        <w:jc w:val="center"/>
        <w:rPr>
          <w:rFonts w:ascii="Calibri" w:hAnsi="Calibri" w:cs="Calibri"/>
          <w:sz w:val="22"/>
          <w:szCs w:val="22"/>
        </w:rPr>
      </w:pPr>
      <w:r w:rsidRPr="00E44731">
        <w:rPr>
          <w:rFonts w:ascii="Calibri" w:hAnsi="Calibri" w:cs="Calibri"/>
          <w:sz w:val="22"/>
          <w:szCs w:val="22"/>
        </w:rPr>
        <w:t xml:space="preserve"> </w:t>
      </w:r>
    </w:p>
    <w:p w14:paraId="5E6166C9" w14:textId="77777777" w:rsidR="00C268C0" w:rsidRPr="00E44731" w:rsidRDefault="00C268C0" w:rsidP="00C268C0">
      <w:pPr>
        <w:spacing w:after="111"/>
        <w:ind w:right="2"/>
        <w:rPr>
          <w:rFonts w:ascii="Calibri" w:hAnsi="Calibri" w:cs="Calibri"/>
          <w:sz w:val="22"/>
          <w:szCs w:val="22"/>
        </w:rPr>
      </w:pPr>
      <w:r w:rsidRPr="00E44731">
        <w:rPr>
          <w:rFonts w:ascii="Calibri" w:hAnsi="Calibri" w:cs="Calibri"/>
          <w:sz w:val="22"/>
          <w:szCs w:val="22"/>
        </w:rPr>
        <w:t xml:space="preserve">             (Este anexo deverá ser apresentado </w:t>
      </w:r>
      <w:r w:rsidRPr="00E44731">
        <w:rPr>
          <w:rFonts w:ascii="Calibri" w:hAnsi="Calibri" w:cs="Calibri"/>
          <w:b/>
          <w:sz w:val="22"/>
          <w:szCs w:val="22"/>
        </w:rPr>
        <w:t>APENAS</w:t>
      </w:r>
      <w:r w:rsidRPr="00E44731">
        <w:rPr>
          <w:rFonts w:ascii="Calibri" w:hAnsi="Calibri" w:cs="Calibri"/>
          <w:sz w:val="22"/>
          <w:szCs w:val="22"/>
        </w:rPr>
        <w:t xml:space="preserve"> pelas empresas que não fizeram a vistoria) </w:t>
      </w:r>
    </w:p>
    <w:p w14:paraId="59B11F0F" w14:textId="77777777" w:rsidR="00C268C0" w:rsidRPr="00E44731" w:rsidRDefault="00C268C0" w:rsidP="00C268C0">
      <w:pPr>
        <w:spacing w:line="259" w:lineRule="auto"/>
        <w:rPr>
          <w:rFonts w:ascii="Calibri" w:hAnsi="Calibri" w:cs="Calibri"/>
          <w:sz w:val="22"/>
          <w:szCs w:val="22"/>
        </w:rPr>
      </w:pPr>
      <w:r w:rsidRPr="00E44731">
        <w:rPr>
          <w:rFonts w:ascii="Calibri" w:hAnsi="Calibri" w:cs="Calibri"/>
          <w:sz w:val="22"/>
          <w:szCs w:val="22"/>
        </w:rPr>
        <w:t xml:space="preserve"> </w:t>
      </w:r>
    </w:p>
    <w:p w14:paraId="019B0CBE" w14:textId="77777777" w:rsidR="00BA32ED" w:rsidRPr="00294F2D" w:rsidRDefault="00BA32ED" w:rsidP="00BA32ED">
      <w:pPr>
        <w:spacing w:line="259" w:lineRule="auto"/>
        <w:jc w:val="both"/>
        <w:rPr>
          <w:rFonts w:ascii="Calibri" w:hAnsi="Calibri" w:cs="Calibri"/>
          <w:b/>
          <w:sz w:val="22"/>
          <w:szCs w:val="22"/>
        </w:rPr>
      </w:pPr>
      <w:r w:rsidRPr="00294F2D">
        <w:rPr>
          <w:rFonts w:ascii="Calibri" w:hAnsi="Calibri" w:cs="Calibri"/>
          <w:b/>
          <w:sz w:val="22"/>
          <w:szCs w:val="22"/>
        </w:rPr>
        <w:t xml:space="preserve">LICITAÇÃO POR CONVITE: Nº </w:t>
      </w:r>
      <w:r w:rsidRPr="00294F2D">
        <w:rPr>
          <w:rFonts w:ascii="Calibri" w:hAnsi="Calibri" w:cs="Calibri"/>
          <w:b/>
          <w:sz w:val="22"/>
          <w:szCs w:val="22"/>
          <w:u w:color="000000"/>
        </w:rPr>
        <w:t>0</w:t>
      </w:r>
      <w:r>
        <w:rPr>
          <w:rFonts w:ascii="Calibri" w:hAnsi="Calibri" w:cs="Calibri"/>
          <w:b/>
          <w:sz w:val="22"/>
          <w:szCs w:val="22"/>
          <w:u w:color="000000"/>
        </w:rPr>
        <w:t>01</w:t>
      </w:r>
      <w:r w:rsidRPr="00294F2D">
        <w:rPr>
          <w:rFonts w:ascii="Calibri" w:hAnsi="Calibri" w:cs="Calibri"/>
          <w:b/>
          <w:sz w:val="22"/>
          <w:szCs w:val="22"/>
          <w:u w:color="000000"/>
        </w:rPr>
        <w:t>/SUB-CV/202</w:t>
      </w:r>
      <w:r>
        <w:rPr>
          <w:rFonts w:ascii="Calibri" w:hAnsi="Calibri" w:cs="Calibri"/>
          <w:b/>
          <w:sz w:val="22"/>
          <w:szCs w:val="22"/>
          <w:u w:color="000000"/>
        </w:rPr>
        <w:t>3</w:t>
      </w:r>
    </w:p>
    <w:p w14:paraId="34447DC9" w14:textId="77777777" w:rsidR="00BA32ED" w:rsidRPr="00294F2D" w:rsidRDefault="00BA32ED" w:rsidP="00BA32ED">
      <w:pPr>
        <w:pStyle w:val="Corpodetexto"/>
        <w:ind w:right="-6"/>
        <w:rPr>
          <w:rFonts w:ascii="Calibri" w:hAnsi="Calibri" w:cs="Calibri"/>
          <w:b/>
          <w:sz w:val="22"/>
          <w:szCs w:val="22"/>
        </w:rPr>
      </w:pPr>
      <w:r w:rsidRPr="00294F2D">
        <w:rPr>
          <w:rFonts w:ascii="Calibri" w:hAnsi="Calibri" w:cs="Calibri"/>
          <w:b/>
          <w:sz w:val="22"/>
          <w:szCs w:val="22"/>
        </w:rPr>
        <w:t xml:space="preserve">PROCESSO ELETRÔNICO Nº </w:t>
      </w:r>
      <w:r w:rsidRPr="00294F2D">
        <w:rPr>
          <w:rFonts w:ascii="Calibri" w:hAnsi="Calibri" w:cs="Calibri"/>
          <w:b/>
          <w:sz w:val="22"/>
          <w:szCs w:val="22"/>
          <w:u w:color="000000"/>
        </w:rPr>
        <w:t>6033.2022/0003</w:t>
      </w:r>
      <w:r>
        <w:rPr>
          <w:rFonts w:ascii="Calibri" w:hAnsi="Calibri" w:cs="Calibri"/>
          <w:b/>
          <w:sz w:val="22"/>
          <w:szCs w:val="22"/>
          <w:u w:color="000000"/>
        </w:rPr>
        <w:t>638</w:t>
      </w:r>
      <w:r w:rsidRPr="00294F2D">
        <w:rPr>
          <w:rFonts w:ascii="Calibri" w:hAnsi="Calibri" w:cs="Calibri"/>
          <w:b/>
          <w:sz w:val="22"/>
          <w:szCs w:val="22"/>
          <w:u w:color="000000"/>
        </w:rPr>
        <w:t>-</w:t>
      </w:r>
      <w:r>
        <w:rPr>
          <w:rFonts w:ascii="Calibri" w:hAnsi="Calibri" w:cs="Calibri"/>
          <w:b/>
          <w:sz w:val="22"/>
          <w:szCs w:val="22"/>
          <w:u w:color="000000"/>
        </w:rPr>
        <w:t>1</w:t>
      </w:r>
    </w:p>
    <w:p w14:paraId="429A5AAB" w14:textId="77777777" w:rsidR="00BA32ED" w:rsidRPr="00294F2D" w:rsidRDefault="00BA32ED" w:rsidP="00BA32ED">
      <w:pPr>
        <w:pStyle w:val="Corpodetexto"/>
        <w:ind w:right="-6"/>
        <w:rPr>
          <w:rFonts w:ascii="Calibri" w:hAnsi="Calibri" w:cs="Calibri"/>
          <w:b/>
          <w:bCs/>
          <w:color w:val="000000"/>
          <w:sz w:val="22"/>
          <w:szCs w:val="22"/>
        </w:rPr>
      </w:pPr>
      <w:r w:rsidRPr="00294F2D">
        <w:rPr>
          <w:rFonts w:ascii="Calibri" w:hAnsi="Calibri" w:cs="Calibri"/>
          <w:b/>
          <w:sz w:val="22"/>
          <w:szCs w:val="22"/>
        </w:rPr>
        <w:t xml:space="preserve">OBJETO: </w:t>
      </w:r>
      <w:r w:rsidRPr="00294F2D">
        <w:rPr>
          <w:rFonts w:ascii="Calibri" w:hAnsi="Calibri" w:cs="Calibri"/>
          <w:b/>
          <w:bCs/>
          <w:color w:val="000000"/>
          <w:sz w:val="22"/>
          <w:szCs w:val="22"/>
        </w:rPr>
        <w:t xml:space="preserve">Contratação de empresa para </w:t>
      </w:r>
      <w:r w:rsidRPr="006B58BA">
        <w:rPr>
          <w:rFonts w:ascii="Calibri" w:hAnsi="Calibri" w:cs="Calibri"/>
          <w:b/>
          <w:bCs/>
          <w:sz w:val="22"/>
          <w:szCs w:val="22"/>
        </w:rPr>
        <w:t>REVITALIZAÇÃO DE ÁREA MUNICIPAL,</w:t>
      </w:r>
      <w:r>
        <w:rPr>
          <w:rFonts w:ascii="Calibri" w:hAnsi="Calibri" w:cs="Calibri"/>
          <w:b/>
          <w:bCs/>
          <w:sz w:val="22"/>
          <w:szCs w:val="22"/>
        </w:rPr>
        <w:t xml:space="preserve"> localizada na PRAÇA LIONS (Casa Verde)</w:t>
      </w:r>
      <w:r w:rsidRPr="00294F2D">
        <w:rPr>
          <w:rFonts w:ascii="Calibri" w:hAnsi="Calibri" w:cs="Calibri"/>
          <w:b/>
          <w:bCs/>
          <w:color w:val="000000"/>
          <w:sz w:val="22"/>
          <w:szCs w:val="22"/>
        </w:rPr>
        <w:t>, conforme as especificações contidas no Anexo I – Memorial Descritivo.</w:t>
      </w:r>
    </w:p>
    <w:p w14:paraId="4DD644AB" w14:textId="2472D255" w:rsidR="00F51043" w:rsidRPr="00147492" w:rsidRDefault="00F51043" w:rsidP="00E51858">
      <w:pPr>
        <w:pStyle w:val="Corpodetexto"/>
        <w:ind w:right="-6"/>
        <w:rPr>
          <w:rFonts w:ascii="Calibri" w:hAnsi="Calibri" w:cs="Calibri"/>
          <w:b/>
          <w:sz w:val="22"/>
          <w:szCs w:val="22"/>
        </w:rPr>
      </w:pPr>
      <w:r w:rsidRPr="00147492">
        <w:rPr>
          <w:rFonts w:ascii="Calibri" w:hAnsi="Calibri" w:cs="Calibri"/>
          <w:b/>
          <w:sz w:val="22"/>
          <w:szCs w:val="22"/>
        </w:rPr>
        <w:t>TIPO: MENOR PREÇO GLOBAL</w:t>
      </w:r>
    </w:p>
    <w:p w14:paraId="3015427E" w14:textId="77777777" w:rsidR="00F51043" w:rsidRPr="004B5485" w:rsidRDefault="00F51043" w:rsidP="00F51043">
      <w:pPr>
        <w:jc w:val="both"/>
        <w:rPr>
          <w:rFonts w:ascii="Calibri" w:hAnsi="Calibri" w:cs="Calibri"/>
          <w:b/>
          <w:sz w:val="22"/>
          <w:szCs w:val="22"/>
        </w:rPr>
      </w:pPr>
      <w:r w:rsidRPr="00147492">
        <w:rPr>
          <w:rFonts w:ascii="Calibri" w:hAnsi="Calibri" w:cs="Calibri"/>
          <w:b/>
          <w:sz w:val="22"/>
          <w:szCs w:val="22"/>
        </w:rPr>
        <w:t>REGIME DE EXECUÇÃO: EMPREITADA POR PREÇO GLOBAL</w:t>
      </w:r>
    </w:p>
    <w:p w14:paraId="5A429F89" w14:textId="77777777" w:rsidR="00756262" w:rsidRPr="00E44731" w:rsidRDefault="00756262" w:rsidP="00756262">
      <w:pPr>
        <w:jc w:val="both"/>
        <w:rPr>
          <w:rFonts w:ascii="Calibri" w:hAnsi="Calibri" w:cs="Calibri"/>
          <w:b/>
          <w:bCs/>
          <w:sz w:val="22"/>
          <w:szCs w:val="22"/>
        </w:rPr>
      </w:pPr>
    </w:p>
    <w:p w14:paraId="4DAFCD2C" w14:textId="77777777" w:rsidR="002F2003" w:rsidRPr="00E44731" w:rsidRDefault="002F2003" w:rsidP="002F2003">
      <w:pPr>
        <w:jc w:val="both"/>
        <w:rPr>
          <w:rFonts w:ascii="Calibri" w:hAnsi="Calibri" w:cs="Calibri"/>
          <w:b/>
          <w:sz w:val="22"/>
          <w:szCs w:val="22"/>
        </w:rPr>
      </w:pPr>
    </w:p>
    <w:p w14:paraId="6C5EF8C2" w14:textId="77777777" w:rsidR="00C268C0" w:rsidRPr="00E44731" w:rsidRDefault="00C268C0" w:rsidP="00C268C0">
      <w:pPr>
        <w:spacing w:line="259" w:lineRule="auto"/>
        <w:rPr>
          <w:rFonts w:ascii="Calibri" w:hAnsi="Calibri" w:cs="Calibri"/>
          <w:b/>
          <w:color w:val="000000"/>
          <w:sz w:val="22"/>
          <w:szCs w:val="22"/>
        </w:rPr>
      </w:pPr>
    </w:p>
    <w:p w14:paraId="127A1A46" w14:textId="77777777" w:rsidR="00EF4462" w:rsidRPr="00E44731" w:rsidRDefault="00EF4462" w:rsidP="00C268C0">
      <w:pPr>
        <w:spacing w:line="259" w:lineRule="auto"/>
        <w:rPr>
          <w:rFonts w:ascii="Calibri" w:hAnsi="Calibri" w:cs="Calibri"/>
          <w:sz w:val="22"/>
          <w:szCs w:val="22"/>
        </w:rPr>
      </w:pPr>
    </w:p>
    <w:p w14:paraId="714EA334" w14:textId="77777777" w:rsidR="00C268C0" w:rsidRPr="00E44731" w:rsidRDefault="00C268C0" w:rsidP="0046410A">
      <w:pPr>
        <w:spacing w:line="360" w:lineRule="auto"/>
        <w:ind w:right="2"/>
        <w:jc w:val="both"/>
        <w:rPr>
          <w:rFonts w:ascii="Calibri" w:hAnsi="Calibri" w:cs="Calibri"/>
          <w:sz w:val="22"/>
          <w:szCs w:val="22"/>
        </w:rPr>
      </w:pPr>
      <w:r w:rsidRPr="00E44731">
        <w:rPr>
          <w:rFonts w:ascii="Calibri" w:hAnsi="Calibri" w:cs="Calibri"/>
          <w:b/>
          <w:sz w:val="22"/>
          <w:szCs w:val="22"/>
        </w:rPr>
        <w:t>DECLARAMOS</w:t>
      </w:r>
      <w:r w:rsidRPr="00E44731">
        <w:rPr>
          <w:rFonts w:ascii="Calibri" w:hAnsi="Calibri" w:cs="Calibri"/>
          <w:sz w:val="22"/>
          <w:szCs w:val="22"/>
        </w:rPr>
        <w:t>, exclusivamente para o fim de participação na licitação em epigrafe, que o(a)  Sr.(a)_________________________, portador(a) da Cédula de Identidade RG n</w:t>
      </w:r>
      <w:r w:rsidR="0046410A" w:rsidRPr="00E44731">
        <w:rPr>
          <w:rFonts w:ascii="Calibri" w:hAnsi="Calibri" w:cs="Calibri"/>
          <w:sz w:val="22"/>
          <w:szCs w:val="22"/>
        </w:rPr>
        <w:t>º</w:t>
      </w:r>
      <w:r w:rsidRPr="00E44731">
        <w:rPr>
          <w:rFonts w:ascii="Calibri" w:hAnsi="Calibri" w:cs="Calibri"/>
          <w:sz w:val="22"/>
          <w:szCs w:val="22"/>
        </w:rPr>
        <w:t xml:space="preserve"> __________________, representante da empresa____________________________ CNPJ nº _________________, tem pleno conhecimento de todas as informações e elementos necessários de onde e como serão executadas as obras/serviços objeto desta licitação, não podendo alegar qualquer desconhecimento como elemento impeditivo da formulação da proposta ou do perfeito cumprimento do contrato a ser firmado com a Administração. </w:t>
      </w:r>
    </w:p>
    <w:p w14:paraId="70D7EF6F" w14:textId="77777777" w:rsidR="00C268C0" w:rsidRPr="00E44731" w:rsidRDefault="00C268C0" w:rsidP="00C268C0">
      <w:pPr>
        <w:spacing w:after="96" w:line="256" w:lineRule="auto"/>
        <w:rPr>
          <w:rFonts w:ascii="Calibri" w:hAnsi="Calibri" w:cs="Calibri"/>
          <w:sz w:val="22"/>
          <w:szCs w:val="22"/>
        </w:rPr>
      </w:pPr>
      <w:r w:rsidRPr="00E44731">
        <w:rPr>
          <w:rFonts w:ascii="Calibri" w:hAnsi="Calibri" w:cs="Calibri"/>
          <w:sz w:val="22"/>
          <w:szCs w:val="22"/>
        </w:rPr>
        <w:t xml:space="preserve"> </w:t>
      </w:r>
    </w:p>
    <w:p w14:paraId="270964BF" w14:textId="77777777" w:rsidR="00C268C0" w:rsidRPr="00E44731" w:rsidRDefault="00C268C0" w:rsidP="00C268C0">
      <w:pPr>
        <w:spacing w:after="96" w:line="256" w:lineRule="auto"/>
        <w:rPr>
          <w:rFonts w:ascii="Calibri" w:hAnsi="Calibri" w:cs="Calibri"/>
          <w:sz w:val="22"/>
          <w:szCs w:val="22"/>
        </w:rPr>
      </w:pPr>
      <w:r w:rsidRPr="00E44731">
        <w:rPr>
          <w:rFonts w:ascii="Calibri" w:hAnsi="Calibri" w:cs="Calibri"/>
          <w:sz w:val="22"/>
          <w:szCs w:val="22"/>
        </w:rPr>
        <w:t xml:space="preserve"> </w:t>
      </w:r>
    </w:p>
    <w:p w14:paraId="2E6AAAC3" w14:textId="77777777" w:rsidR="00C268C0" w:rsidRPr="00E44731" w:rsidRDefault="00C268C0" w:rsidP="00C268C0">
      <w:pPr>
        <w:spacing w:after="103" w:line="256" w:lineRule="auto"/>
        <w:rPr>
          <w:rFonts w:ascii="Calibri" w:hAnsi="Calibri" w:cs="Calibri"/>
          <w:sz w:val="22"/>
          <w:szCs w:val="22"/>
        </w:rPr>
      </w:pPr>
      <w:r w:rsidRPr="00E44731">
        <w:rPr>
          <w:rFonts w:ascii="Calibri" w:hAnsi="Calibri" w:cs="Calibri"/>
          <w:sz w:val="22"/>
          <w:szCs w:val="22"/>
        </w:rPr>
        <w:t xml:space="preserve"> </w:t>
      </w:r>
    </w:p>
    <w:p w14:paraId="4D25B73B" w14:textId="11C05538" w:rsidR="00C268C0" w:rsidRPr="00E44731" w:rsidRDefault="00C268C0" w:rsidP="0046410A">
      <w:pPr>
        <w:spacing w:line="252" w:lineRule="auto"/>
        <w:ind w:left="-5" w:right="42"/>
        <w:jc w:val="center"/>
        <w:rPr>
          <w:rFonts w:ascii="Calibri" w:hAnsi="Calibri" w:cs="Calibri"/>
          <w:sz w:val="22"/>
          <w:szCs w:val="22"/>
        </w:rPr>
      </w:pPr>
      <w:r w:rsidRPr="00E44731">
        <w:rPr>
          <w:rFonts w:ascii="Calibri" w:hAnsi="Calibri" w:cs="Calibri"/>
          <w:b/>
          <w:sz w:val="22"/>
          <w:szCs w:val="22"/>
        </w:rPr>
        <w:t xml:space="preserve">LOCAL, _________ de _________________________ de </w:t>
      </w:r>
      <w:r w:rsidR="00B95070">
        <w:rPr>
          <w:rFonts w:ascii="Calibri" w:hAnsi="Calibri" w:cs="Calibri"/>
          <w:b/>
          <w:sz w:val="22"/>
          <w:szCs w:val="22"/>
        </w:rPr>
        <w:t>20</w:t>
      </w:r>
      <w:r w:rsidR="00856E6E">
        <w:rPr>
          <w:rFonts w:ascii="Calibri" w:hAnsi="Calibri" w:cs="Calibri"/>
          <w:b/>
          <w:sz w:val="22"/>
          <w:szCs w:val="22"/>
        </w:rPr>
        <w:t>2</w:t>
      </w:r>
      <w:r w:rsidR="00BA32ED">
        <w:rPr>
          <w:rFonts w:ascii="Calibri" w:hAnsi="Calibri" w:cs="Calibri"/>
          <w:b/>
          <w:sz w:val="22"/>
          <w:szCs w:val="22"/>
        </w:rPr>
        <w:t>3</w:t>
      </w:r>
      <w:r w:rsidRPr="00E44731">
        <w:rPr>
          <w:rFonts w:ascii="Calibri" w:hAnsi="Calibri" w:cs="Calibri"/>
          <w:b/>
          <w:sz w:val="22"/>
          <w:szCs w:val="22"/>
        </w:rPr>
        <w:t>.</w:t>
      </w:r>
    </w:p>
    <w:p w14:paraId="3AF33BB5" w14:textId="77777777" w:rsidR="00C268C0" w:rsidRPr="00E44731" w:rsidRDefault="00C268C0" w:rsidP="0046410A">
      <w:pPr>
        <w:spacing w:after="96" w:line="256" w:lineRule="auto"/>
        <w:jc w:val="center"/>
        <w:rPr>
          <w:rFonts w:ascii="Calibri" w:hAnsi="Calibri" w:cs="Calibri"/>
          <w:sz w:val="22"/>
          <w:szCs w:val="22"/>
        </w:rPr>
      </w:pPr>
    </w:p>
    <w:p w14:paraId="20467076" w14:textId="77777777" w:rsidR="00C268C0" w:rsidRPr="00E44731" w:rsidRDefault="00C268C0" w:rsidP="0046410A">
      <w:pPr>
        <w:spacing w:after="96" w:line="256" w:lineRule="auto"/>
        <w:jc w:val="center"/>
        <w:rPr>
          <w:rFonts w:ascii="Calibri" w:hAnsi="Calibri" w:cs="Calibri"/>
          <w:sz w:val="22"/>
          <w:szCs w:val="22"/>
        </w:rPr>
      </w:pPr>
    </w:p>
    <w:p w14:paraId="49553350" w14:textId="77777777" w:rsidR="00C268C0" w:rsidRPr="00E44731" w:rsidRDefault="00C268C0" w:rsidP="0046410A">
      <w:pPr>
        <w:spacing w:after="96" w:line="256" w:lineRule="auto"/>
        <w:jc w:val="center"/>
        <w:rPr>
          <w:rFonts w:ascii="Calibri" w:hAnsi="Calibri" w:cs="Calibri"/>
          <w:sz w:val="22"/>
          <w:szCs w:val="22"/>
        </w:rPr>
      </w:pPr>
    </w:p>
    <w:p w14:paraId="649E52BC" w14:textId="77777777" w:rsidR="00C268C0" w:rsidRPr="00E44731" w:rsidRDefault="00C268C0" w:rsidP="0046410A">
      <w:pPr>
        <w:spacing w:after="104"/>
        <w:ind w:right="2"/>
        <w:jc w:val="center"/>
        <w:rPr>
          <w:rFonts w:ascii="Calibri" w:hAnsi="Calibri" w:cs="Calibri"/>
          <w:sz w:val="22"/>
          <w:szCs w:val="22"/>
        </w:rPr>
      </w:pPr>
      <w:r w:rsidRPr="00E44731">
        <w:rPr>
          <w:rFonts w:ascii="Calibri" w:hAnsi="Calibri" w:cs="Calibri"/>
          <w:sz w:val="22"/>
          <w:szCs w:val="22"/>
        </w:rPr>
        <w:t>Assinatura do Responsável pela Empresa</w:t>
      </w:r>
    </w:p>
    <w:p w14:paraId="28D8EBDC" w14:textId="77777777" w:rsidR="00C268C0" w:rsidRPr="00E44731" w:rsidRDefault="00C268C0" w:rsidP="0046410A">
      <w:pPr>
        <w:spacing w:after="105"/>
        <w:ind w:right="2"/>
        <w:jc w:val="center"/>
        <w:rPr>
          <w:rFonts w:ascii="Calibri" w:hAnsi="Calibri" w:cs="Calibri"/>
          <w:sz w:val="22"/>
          <w:szCs w:val="22"/>
        </w:rPr>
      </w:pPr>
      <w:r w:rsidRPr="00E44731">
        <w:rPr>
          <w:rFonts w:ascii="Calibri" w:hAnsi="Calibri" w:cs="Calibri"/>
          <w:sz w:val="22"/>
          <w:szCs w:val="22"/>
        </w:rPr>
        <w:t>(Nome Legível/Cargo/Carimbo do CNPJ)</w:t>
      </w:r>
    </w:p>
    <w:p w14:paraId="24DD308A" w14:textId="77777777" w:rsidR="00C268C0" w:rsidRPr="00E44731" w:rsidRDefault="00C268C0" w:rsidP="00C268C0">
      <w:pPr>
        <w:spacing w:after="96" w:line="256" w:lineRule="auto"/>
        <w:rPr>
          <w:rFonts w:ascii="Calibri" w:hAnsi="Calibri" w:cs="Calibri"/>
          <w:sz w:val="22"/>
          <w:szCs w:val="22"/>
        </w:rPr>
      </w:pPr>
      <w:r w:rsidRPr="00E44731">
        <w:rPr>
          <w:rFonts w:ascii="Calibri" w:hAnsi="Calibri" w:cs="Calibri"/>
          <w:sz w:val="22"/>
          <w:szCs w:val="22"/>
        </w:rPr>
        <w:t xml:space="preserve"> </w:t>
      </w:r>
    </w:p>
    <w:p w14:paraId="549BDAE6" w14:textId="77777777" w:rsidR="00C268C0" w:rsidRPr="00E44731" w:rsidRDefault="00C268C0" w:rsidP="00C268C0">
      <w:pPr>
        <w:spacing w:after="96" w:line="256" w:lineRule="auto"/>
        <w:rPr>
          <w:rFonts w:ascii="Calibri" w:hAnsi="Calibri" w:cs="Calibri"/>
          <w:sz w:val="22"/>
          <w:szCs w:val="22"/>
        </w:rPr>
      </w:pPr>
      <w:r w:rsidRPr="00E44731">
        <w:rPr>
          <w:rFonts w:ascii="Calibri" w:hAnsi="Calibri" w:cs="Calibri"/>
          <w:sz w:val="22"/>
          <w:szCs w:val="22"/>
        </w:rPr>
        <w:t xml:space="preserve">  </w:t>
      </w:r>
    </w:p>
    <w:p w14:paraId="7A298F4E" w14:textId="77777777" w:rsidR="00C268C0" w:rsidRPr="00E44731" w:rsidRDefault="00C268C0" w:rsidP="00C268C0">
      <w:pPr>
        <w:spacing w:after="107"/>
        <w:ind w:right="2"/>
        <w:rPr>
          <w:rFonts w:ascii="Calibri" w:hAnsi="Calibri" w:cs="Calibri"/>
          <w:sz w:val="22"/>
          <w:szCs w:val="22"/>
        </w:rPr>
      </w:pPr>
      <w:r w:rsidRPr="00E44731">
        <w:rPr>
          <w:rFonts w:ascii="Calibri" w:hAnsi="Calibri" w:cs="Calibri"/>
          <w:sz w:val="22"/>
          <w:szCs w:val="22"/>
        </w:rPr>
        <w:t xml:space="preserve">OBS.: esta declaração deverá ser apresentada no original. </w:t>
      </w:r>
    </w:p>
    <w:p w14:paraId="276B96CD" w14:textId="77777777" w:rsidR="00C268C0" w:rsidRPr="00E44731" w:rsidRDefault="00C268C0" w:rsidP="00C268C0">
      <w:pPr>
        <w:spacing w:after="107"/>
        <w:ind w:right="2"/>
        <w:rPr>
          <w:rFonts w:ascii="Calibri" w:hAnsi="Calibri" w:cs="Calibri"/>
          <w:sz w:val="22"/>
          <w:szCs w:val="22"/>
        </w:rPr>
      </w:pPr>
    </w:p>
    <w:p w14:paraId="65850CDD" w14:textId="0951F853" w:rsidR="002F6DF0" w:rsidRDefault="002F6DF0" w:rsidP="00C268C0">
      <w:pPr>
        <w:spacing w:after="107"/>
        <w:ind w:right="2"/>
        <w:rPr>
          <w:rFonts w:ascii="Calibri" w:hAnsi="Calibri" w:cs="Calibri"/>
          <w:sz w:val="22"/>
          <w:szCs w:val="22"/>
        </w:rPr>
      </w:pPr>
    </w:p>
    <w:p w14:paraId="28B03E07" w14:textId="4CFDE02C" w:rsidR="00D44088" w:rsidRDefault="00D44088" w:rsidP="00C268C0">
      <w:pPr>
        <w:spacing w:after="107"/>
        <w:ind w:right="2"/>
        <w:rPr>
          <w:rFonts w:ascii="Calibri" w:hAnsi="Calibri" w:cs="Calibri"/>
          <w:sz w:val="22"/>
          <w:szCs w:val="22"/>
        </w:rPr>
      </w:pPr>
    </w:p>
    <w:p w14:paraId="428DC62C" w14:textId="53F86165" w:rsidR="00FF27A4" w:rsidRDefault="00FF27A4" w:rsidP="00C268C0">
      <w:pPr>
        <w:spacing w:after="107"/>
        <w:ind w:right="2"/>
        <w:rPr>
          <w:rFonts w:ascii="Calibri" w:hAnsi="Calibri" w:cs="Calibri"/>
          <w:sz w:val="22"/>
          <w:szCs w:val="22"/>
        </w:rPr>
      </w:pPr>
    </w:p>
    <w:p w14:paraId="2E840969" w14:textId="77777777" w:rsidR="0030190C" w:rsidRDefault="0030190C" w:rsidP="00DC5F34">
      <w:pPr>
        <w:spacing w:after="2" w:line="254" w:lineRule="auto"/>
        <w:ind w:left="1279" w:right="1324"/>
        <w:jc w:val="center"/>
        <w:rPr>
          <w:rFonts w:ascii="Calibri" w:hAnsi="Calibri" w:cs="Calibri"/>
          <w:b/>
          <w:sz w:val="22"/>
          <w:szCs w:val="22"/>
        </w:rPr>
      </w:pPr>
    </w:p>
    <w:p w14:paraId="60BEA3D5" w14:textId="6169AFA4" w:rsidR="00DC5F34" w:rsidRDefault="00DC5F34" w:rsidP="00DC5F34">
      <w:pPr>
        <w:spacing w:after="2" w:line="254" w:lineRule="auto"/>
        <w:ind w:left="1279" w:right="1324"/>
        <w:jc w:val="center"/>
        <w:rPr>
          <w:rFonts w:ascii="Calibri" w:hAnsi="Calibri" w:cs="Calibri"/>
          <w:b/>
          <w:sz w:val="22"/>
          <w:szCs w:val="22"/>
        </w:rPr>
      </w:pPr>
      <w:r w:rsidRPr="00E44731">
        <w:rPr>
          <w:rFonts w:ascii="Calibri" w:hAnsi="Calibri" w:cs="Calibri"/>
          <w:b/>
          <w:sz w:val="22"/>
          <w:szCs w:val="22"/>
        </w:rPr>
        <w:lastRenderedPageBreak/>
        <w:t>ANEXO XIII</w:t>
      </w:r>
    </w:p>
    <w:p w14:paraId="4ED56B5A" w14:textId="77777777" w:rsidR="00DA6FC3" w:rsidRPr="00E44731" w:rsidRDefault="00DA6FC3" w:rsidP="00DC5F34">
      <w:pPr>
        <w:spacing w:after="2" w:line="254" w:lineRule="auto"/>
        <w:ind w:left="1279" w:right="1324"/>
        <w:jc w:val="center"/>
        <w:rPr>
          <w:rFonts w:ascii="Calibri" w:hAnsi="Calibri" w:cs="Calibri"/>
          <w:b/>
          <w:sz w:val="22"/>
          <w:szCs w:val="22"/>
        </w:rPr>
      </w:pPr>
    </w:p>
    <w:p w14:paraId="0CA01D0A" w14:textId="683F9A39" w:rsidR="00DC5F34" w:rsidRPr="00E44731" w:rsidRDefault="00E05B32" w:rsidP="00DC5F34">
      <w:pPr>
        <w:spacing w:after="2" w:line="254" w:lineRule="auto"/>
        <w:ind w:left="1279" w:right="1323"/>
        <w:jc w:val="center"/>
        <w:rPr>
          <w:rFonts w:ascii="Calibri" w:hAnsi="Calibri" w:cs="Calibri"/>
          <w:sz w:val="22"/>
          <w:szCs w:val="22"/>
        </w:rPr>
      </w:pPr>
      <w:r w:rsidRPr="00E44731">
        <w:rPr>
          <w:rFonts w:ascii="Calibri" w:hAnsi="Calibri" w:cs="Calibri"/>
          <w:b/>
          <w:sz w:val="22"/>
          <w:szCs w:val="22"/>
        </w:rPr>
        <w:t>MODELO</w:t>
      </w:r>
      <w:r w:rsidR="00CC1D39" w:rsidRPr="00E44731">
        <w:rPr>
          <w:rFonts w:ascii="Calibri" w:hAnsi="Calibri" w:cs="Calibri"/>
          <w:b/>
          <w:sz w:val="22"/>
          <w:szCs w:val="22"/>
        </w:rPr>
        <w:t xml:space="preserve"> DE DECLARAÇÃO DE MICROEMPRESAS</w:t>
      </w:r>
      <w:r w:rsidR="00DC5F34" w:rsidRPr="00E44731">
        <w:rPr>
          <w:rFonts w:ascii="Calibri" w:hAnsi="Calibri" w:cs="Calibri"/>
          <w:b/>
          <w:sz w:val="22"/>
          <w:szCs w:val="22"/>
        </w:rPr>
        <w:t xml:space="preserve"> E </w:t>
      </w:r>
      <w:r w:rsidRPr="00E44731">
        <w:rPr>
          <w:rFonts w:ascii="Calibri" w:hAnsi="Calibri" w:cs="Calibri"/>
          <w:b/>
          <w:sz w:val="22"/>
          <w:szCs w:val="22"/>
        </w:rPr>
        <w:t xml:space="preserve">EMPRESAS DE </w:t>
      </w:r>
      <w:r w:rsidR="00DC5F34" w:rsidRPr="00E44731">
        <w:rPr>
          <w:rFonts w:ascii="Calibri" w:hAnsi="Calibri" w:cs="Calibri"/>
          <w:b/>
          <w:sz w:val="22"/>
          <w:szCs w:val="22"/>
        </w:rPr>
        <w:t>PEQUEN</w:t>
      </w:r>
      <w:r w:rsidR="00DB162F">
        <w:rPr>
          <w:rFonts w:ascii="Calibri" w:hAnsi="Calibri" w:cs="Calibri"/>
          <w:b/>
          <w:sz w:val="22"/>
          <w:szCs w:val="22"/>
        </w:rPr>
        <w:t>O</w:t>
      </w:r>
      <w:r w:rsidR="00DC5F34" w:rsidRPr="00E44731">
        <w:rPr>
          <w:rFonts w:ascii="Calibri" w:hAnsi="Calibri" w:cs="Calibri"/>
          <w:b/>
          <w:sz w:val="22"/>
          <w:szCs w:val="22"/>
        </w:rPr>
        <w:t xml:space="preserve"> </w:t>
      </w:r>
      <w:r w:rsidRPr="00E44731">
        <w:rPr>
          <w:rFonts w:ascii="Calibri" w:hAnsi="Calibri" w:cs="Calibri"/>
          <w:b/>
          <w:sz w:val="22"/>
          <w:szCs w:val="22"/>
        </w:rPr>
        <w:t>PORTE</w:t>
      </w:r>
    </w:p>
    <w:p w14:paraId="7586C95E" w14:textId="77777777" w:rsidR="00DC5F34" w:rsidRPr="00E44731" w:rsidRDefault="00DC5F34" w:rsidP="00DC5F34">
      <w:pPr>
        <w:jc w:val="both"/>
        <w:rPr>
          <w:rFonts w:ascii="Calibri" w:hAnsi="Calibri" w:cs="Calibri"/>
          <w:b/>
          <w:sz w:val="22"/>
          <w:szCs w:val="22"/>
        </w:rPr>
      </w:pPr>
    </w:p>
    <w:p w14:paraId="4EE818F4" w14:textId="77777777" w:rsidR="00DC5F34" w:rsidRPr="00E44731" w:rsidRDefault="00DC5F34" w:rsidP="00DC5F34">
      <w:pPr>
        <w:jc w:val="both"/>
        <w:rPr>
          <w:rFonts w:ascii="Calibri" w:hAnsi="Calibri" w:cs="Calibri"/>
          <w:b/>
          <w:sz w:val="22"/>
          <w:szCs w:val="22"/>
        </w:rPr>
      </w:pPr>
    </w:p>
    <w:p w14:paraId="1A91FFB7" w14:textId="77777777" w:rsidR="00BA32ED" w:rsidRPr="00294F2D" w:rsidRDefault="00BA32ED" w:rsidP="00BA32ED">
      <w:pPr>
        <w:spacing w:line="259" w:lineRule="auto"/>
        <w:jc w:val="both"/>
        <w:rPr>
          <w:rFonts w:ascii="Calibri" w:hAnsi="Calibri" w:cs="Calibri"/>
          <w:b/>
          <w:sz w:val="22"/>
          <w:szCs w:val="22"/>
        </w:rPr>
      </w:pPr>
      <w:r w:rsidRPr="00294F2D">
        <w:rPr>
          <w:rFonts w:ascii="Calibri" w:hAnsi="Calibri" w:cs="Calibri"/>
          <w:b/>
          <w:sz w:val="22"/>
          <w:szCs w:val="22"/>
        </w:rPr>
        <w:t xml:space="preserve">LICITAÇÃO POR CONVITE: Nº </w:t>
      </w:r>
      <w:r w:rsidRPr="00294F2D">
        <w:rPr>
          <w:rFonts w:ascii="Calibri" w:hAnsi="Calibri" w:cs="Calibri"/>
          <w:b/>
          <w:sz w:val="22"/>
          <w:szCs w:val="22"/>
          <w:u w:color="000000"/>
        </w:rPr>
        <w:t>0</w:t>
      </w:r>
      <w:r>
        <w:rPr>
          <w:rFonts w:ascii="Calibri" w:hAnsi="Calibri" w:cs="Calibri"/>
          <w:b/>
          <w:sz w:val="22"/>
          <w:szCs w:val="22"/>
          <w:u w:color="000000"/>
        </w:rPr>
        <w:t>01</w:t>
      </w:r>
      <w:r w:rsidRPr="00294F2D">
        <w:rPr>
          <w:rFonts w:ascii="Calibri" w:hAnsi="Calibri" w:cs="Calibri"/>
          <w:b/>
          <w:sz w:val="22"/>
          <w:szCs w:val="22"/>
          <w:u w:color="000000"/>
        </w:rPr>
        <w:t>/SUB-CV/202</w:t>
      </w:r>
      <w:r>
        <w:rPr>
          <w:rFonts w:ascii="Calibri" w:hAnsi="Calibri" w:cs="Calibri"/>
          <w:b/>
          <w:sz w:val="22"/>
          <w:szCs w:val="22"/>
          <w:u w:color="000000"/>
        </w:rPr>
        <w:t>3</w:t>
      </w:r>
    </w:p>
    <w:p w14:paraId="6E0BD60F" w14:textId="77777777" w:rsidR="00BA32ED" w:rsidRPr="00294F2D" w:rsidRDefault="00BA32ED" w:rsidP="00BA32ED">
      <w:pPr>
        <w:pStyle w:val="Corpodetexto"/>
        <w:ind w:right="-6"/>
        <w:rPr>
          <w:rFonts w:ascii="Calibri" w:hAnsi="Calibri" w:cs="Calibri"/>
          <w:b/>
          <w:sz w:val="22"/>
          <w:szCs w:val="22"/>
        </w:rPr>
      </w:pPr>
      <w:r w:rsidRPr="00294F2D">
        <w:rPr>
          <w:rFonts w:ascii="Calibri" w:hAnsi="Calibri" w:cs="Calibri"/>
          <w:b/>
          <w:sz w:val="22"/>
          <w:szCs w:val="22"/>
        </w:rPr>
        <w:t xml:space="preserve">PROCESSO ELETRÔNICO Nº </w:t>
      </w:r>
      <w:r w:rsidRPr="00294F2D">
        <w:rPr>
          <w:rFonts w:ascii="Calibri" w:hAnsi="Calibri" w:cs="Calibri"/>
          <w:b/>
          <w:sz w:val="22"/>
          <w:szCs w:val="22"/>
          <w:u w:color="000000"/>
        </w:rPr>
        <w:t>6033.2022/0003</w:t>
      </w:r>
      <w:r>
        <w:rPr>
          <w:rFonts w:ascii="Calibri" w:hAnsi="Calibri" w:cs="Calibri"/>
          <w:b/>
          <w:sz w:val="22"/>
          <w:szCs w:val="22"/>
          <w:u w:color="000000"/>
        </w:rPr>
        <w:t>638</w:t>
      </w:r>
      <w:r w:rsidRPr="00294F2D">
        <w:rPr>
          <w:rFonts w:ascii="Calibri" w:hAnsi="Calibri" w:cs="Calibri"/>
          <w:b/>
          <w:sz w:val="22"/>
          <w:szCs w:val="22"/>
          <w:u w:color="000000"/>
        </w:rPr>
        <w:t>-</w:t>
      </w:r>
      <w:r>
        <w:rPr>
          <w:rFonts w:ascii="Calibri" w:hAnsi="Calibri" w:cs="Calibri"/>
          <w:b/>
          <w:sz w:val="22"/>
          <w:szCs w:val="22"/>
          <w:u w:color="000000"/>
        </w:rPr>
        <w:t>1</w:t>
      </w:r>
    </w:p>
    <w:p w14:paraId="572001B2" w14:textId="77777777" w:rsidR="00BA32ED" w:rsidRPr="00294F2D" w:rsidRDefault="00BA32ED" w:rsidP="00BA32ED">
      <w:pPr>
        <w:pStyle w:val="Corpodetexto"/>
        <w:ind w:right="-6"/>
        <w:rPr>
          <w:rFonts w:ascii="Calibri" w:hAnsi="Calibri" w:cs="Calibri"/>
          <w:b/>
          <w:bCs/>
          <w:color w:val="000000"/>
          <w:sz w:val="22"/>
          <w:szCs w:val="22"/>
        </w:rPr>
      </w:pPr>
      <w:r w:rsidRPr="00294F2D">
        <w:rPr>
          <w:rFonts w:ascii="Calibri" w:hAnsi="Calibri" w:cs="Calibri"/>
          <w:b/>
          <w:sz w:val="22"/>
          <w:szCs w:val="22"/>
        </w:rPr>
        <w:t xml:space="preserve">OBJETO: </w:t>
      </w:r>
      <w:r w:rsidRPr="00294F2D">
        <w:rPr>
          <w:rFonts w:ascii="Calibri" w:hAnsi="Calibri" w:cs="Calibri"/>
          <w:b/>
          <w:bCs/>
          <w:color w:val="000000"/>
          <w:sz w:val="22"/>
          <w:szCs w:val="22"/>
        </w:rPr>
        <w:t xml:space="preserve">Contratação de empresa para </w:t>
      </w:r>
      <w:r w:rsidRPr="006B58BA">
        <w:rPr>
          <w:rFonts w:ascii="Calibri" w:hAnsi="Calibri" w:cs="Calibri"/>
          <w:b/>
          <w:bCs/>
          <w:sz w:val="22"/>
          <w:szCs w:val="22"/>
        </w:rPr>
        <w:t>REVITALIZAÇÃO DE ÁREA MUNICIPAL,</w:t>
      </w:r>
      <w:r>
        <w:rPr>
          <w:rFonts w:ascii="Calibri" w:hAnsi="Calibri" w:cs="Calibri"/>
          <w:b/>
          <w:bCs/>
          <w:sz w:val="22"/>
          <w:szCs w:val="22"/>
        </w:rPr>
        <w:t xml:space="preserve"> localizada na PRAÇA LIONS (Casa Verde)</w:t>
      </w:r>
      <w:r w:rsidRPr="00294F2D">
        <w:rPr>
          <w:rFonts w:ascii="Calibri" w:hAnsi="Calibri" w:cs="Calibri"/>
          <w:b/>
          <w:bCs/>
          <w:color w:val="000000"/>
          <w:sz w:val="22"/>
          <w:szCs w:val="22"/>
        </w:rPr>
        <w:t>, conforme as especificações contidas no Anexo I – Memorial Descritivo.</w:t>
      </w:r>
    </w:p>
    <w:p w14:paraId="490351A3" w14:textId="2225697B" w:rsidR="00F51043" w:rsidRPr="00147492" w:rsidRDefault="00F51043" w:rsidP="00E51858">
      <w:pPr>
        <w:pStyle w:val="Corpodetexto"/>
        <w:ind w:right="-6"/>
        <w:rPr>
          <w:rFonts w:ascii="Calibri" w:hAnsi="Calibri" w:cs="Calibri"/>
          <w:b/>
          <w:sz w:val="22"/>
          <w:szCs w:val="22"/>
        </w:rPr>
      </w:pPr>
      <w:r w:rsidRPr="00147492">
        <w:rPr>
          <w:rFonts w:ascii="Calibri" w:hAnsi="Calibri" w:cs="Calibri"/>
          <w:b/>
          <w:sz w:val="22"/>
          <w:szCs w:val="22"/>
        </w:rPr>
        <w:t>TIPO: MENOR PREÇO GLOBAL</w:t>
      </w:r>
    </w:p>
    <w:p w14:paraId="1F5FC61D" w14:textId="77777777" w:rsidR="00F51043" w:rsidRPr="004B5485" w:rsidRDefault="00F51043" w:rsidP="00F51043">
      <w:pPr>
        <w:jc w:val="both"/>
        <w:rPr>
          <w:rFonts w:ascii="Calibri" w:hAnsi="Calibri" w:cs="Calibri"/>
          <w:b/>
          <w:sz w:val="22"/>
          <w:szCs w:val="22"/>
        </w:rPr>
      </w:pPr>
      <w:r w:rsidRPr="00147492">
        <w:rPr>
          <w:rFonts w:ascii="Calibri" w:hAnsi="Calibri" w:cs="Calibri"/>
          <w:b/>
          <w:sz w:val="22"/>
          <w:szCs w:val="22"/>
        </w:rPr>
        <w:t>REGIME DE EXECUÇÃO: EMPREITADA POR PREÇO GLOBAL</w:t>
      </w:r>
    </w:p>
    <w:p w14:paraId="50268715" w14:textId="3032CAF4" w:rsidR="00BF1BB7" w:rsidRDefault="00BF1BB7" w:rsidP="00BF1BB7">
      <w:pPr>
        <w:jc w:val="both"/>
        <w:rPr>
          <w:rFonts w:ascii="Calibri" w:hAnsi="Calibri" w:cs="Calibri"/>
          <w:b/>
          <w:sz w:val="22"/>
          <w:szCs w:val="22"/>
        </w:rPr>
      </w:pPr>
    </w:p>
    <w:p w14:paraId="27A0CB48" w14:textId="77777777" w:rsidR="00DB162F" w:rsidRPr="00E44731" w:rsidRDefault="00DB162F" w:rsidP="00BF1BB7">
      <w:pPr>
        <w:jc w:val="both"/>
        <w:rPr>
          <w:rFonts w:ascii="Calibri" w:hAnsi="Calibri" w:cs="Calibri"/>
          <w:b/>
          <w:sz w:val="22"/>
          <w:szCs w:val="22"/>
        </w:rPr>
      </w:pPr>
    </w:p>
    <w:p w14:paraId="0CD4DB6C" w14:textId="77777777" w:rsidR="00DC5F34" w:rsidRPr="00E44731" w:rsidRDefault="00DC5F34" w:rsidP="00DC5F34">
      <w:pPr>
        <w:spacing w:line="259" w:lineRule="auto"/>
        <w:jc w:val="center"/>
        <w:rPr>
          <w:rFonts w:ascii="Calibri" w:hAnsi="Calibri" w:cs="Calibri"/>
          <w:sz w:val="22"/>
          <w:szCs w:val="22"/>
        </w:rPr>
      </w:pPr>
    </w:p>
    <w:p w14:paraId="5CF27634" w14:textId="1A4EF6D1" w:rsidR="00DC5F34" w:rsidRPr="00E44731" w:rsidRDefault="00DC5F34" w:rsidP="00DC5F34">
      <w:pPr>
        <w:spacing w:after="2" w:line="254" w:lineRule="auto"/>
        <w:ind w:left="1279" w:right="1329"/>
        <w:jc w:val="center"/>
        <w:rPr>
          <w:rFonts w:ascii="Calibri" w:hAnsi="Calibri" w:cs="Calibri"/>
          <w:sz w:val="22"/>
          <w:szCs w:val="22"/>
        </w:rPr>
      </w:pPr>
      <w:r w:rsidRPr="00E44731">
        <w:rPr>
          <w:rFonts w:ascii="Calibri" w:hAnsi="Calibri" w:cs="Calibri"/>
          <w:b/>
          <w:sz w:val="22"/>
          <w:szCs w:val="22"/>
        </w:rPr>
        <w:t>DECLARAÇÃO (</w:t>
      </w:r>
      <w:r w:rsidR="002278C1">
        <w:rPr>
          <w:rFonts w:ascii="Calibri" w:hAnsi="Calibri" w:cs="Calibri"/>
          <w:b/>
          <w:sz w:val="22"/>
          <w:szCs w:val="22"/>
        </w:rPr>
        <w:t>ME ou EPP</w:t>
      </w:r>
      <w:r w:rsidRPr="00E44731">
        <w:rPr>
          <w:rFonts w:ascii="Calibri" w:hAnsi="Calibri" w:cs="Calibri"/>
          <w:b/>
          <w:sz w:val="22"/>
          <w:szCs w:val="22"/>
        </w:rPr>
        <w:t xml:space="preserve">) </w:t>
      </w:r>
    </w:p>
    <w:p w14:paraId="5CAD9D07" w14:textId="77777777" w:rsidR="00DC5F34" w:rsidRPr="00E44731" w:rsidRDefault="00DC5F34" w:rsidP="00DC5F34">
      <w:pPr>
        <w:spacing w:line="259" w:lineRule="auto"/>
        <w:jc w:val="center"/>
        <w:rPr>
          <w:rFonts w:ascii="Calibri" w:hAnsi="Calibri" w:cs="Calibri"/>
          <w:sz w:val="22"/>
          <w:szCs w:val="22"/>
        </w:rPr>
      </w:pPr>
      <w:r w:rsidRPr="00E44731">
        <w:rPr>
          <w:rFonts w:ascii="Calibri" w:hAnsi="Calibri" w:cs="Calibri"/>
          <w:b/>
          <w:sz w:val="22"/>
          <w:szCs w:val="22"/>
        </w:rPr>
        <w:t xml:space="preserve"> </w:t>
      </w:r>
    </w:p>
    <w:p w14:paraId="0B6E0437" w14:textId="2A12D30E" w:rsidR="00FE2F98" w:rsidRPr="00E44731" w:rsidRDefault="0016222E" w:rsidP="00E05B32">
      <w:pPr>
        <w:tabs>
          <w:tab w:val="right" w:pos="9979"/>
        </w:tabs>
        <w:spacing w:after="111"/>
        <w:ind w:left="-10"/>
        <w:jc w:val="both"/>
        <w:rPr>
          <w:rFonts w:ascii="Calibri" w:hAnsi="Calibri" w:cs="Calibri"/>
          <w:sz w:val="22"/>
          <w:szCs w:val="22"/>
        </w:rPr>
      </w:pPr>
      <w:r w:rsidRPr="00E44731">
        <w:rPr>
          <w:rFonts w:ascii="Calibri" w:hAnsi="Calibri" w:cs="Calibri"/>
          <w:sz w:val="22"/>
          <w:szCs w:val="22"/>
        </w:rPr>
        <w:t>A empresa</w:t>
      </w:r>
      <w:r w:rsidR="00DC5F34" w:rsidRPr="00E44731">
        <w:rPr>
          <w:rFonts w:ascii="Calibri" w:hAnsi="Calibri" w:cs="Calibri"/>
          <w:sz w:val="22"/>
          <w:szCs w:val="22"/>
        </w:rPr>
        <w:t xml:space="preserve"> ____</w:t>
      </w:r>
      <w:r w:rsidR="00E05B32" w:rsidRPr="00E44731">
        <w:rPr>
          <w:rFonts w:ascii="Calibri" w:hAnsi="Calibri" w:cs="Calibri"/>
          <w:sz w:val="22"/>
          <w:szCs w:val="22"/>
        </w:rPr>
        <w:t>____________________</w:t>
      </w:r>
      <w:r w:rsidR="00DC5F34" w:rsidRPr="00E44731">
        <w:rPr>
          <w:rFonts w:ascii="Calibri" w:hAnsi="Calibri" w:cs="Calibri"/>
          <w:sz w:val="22"/>
          <w:szCs w:val="22"/>
        </w:rPr>
        <w:t xml:space="preserve">___________________________, devidamente inscrita no CNPJ/MF </w:t>
      </w:r>
    </w:p>
    <w:p w14:paraId="16A47053" w14:textId="77777777" w:rsidR="00DC5F34" w:rsidRPr="00E44731" w:rsidRDefault="00DC5F34" w:rsidP="00FE2F98">
      <w:pPr>
        <w:tabs>
          <w:tab w:val="right" w:pos="9979"/>
        </w:tabs>
        <w:spacing w:after="111"/>
        <w:ind w:left="-10"/>
        <w:jc w:val="both"/>
        <w:rPr>
          <w:rFonts w:ascii="Calibri" w:hAnsi="Calibri" w:cs="Calibri"/>
          <w:sz w:val="22"/>
          <w:szCs w:val="22"/>
        </w:rPr>
      </w:pPr>
      <w:r w:rsidRPr="00E44731">
        <w:rPr>
          <w:rFonts w:ascii="Calibri" w:hAnsi="Calibri" w:cs="Calibri"/>
          <w:sz w:val="22"/>
          <w:szCs w:val="22"/>
        </w:rPr>
        <w:t xml:space="preserve">sob nº ______________________ e inscrição estadual nº ___________________ com sede à Rua ________________________________, nº _____, bairro ___________, CEP ___________, por intermédio de seu representante legal o Sr ___________________________________, portador da cédula de identidade nº _________________ e do CPF nº ________________, </w:t>
      </w:r>
      <w:r w:rsidRPr="00E44731">
        <w:rPr>
          <w:rFonts w:ascii="Calibri" w:hAnsi="Calibri" w:cs="Calibri"/>
          <w:b/>
          <w:sz w:val="22"/>
          <w:szCs w:val="22"/>
        </w:rPr>
        <w:t>DECLARA</w:t>
      </w:r>
      <w:r w:rsidR="00E05B32" w:rsidRPr="00E44731">
        <w:rPr>
          <w:rFonts w:ascii="Calibri" w:hAnsi="Calibri" w:cs="Calibri"/>
          <w:sz w:val="22"/>
          <w:szCs w:val="22"/>
        </w:rPr>
        <w:t xml:space="preserve"> para fins de direito e </w:t>
      </w:r>
      <w:r w:rsidRPr="00E44731">
        <w:rPr>
          <w:rFonts w:ascii="Calibri" w:hAnsi="Calibri" w:cs="Calibri"/>
          <w:sz w:val="22"/>
          <w:szCs w:val="22"/>
        </w:rPr>
        <w:t xml:space="preserve">sob as penas do artigo 299 do </w:t>
      </w:r>
      <w:r w:rsidR="00E05B32" w:rsidRPr="00E44731">
        <w:rPr>
          <w:rFonts w:ascii="Calibri" w:hAnsi="Calibri" w:cs="Calibri"/>
          <w:sz w:val="22"/>
          <w:szCs w:val="22"/>
        </w:rPr>
        <w:t>C</w:t>
      </w:r>
      <w:r w:rsidRPr="00E44731">
        <w:rPr>
          <w:rFonts w:ascii="Calibri" w:hAnsi="Calibri" w:cs="Calibri"/>
          <w:sz w:val="22"/>
          <w:szCs w:val="22"/>
        </w:rPr>
        <w:t xml:space="preserve">ódigo </w:t>
      </w:r>
      <w:r w:rsidR="00E05B32" w:rsidRPr="00E44731">
        <w:rPr>
          <w:rFonts w:ascii="Calibri" w:hAnsi="Calibri" w:cs="Calibri"/>
          <w:sz w:val="22"/>
          <w:szCs w:val="22"/>
        </w:rPr>
        <w:t>P</w:t>
      </w:r>
      <w:r w:rsidRPr="00E44731">
        <w:rPr>
          <w:rFonts w:ascii="Calibri" w:hAnsi="Calibri" w:cs="Calibri"/>
          <w:sz w:val="22"/>
          <w:szCs w:val="22"/>
        </w:rPr>
        <w:t xml:space="preserve">enal, de </w:t>
      </w:r>
      <w:r w:rsidRPr="00E44731">
        <w:rPr>
          <w:rFonts w:ascii="Calibri" w:hAnsi="Calibri" w:cs="Calibri"/>
          <w:b/>
          <w:sz w:val="22"/>
          <w:szCs w:val="22"/>
        </w:rPr>
        <w:t>que a empresa se enquadra na situação de microempresa ou empresa de pequeno porte,</w:t>
      </w:r>
      <w:r w:rsidRPr="00E44731">
        <w:rPr>
          <w:rFonts w:ascii="Calibri" w:hAnsi="Calibri" w:cs="Calibri"/>
          <w:sz w:val="22"/>
          <w:szCs w:val="22"/>
        </w:rPr>
        <w:t xml:space="preserve"> nos termos da lei complementar</w:t>
      </w:r>
      <w:r w:rsidR="00E05B32" w:rsidRPr="00E44731">
        <w:rPr>
          <w:rFonts w:ascii="Calibri" w:hAnsi="Calibri" w:cs="Calibri"/>
          <w:sz w:val="22"/>
          <w:szCs w:val="22"/>
        </w:rPr>
        <w:t xml:space="preserve"> 123/06, com a redação que lhe atribuiu a Lei Complementar 147/2014 e Decreto Municipal nº 56.475/2015, e que inexistem fatos supervenientes que conduzam ao seu desenquadramento desta situação.</w:t>
      </w:r>
    </w:p>
    <w:p w14:paraId="3D75D86D" w14:textId="77777777" w:rsidR="00DC5F34" w:rsidRPr="00E44731" w:rsidRDefault="00DC5F34" w:rsidP="00DC5F34">
      <w:pPr>
        <w:spacing w:line="259" w:lineRule="auto"/>
        <w:rPr>
          <w:rFonts w:ascii="Calibri" w:hAnsi="Calibri" w:cs="Calibri"/>
          <w:sz w:val="22"/>
          <w:szCs w:val="22"/>
        </w:rPr>
      </w:pPr>
      <w:r w:rsidRPr="00E44731">
        <w:rPr>
          <w:rFonts w:ascii="Calibri" w:hAnsi="Calibri" w:cs="Calibri"/>
          <w:b/>
          <w:sz w:val="22"/>
          <w:szCs w:val="22"/>
        </w:rPr>
        <w:t xml:space="preserve"> </w:t>
      </w:r>
    </w:p>
    <w:p w14:paraId="6CFC90E1" w14:textId="00C79EBE" w:rsidR="00DC5F34" w:rsidRPr="00E44731" w:rsidRDefault="00DC5F34" w:rsidP="00DC5F34">
      <w:pPr>
        <w:spacing w:after="2" w:line="254" w:lineRule="auto"/>
        <w:ind w:left="1279" w:right="1327"/>
        <w:jc w:val="center"/>
        <w:rPr>
          <w:rFonts w:ascii="Calibri" w:hAnsi="Calibri" w:cs="Calibri"/>
          <w:sz w:val="22"/>
          <w:szCs w:val="22"/>
        </w:rPr>
      </w:pPr>
      <w:r w:rsidRPr="00E44731">
        <w:rPr>
          <w:rFonts w:ascii="Calibri" w:hAnsi="Calibri" w:cs="Calibri"/>
          <w:b/>
          <w:sz w:val="22"/>
          <w:szCs w:val="22"/>
        </w:rPr>
        <w:t>LOCAL, _________ de __</w:t>
      </w:r>
      <w:r w:rsidR="00CC1D39" w:rsidRPr="00E44731">
        <w:rPr>
          <w:rFonts w:ascii="Calibri" w:hAnsi="Calibri" w:cs="Calibri"/>
          <w:b/>
          <w:sz w:val="22"/>
          <w:szCs w:val="22"/>
        </w:rPr>
        <w:t xml:space="preserve">_______________________ de </w:t>
      </w:r>
      <w:r w:rsidR="00B95070">
        <w:rPr>
          <w:rFonts w:ascii="Calibri" w:hAnsi="Calibri" w:cs="Calibri"/>
          <w:b/>
          <w:sz w:val="22"/>
          <w:szCs w:val="22"/>
        </w:rPr>
        <w:t>202</w:t>
      </w:r>
      <w:r w:rsidR="00670505">
        <w:rPr>
          <w:rFonts w:ascii="Calibri" w:hAnsi="Calibri" w:cs="Calibri"/>
          <w:b/>
          <w:sz w:val="22"/>
          <w:szCs w:val="22"/>
        </w:rPr>
        <w:t>3</w:t>
      </w:r>
    </w:p>
    <w:p w14:paraId="304F0C4A" w14:textId="77777777" w:rsidR="00DC5F34" w:rsidRPr="00E44731" w:rsidRDefault="00DC5F34" w:rsidP="00DC5F34">
      <w:pPr>
        <w:spacing w:line="259" w:lineRule="auto"/>
        <w:jc w:val="center"/>
        <w:rPr>
          <w:rFonts w:ascii="Calibri" w:hAnsi="Calibri" w:cs="Calibri"/>
          <w:sz w:val="22"/>
          <w:szCs w:val="22"/>
        </w:rPr>
      </w:pPr>
      <w:r w:rsidRPr="00E44731">
        <w:rPr>
          <w:rFonts w:ascii="Calibri" w:hAnsi="Calibri" w:cs="Calibri"/>
          <w:b/>
          <w:sz w:val="22"/>
          <w:szCs w:val="22"/>
        </w:rPr>
        <w:t xml:space="preserve"> </w:t>
      </w:r>
    </w:p>
    <w:p w14:paraId="639732CB" w14:textId="77777777" w:rsidR="00DC5F34" w:rsidRPr="00E44731" w:rsidRDefault="00DC5F34" w:rsidP="00DC5F34">
      <w:pPr>
        <w:spacing w:line="259" w:lineRule="auto"/>
        <w:rPr>
          <w:rFonts w:ascii="Calibri" w:hAnsi="Calibri" w:cs="Calibri"/>
          <w:sz w:val="22"/>
          <w:szCs w:val="22"/>
        </w:rPr>
      </w:pPr>
      <w:r w:rsidRPr="00E44731">
        <w:rPr>
          <w:rFonts w:ascii="Calibri" w:hAnsi="Calibri" w:cs="Calibri"/>
          <w:b/>
          <w:sz w:val="22"/>
          <w:szCs w:val="22"/>
        </w:rPr>
        <w:t xml:space="preserve"> </w:t>
      </w:r>
    </w:p>
    <w:p w14:paraId="3A8493A0" w14:textId="77777777" w:rsidR="00DC5F34" w:rsidRPr="00E44731" w:rsidRDefault="00DC5F34" w:rsidP="00DC5F34">
      <w:pPr>
        <w:spacing w:line="259" w:lineRule="auto"/>
        <w:jc w:val="center"/>
        <w:rPr>
          <w:rFonts w:ascii="Calibri" w:hAnsi="Calibri" w:cs="Calibri"/>
          <w:sz w:val="22"/>
          <w:szCs w:val="22"/>
        </w:rPr>
      </w:pPr>
      <w:r w:rsidRPr="00E44731">
        <w:rPr>
          <w:rFonts w:ascii="Calibri" w:hAnsi="Calibri" w:cs="Calibri"/>
          <w:b/>
          <w:sz w:val="22"/>
          <w:szCs w:val="22"/>
        </w:rPr>
        <w:t xml:space="preserve"> </w:t>
      </w:r>
    </w:p>
    <w:p w14:paraId="0B2040F6" w14:textId="77777777" w:rsidR="00CC1D39" w:rsidRPr="00E44731" w:rsidRDefault="00DC5F34" w:rsidP="00CC1D39">
      <w:pPr>
        <w:ind w:left="2410" w:right="2840"/>
        <w:jc w:val="center"/>
        <w:rPr>
          <w:rFonts w:ascii="Calibri" w:hAnsi="Calibri" w:cs="Calibri"/>
          <w:b/>
          <w:sz w:val="22"/>
          <w:szCs w:val="22"/>
        </w:rPr>
      </w:pPr>
      <w:r w:rsidRPr="00E44731">
        <w:rPr>
          <w:rFonts w:ascii="Calibri" w:hAnsi="Calibri" w:cs="Calibri"/>
          <w:b/>
          <w:sz w:val="22"/>
          <w:szCs w:val="22"/>
        </w:rPr>
        <w:t>ASSINATURA DO REPRESENTANTE LEGAL DA EMPRESA</w:t>
      </w:r>
    </w:p>
    <w:p w14:paraId="6F68DD0E" w14:textId="77777777" w:rsidR="00CC1D39" w:rsidRPr="00E44731" w:rsidRDefault="00CC1D39" w:rsidP="00CC1D39">
      <w:pPr>
        <w:ind w:left="1584" w:right="2840"/>
        <w:rPr>
          <w:rFonts w:ascii="Calibri" w:hAnsi="Calibri" w:cs="Calibri"/>
          <w:sz w:val="22"/>
          <w:szCs w:val="22"/>
        </w:rPr>
      </w:pPr>
      <w:r w:rsidRPr="00E44731">
        <w:rPr>
          <w:rFonts w:ascii="Calibri" w:hAnsi="Calibri" w:cs="Calibri"/>
          <w:sz w:val="22"/>
          <w:szCs w:val="22"/>
        </w:rPr>
        <w:t xml:space="preserve">           </w:t>
      </w:r>
      <w:r w:rsidRPr="00E44731">
        <w:rPr>
          <w:rFonts w:ascii="Calibri" w:hAnsi="Calibri" w:cs="Calibri"/>
          <w:sz w:val="22"/>
          <w:szCs w:val="22"/>
        </w:rPr>
        <w:tab/>
      </w:r>
      <w:r w:rsidR="00DC5F34" w:rsidRPr="00E44731">
        <w:rPr>
          <w:rFonts w:ascii="Calibri" w:hAnsi="Calibri" w:cs="Calibri"/>
          <w:sz w:val="22"/>
          <w:szCs w:val="22"/>
        </w:rPr>
        <w:t xml:space="preserve">Nome: </w:t>
      </w:r>
    </w:p>
    <w:p w14:paraId="24F54B10" w14:textId="77777777" w:rsidR="00DC5F34" w:rsidRPr="00E44731" w:rsidRDefault="00CC1D39" w:rsidP="00CC1D39">
      <w:pPr>
        <w:ind w:left="1584" w:right="2840"/>
        <w:rPr>
          <w:rFonts w:ascii="Calibri" w:hAnsi="Calibri" w:cs="Calibri"/>
          <w:sz w:val="22"/>
          <w:szCs w:val="22"/>
        </w:rPr>
      </w:pPr>
      <w:r w:rsidRPr="00E44731">
        <w:rPr>
          <w:rFonts w:ascii="Calibri" w:hAnsi="Calibri" w:cs="Calibri"/>
          <w:sz w:val="22"/>
          <w:szCs w:val="22"/>
        </w:rPr>
        <w:t xml:space="preserve">        </w:t>
      </w:r>
      <w:r w:rsidRPr="00E44731">
        <w:rPr>
          <w:rFonts w:ascii="Calibri" w:hAnsi="Calibri" w:cs="Calibri"/>
          <w:sz w:val="22"/>
          <w:szCs w:val="22"/>
        </w:rPr>
        <w:tab/>
      </w:r>
      <w:r w:rsidRPr="00E44731">
        <w:rPr>
          <w:rFonts w:ascii="Calibri" w:hAnsi="Calibri" w:cs="Calibri"/>
          <w:sz w:val="22"/>
          <w:szCs w:val="22"/>
        </w:rPr>
        <w:tab/>
        <w:t>R.G</w:t>
      </w:r>
      <w:r w:rsidR="00DC5F34" w:rsidRPr="00E44731">
        <w:rPr>
          <w:rFonts w:ascii="Calibri" w:hAnsi="Calibri" w:cs="Calibri"/>
          <w:sz w:val="22"/>
          <w:szCs w:val="22"/>
        </w:rPr>
        <w:t>:</w:t>
      </w:r>
    </w:p>
    <w:p w14:paraId="714D6AB8" w14:textId="77777777" w:rsidR="00CC1D39" w:rsidRPr="00E44731" w:rsidRDefault="00CC1D39" w:rsidP="00CC1D39">
      <w:pPr>
        <w:ind w:right="2"/>
        <w:rPr>
          <w:rFonts w:ascii="Calibri" w:hAnsi="Calibri" w:cs="Calibri"/>
          <w:sz w:val="22"/>
          <w:szCs w:val="22"/>
        </w:rPr>
      </w:pPr>
      <w:r w:rsidRPr="00E44731">
        <w:rPr>
          <w:rFonts w:ascii="Calibri" w:hAnsi="Calibri" w:cs="Calibri"/>
          <w:sz w:val="22"/>
          <w:szCs w:val="22"/>
        </w:rPr>
        <w:t xml:space="preserve">                                                         </w:t>
      </w:r>
      <w:r w:rsidR="00DC5F34" w:rsidRPr="00E44731">
        <w:rPr>
          <w:rFonts w:ascii="Calibri" w:hAnsi="Calibri" w:cs="Calibri"/>
          <w:sz w:val="22"/>
          <w:szCs w:val="22"/>
        </w:rPr>
        <w:t>CPF:</w:t>
      </w:r>
    </w:p>
    <w:p w14:paraId="420400BE" w14:textId="77777777" w:rsidR="00DC5F34" w:rsidRPr="00E44731" w:rsidRDefault="00CC1D39" w:rsidP="00CC1D39">
      <w:pPr>
        <w:ind w:right="2"/>
        <w:rPr>
          <w:rFonts w:ascii="Calibri" w:hAnsi="Calibri" w:cs="Calibri"/>
          <w:sz w:val="22"/>
          <w:szCs w:val="22"/>
        </w:rPr>
      </w:pPr>
      <w:r w:rsidRPr="00E44731">
        <w:rPr>
          <w:rFonts w:ascii="Calibri" w:hAnsi="Calibri" w:cs="Calibri"/>
          <w:sz w:val="22"/>
          <w:szCs w:val="22"/>
        </w:rPr>
        <w:t xml:space="preserve">                                                         </w:t>
      </w:r>
      <w:r w:rsidR="00DC5F34" w:rsidRPr="00E44731">
        <w:rPr>
          <w:rFonts w:ascii="Calibri" w:hAnsi="Calibri" w:cs="Calibri"/>
          <w:sz w:val="22"/>
          <w:szCs w:val="22"/>
        </w:rPr>
        <w:t>Cargo:</w:t>
      </w:r>
    </w:p>
    <w:p w14:paraId="679E82C3" w14:textId="77777777" w:rsidR="0030190C" w:rsidRDefault="0030190C" w:rsidP="009431B2">
      <w:pPr>
        <w:pStyle w:val="Ttulo5"/>
        <w:jc w:val="center"/>
        <w:rPr>
          <w:rFonts w:ascii="Calibri" w:hAnsi="Calibri" w:cs="Calibri"/>
          <w:sz w:val="22"/>
          <w:szCs w:val="22"/>
        </w:rPr>
      </w:pPr>
    </w:p>
    <w:p w14:paraId="1C88A756" w14:textId="77777777" w:rsidR="0030190C" w:rsidRPr="0030190C" w:rsidRDefault="0030190C" w:rsidP="0030190C"/>
    <w:p w14:paraId="245F153B" w14:textId="77777777" w:rsidR="0030190C" w:rsidRPr="0030190C" w:rsidRDefault="0030190C" w:rsidP="0030190C"/>
    <w:p w14:paraId="15280776" w14:textId="77777777" w:rsidR="0030190C" w:rsidRPr="0030190C" w:rsidRDefault="0030190C" w:rsidP="0030190C"/>
    <w:p w14:paraId="59C9A054" w14:textId="77777777" w:rsidR="0030190C" w:rsidRPr="0030190C" w:rsidRDefault="0030190C" w:rsidP="0030190C"/>
    <w:p w14:paraId="7882D565" w14:textId="77777777" w:rsidR="0030190C" w:rsidRPr="0030190C" w:rsidRDefault="0030190C" w:rsidP="0030190C"/>
    <w:p w14:paraId="408ACFAA" w14:textId="77777777" w:rsidR="0030190C" w:rsidRPr="0030190C" w:rsidRDefault="0030190C" w:rsidP="0030190C"/>
    <w:p w14:paraId="42707EE6" w14:textId="77777777" w:rsidR="0030190C" w:rsidRPr="0030190C" w:rsidRDefault="0030190C" w:rsidP="0030190C"/>
    <w:p w14:paraId="3B0A2B19" w14:textId="77777777" w:rsidR="0030190C" w:rsidRDefault="0030190C" w:rsidP="009431B2">
      <w:pPr>
        <w:pStyle w:val="Ttulo5"/>
        <w:jc w:val="center"/>
        <w:rPr>
          <w:rFonts w:ascii="Calibri" w:hAnsi="Calibri" w:cs="Calibri"/>
          <w:sz w:val="22"/>
          <w:szCs w:val="22"/>
        </w:rPr>
      </w:pPr>
    </w:p>
    <w:p w14:paraId="5551CF22" w14:textId="28861F92" w:rsidR="0030190C" w:rsidRDefault="0030190C" w:rsidP="009431B2">
      <w:pPr>
        <w:pStyle w:val="Ttulo5"/>
        <w:jc w:val="center"/>
        <w:rPr>
          <w:rFonts w:ascii="Calibri" w:hAnsi="Calibri" w:cs="Calibri"/>
          <w:sz w:val="22"/>
          <w:szCs w:val="22"/>
        </w:rPr>
      </w:pPr>
    </w:p>
    <w:p w14:paraId="3C75DB43" w14:textId="10696E29" w:rsidR="001B44A8" w:rsidRDefault="001B44A8" w:rsidP="001B44A8"/>
    <w:p w14:paraId="37B3E60C" w14:textId="77777777" w:rsidR="001B44A8" w:rsidRPr="001B44A8" w:rsidRDefault="001B44A8" w:rsidP="001B44A8"/>
    <w:p w14:paraId="716DB99F" w14:textId="1976FD94" w:rsidR="0030190C" w:rsidRDefault="0030190C" w:rsidP="0030190C"/>
    <w:p w14:paraId="1CF5DE01" w14:textId="4DA15894" w:rsidR="006D3145" w:rsidRDefault="006D3145" w:rsidP="009431B2">
      <w:pPr>
        <w:pStyle w:val="Ttulo5"/>
        <w:jc w:val="center"/>
      </w:pPr>
    </w:p>
    <w:p w14:paraId="2E9D4214" w14:textId="5D3031DD" w:rsidR="000A30C4" w:rsidRDefault="000A30C4" w:rsidP="009431B2">
      <w:pPr>
        <w:pStyle w:val="Ttulo5"/>
        <w:jc w:val="center"/>
        <w:rPr>
          <w:rFonts w:ascii="Calibri" w:hAnsi="Calibri" w:cs="Calibri"/>
          <w:sz w:val="22"/>
          <w:szCs w:val="22"/>
        </w:rPr>
      </w:pPr>
      <w:r w:rsidRPr="00E44731">
        <w:rPr>
          <w:rFonts w:ascii="Calibri" w:hAnsi="Calibri" w:cs="Calibri"/>
          <w:sz w:val="22"/>
          <w:szCs w:val="22"/>
        </w:rPr>
        <w:t>ANEXO X</w:t>
      </w:r>
      <w:r w:rsidR="005F4275" w:rsidRPr="00E44731">
        <w:rPr>
          <w:rFonts w:ascii="Calibri" w:hAnsi="Calibri" w:cs="Calibri"/>
          <w:sz w:val="22"/>
          <w:szCs w:val="22"/>
        </w:rPr>
        <w:t>IV</w:t>
      </w:r>
      <w:r w:rsidRPr="00E44731">
        <w:rPr>
          <w:rFonts w:ascii="Calibri" w:hAnsi="Calibri" w:cs="Calibri"/>
          <w:sz w:val="22"/>
          <w:szCs w:val="22"/>
        </w:rPr>
        <w:t xml:space="preserve"> </w:t>
      </w:r>
    </w:p>
    <w:p w14:paraId="2842CC38" w14:textId="77777777" w:rsidR="00DA6FC3" w:rsidRPr="00DA6FC3" w:rsidRDefault="00DA6FC3" w:rsidP="00DA6FC3"/>
    <w:p w14:paraId="61FCD6ED" w14:textId="77777777" w:rsidR="000A30C4" w:rsidRPr="00E44731" w:rsidRDefault="000A30C4" w:rsidP="009431B2">
      <w:pPr>
        <w:pStyle w:val="Ttulo5"/>
        <w:jc w:val="center"/>
        <w:rPr>
          <w:rFonts w:ascii="Calibri" w:hAnsi="Calibri" w:cs="Calibri"/>
          <w:sz w:val="22"/>
          <w:szCs w:val="22"/>
        </w:rPr>
      </w:pPr>
      <w:r w:rsidRPr="00E44731">
        <w:rPr>
          <w:rFonts w:ascii="Calibri" w:hAnsi="Calibri" w:cs="Calibri"/>
          <w:sz w:val="22"/>
          <w:szCs w:val="22"/>
        </w:rPr>
        <w:t>MODELO DE MANIFESTAÇÃO DE INTERESSE PARA EMPRESAS NÃO CONVIDADAS</w:t>
      </w:r>
    </w:p>
    <w:p w14:paraId="3BCE1DE3" w14:textId="77777777" w:rsidR="000A30C4" w:rsidRPr="00E44731" w:rsidRDefault="000A30C4" w:rsidP="009431B2">
      <w:pPr>
        <w:pStyle w:val="Ttulo5"/>
        <w:jc w:val="center"/>
        <w:rPr>
          <w:rFonts w:ascii="Calibri" w:hAnsi="Calibri" w:cs="Calibri"/>
          <w:sz w:val="22"/>
          <w:szCs w:val="22"/>
        </w:rPr>
      </w:pPr>
      <w:r w:rsidRPr="00E44731">
        <w:rPr>
          <w:rFonts w:ascii="Calibri" w:hAnsi="Calibri" w:cs="Calibri"/>
          <w:sz w:val="22"/>
          <w:szCs w:val="22"/>
        </w:rPr>
        <w:t xml:space="preserve"> (PAPEL TIMBRADO DA EMPRESA LICITANTE) </w:t>
      </w:r>
    </w:p>
    <w:p w14:paraId="6D5D547F" w14:textId="77777777" w:rsidR="000A30C4" w:rsidRPr="00E44731" w:rsidRDefault="000A30C4" w:rsidP="009431B2">
      <w:pPr>
        <w:pStyle w:val="Ttulo5"/>
        <w:jc w:val="center"/>
        <w:rPr>
          <w:rFonts w:ascii="Calibri" w:hAnsi="Calibri" w:cs="Calibri"/>
          <w:sz w:val="22"/>
          <w:szCs w:val="22"/>
        </w:rPr>
      </w:pPr>
    </w:p>
    <w:p w14:paraId="307F6D78" w14:textId="77777777" w:rsidR="000A30C4" w:rsidRPr="00E44731" w:rsidRDefault="000A30C4" w:rsidP="009431B2">
      <w:pPr>
        <w:pStyle w:val="Ttulo5"/>
        <w:jc w:val="center"/>
        <w:rPr>
          <w:rFonts w:ascii="Calibri" w:hAnsi="Calibri" w:cs="Calibri"/>
          <w:sz w:val="22"/>
          <w:szCs w:val="22"/>
        </w:rPr>
      </w:pPr>
    </w:p>
    <w:p w14:paraId="23976CA3" w14:textId="77777777" w:rsidR="000A30C4" w:rsidRPr="00E44731" w:rsidRDefault="000A30C4" w:rsidP="009431B2">
      <w:pPr>
        <w:pStyle w:val="Ttulo5"/>
        <w:jc w:val="center"/>
        <w:rPr>
          <w:rFonts w:ascii="Calibri" w:hAnsi="Calibri" w:cs="Calibri"/>
          <w:sz w:val="22"/>
          <w:szCs w:val="22"/>
        </w:rPr>
      </w:pPr>
    </w:p>
    <w:p w14:paraId="05219AF8" w14:textId="77777777" w:rsidR="00670505" w:rsidRPr="00294F2D" w:rsidRDefault="00670505" w:rsidP="00670505">
      <w:pPr>
        <w:spacing w:line="259" w:lineRule="auto"/>
        <w:jc w:val="both"/>
        <w:rPr>
          <w:rFonts w:ascii="Calibri" w:hAnsi="Calibri" w:cs="Calibri"/>
          <w:b/>
          <w:sz w:val="22"/>
          <w:szCs w:val="22"/>
        </w:rPr>
      </w:pPr>
      <w:r w:rsidRPr="00294F2D">
        <w:rPr>
          <w:rFonts w:ascii="Calibri" w:hAnsi="Calibri" w:cs="Calibri"/>
          <w:b/>
          <w:sz w:val="22"/>
          <w:szCs w:val="22"/>
        </w:rPr>
        <w:t xml:space="preserve">LICITAÇÃO POR CONVITE: Nº </w:t>
      </w:r>
      <w:r w:rsidRPr="00294F2D">
        <w:rPr>
          <w:rFonts w:ascii="Calibri" w:hAnsi="Calibri" w:cs="Calibri"/>
          <w:b/>
          <w:sz w:val="22"/>
          <w:szCs w:val="22"/>
          <w:u w:color="000000"/>
        </w:rPr>
        <w:t>0</w:t>
      </w:r>
      <w:r>
        <w:rPr>
          <w:rFonts w:ascii="Calibri" w:hAnsi="Calibri" w:cs="Calibri"/>
          <w:b/>
          <w:sz w:val="22"/>
          <w:szCs w:val="22"/>
          <w:u w:color="000000"/>
        </w:rPr>
        <w:t>01</w:t>
      </w:r>
      <w:r w:rsidRPr="00294F2D">
        <w:rPr>
          <w:rFonts w:ascii="Calibri" w:hAnsi="Calibri" w:cs="Calibri"/>
          <w:b/>
          <w:sz w:val="22"/>
          <w:szCs w:val="22"/>
          <w:u w:color="000000"/>
        </w:rPr>
        <w:t>/SUB-CV/202</w:t>
      </w:r>
      <w:r>
        <w:rPr>
          <w:rFonts w:ascii="Calibri" w:hAnsi="Calibri" w:cs="Calibri"/>
          <w:b/>
          <w:sz w:val="22"/>
          <w:szCs w:val="22"/>
          <w:u w:color="000000"/>
        </w:rPr>
        <w:t>3</w:t>
      </w:r>
    </w:p>
    <w:p w14:paraId="7542DB8E" w14:textId="77777777" w:rsidR="00670505" w:rsidRPr="00294F2D" w:rsidRDefault="00670505" w:rsidP="00670505">
      <w:pPr>
        <w:pStyle w:val="Corpodetexto"/>
        <w:ind w:right="-6"/>
        <w:rPr>
          <w:rFonts w:ascii="Calibri" w:hAnsi="Calibri" w:cs="Calibri"/>
          <w:b/>
          <w:sz w:val="22"/>
          <w:szCs w:val="22"/>
        </w:rPr>
      </w:pPr>
      <w:r w:rsidRPr="00294F2D">
        <w:rPr>
          <w:rFonts w:ascii="Calibri" w:hAnsi="Calibri" w:cs="Calibri"/>
          <w:b/>
          <w:sz w:val="22"/>
          <w:szCs w:val="22"/>
        </w:rPr>
        <w:t xml:space="preserve">PROCESSO ELETRÔNICO Nº </w:t>
      </w:r>
      <w:r w:rsidRPr="00294F2D">
        <w:rPr>
          <w:rFonts w:ascii="Calibri" w:hAnsi="Calibri" w:cs="Calibri"/>
          <w:b/>
          <w:sz w:val="22"/>
          <w:szCs w:val="22"/>
          <w:u w:color="000000"/>
        </w:rPr>
        <w:t>6033.2022/0003</w:t>
      </w:r>
      <w:r>
        <w:rPr>
          <w:rFonts w:ascii="Calibri" w:hAnsi="Calibri" w:cs="Calibri"/>
          <w:b/>
          <w:sz w:val="22"/>
          <w:szCs w:val="22"/>
          <w:u w:color="000000"/>
        </w:rPr>
        <w:t>638</w:t>
      </w:r>
      <w:r w:rsidRPr="00294F2D">
        <w:rPr>
          <w:rFonts w:ascii="Calibri" w:hAnsi="Calibri" w:cs="Calibri"/>
          <w:b/>
          <w:sz w:val="22"/>
          <w:szCs w:val="22"/>
          <w:u w:color="000000"/>
        </w:rPr>
        <w:t>-</w:t>
      </w:r>
      <w:r>
        <w:rPr>
          <w:rFonts w:ascii="Calibri" w:hAnsi="Calibri" w:cs="Calibri"/>
          <w:b/>
          <w:sz w:val="22"/>
          <w:szCs w:val="22"/>
          <w:u w:color="000000"/>
        </w:rPr>
        <w:t>1</w:t>
      </w:r>
    </w:p>
    <w:p w14:paraId="20EDDC85" w14:textId="77777777" w:rsidR="00670505" w:rsidRPr="00294F2D" w:rsidRDefault="00670505" w:rsidP="00670505">
      <w:pPr>
        <w:pStyle w:val="Corpodetexto"/>
        <w:ind w:right="-6"/>
        <w:rPr>
          <w:rFonts w:ascii="Calibri" w:hAnsi="Calibri" w:cs="Calibri"/>
          <w:b/>
          <w:bCs/>
          <w:color w:val="000000"/>
          <w:sz w:val="22"/>
          <w:szCs w:val="22"/>
        </w:rPr>
      </w:pPr>
      <w:r w:rsidRPr="00294F2D">
        <w:rPr>
          <w:rFonts w:ascii="Calibri" w:hAnsi="Calibri" w:cs="Calibri"/>
          <w:b/>
          <w:sz w:val="22"/>
          <w:szCs w:val="22"/>
        </w:rPr>
        <w:t xml:space="preserve">OBJETO: </w:t>
      </w:r>
      <w:r w:rsidRPr="00294F2D">
        <w:rPr>
          <w:rFonts w:ascii="Calibri" w:hAnsi="Calibri" w:cs="Calibri"/>
          <w:b/>
          <w:bCs/>
          <w:color w:val="000000"/>
          <w:sz w:val="22"/>
          <w:szCs w:val="22"/>
        </w:rPr>
        <w:t xml:space="preserve">Contratação de empresa para </w:t>
      </w:r>
      <w:r w:rsidRPr="006B58BA">
        <w:rPr>
          <w:rFonts w:ascii="Calibri" w:hAnsi="Calibri" w:cs="Calibri"/>
          <w:b/>
          <w:bCs/>
          <w:sz w:val="22"/>
          <w:szCs w:val="22"/>
        </w:rPr>
        <w:t>REVITALIZAÇÃO DE ÁREA MUNICIPAL,</w:t>
      </w:r>
      <w:r>
        <w:rPr>
          <w:rFonts w:ascii="Calibri" w:hAnsi="Calibri" w:cs="Calibri"/>
          <w:b/>
          <w:bCs/>
          <w:sz w:val="22"/>
          <w:szCs w:val="22"/>
        </w:rPr>
        <w:t xml:space="preserve"> localizada na PRAÇA LIONS (Casa Verde)</w:t>
      </w:r>
      <w:r w:rsidRPr="00294F2D">
        <w:rPr>
          <w:rFonts w:ascii="Calibri" w:hAnsi="Calibri" w:cs="Calibri"/>
          <w:b/>
          <w:bCs/>
          <w:color w:val="000000"/>
          <w:sz w:val="22"/>
          <w:szCs w:val="22"/>
        </w:rPr>
        <w:t>, conforme as especificações contidas no Anexo I – Memorial Descritivo.</w:t>
      </w:r>
    </w:p>
    <w:p w14:paraId="5512B00E" w14:textId="3896BA0B" w:rsidR="00F51043" w:rsidRPr="00147492" w:rsidRDefault="00F51043" w:rsidP="00E51858">
      <w:pPr>
        <w:pStyle w:val="Corpodetexto"/>
        <w:ind w:right="-6"/>
        <w:rPr>
          <w:rFonts w:ascii="Calibri" w:hAnsi="Calibri" w:cs="Calibri"/>
          <w:b/>
          <w:sz w:val="22"/>
          <w:szCs w:val="22"/>
        </w:rPr>
      </w:pPr>
      <w:r w:rsidRPr="00147492">
        <w:rPr>
          <w:rFonts w:ascii="Calibri" w:hAnsi="Calibri" w:cs="Calibri"/>
          <w:b/>
          <w:sz w:val="22"/>
          <w:szCs w:val="22"/>
        </w:rPr>
        <w:t>TIPO: MENOR PREÇO GLOBAL</w:t>
      </w:r>
    </w:p>
    <w:p w14:paraId="48F8EA6B" w14:textId="77777777" w:rsidR="00F51043" w:rsidRPr="004B5485" w:rsidRDefault="00F51043" w:rsidP="00F51043">
      <w:pPr>
        <w:jc w:val="both"/>
        <w:rPr>
          <w:rFonts w:ascii="Calibri" w:hAnsi="Calibri" w:cs="Calibri"/>
          <w:b/>
          <w:sz w:val="22"/>
          <w:szCs w:val="22"/>
        </w:rPr>
      </w:pPr>
      <w:r w:rsidRPr="00147492">
        <w:rPr>
          <w:rFonts w:ascii="Calibri" w:hAnsi="Calibri" w:cs="Calibri"/>
          <w:b/>
          <w:sz w:val="22"/>
          <w:szCs w:val="22"/>
        </w:rPr>
        <w:t>REGIME DE EXECUÇÃO: EMPREITADA POR PREÇO GLOBAL</w:t>
      </w:r>
    </w:p>
    <w:p w14:paraId="3799A1AE" w14:textId="57795F66" w:rsidR="00147492" w:rsidRPr="004B5485" w:rsidRDefault="00147492" w:rsidP="00147492">
      <w:pPr>
        <w:jc w:val="both"/>
        <w:rPr>
          <w:rFonts w:ascii="Calibri" w:hAnsi="Calibri" w:cs="Calibri"/>
          <w:b/>
          <w:sz w:val="22"/>
          <w:szCs w:val="22"/>
        </w:rPr>
      </w:pPr>
    </w:p>
    <w:p w14:paraId="69FC759B" w14:textId="48FDF73F" w:rsidR="000A30C4" w:rsidRDefault="000A30C4" w:rsidP="00E7587E">
      <w:pPr>
        <w:jc w:val="both"/>
        <w:rPr>
          <w:rFonts w:ascii="Calibri" w:hAnsi="Calibri" w:cs="Calibri"/>
          <w:b/>
          <w:sz w:val="22"/>
          <w:szCs w:val="22"/>
        </w:rPr>
      </w:pPr>
    </w:p>
    <w:p w14:paraId="02D565AD" w14:textId="4FAA4D5A" w:rsidR="00D44088" w:rsidRDefault="00D44088" w:rsidP="000A30C4">
      <w:pPr>
        <w:jc w:val="both"/>
        <w:rPr>
          <w:rFonts w:ascii="Calibri" w:hAnsi="Calibri" w:cs="Calibri"/>
          <w:b/>
          <w:sz w:val="22"/>
          <w:szCs w:val="22"/>
        </w:rPr>
      </w:pPr>
    </w:p>
    <w:p w14:paraId="536655AE" w14:textId="77777777" w:rsidR="00D44088" w:rsidRPr="00E44731" w:rsidRDefault="00D44088" w:rsidP="000A30C4">
      <w:pPr>
        <w:jc w:val="both"/>
        <w:rPr>
          <w:rFonts w:ascii="Calibri" w:hAnsi="Calibri" w:cs="Calibri"/>
          <w:b/>
          <w:sz w:val="22"/>
          <w:szCs w:val="22"/>
        </w:rPr>
      </w:pPr>
    </w:p>
    <w:p w14:paraId="15389B5F" w14:textId="77777777" w:rsidR="000A30C4" w:rsidRPr="00E44731" w:rsidRDefault="000A30C4" w:rsidP="000A30C4">
      <w:pPr>
        <w:jc w:val="both"/>
        <w:rPr>
          <w:rFonts w:ascii="Calibri" w:hAnsi="Calibri" w:cs="Calibri"/>
          <w:b/>
          <w:sz w:val="22"/>
          <w:szCs w:val="22"/>
        </w:rPr>
      </w:pPr>
    </w:p>
    <w:p w14:paraId="37AD39BE" w14:textId="77777777" w:rsidR="000A30C4" w:rsidRPr="00E44731" w:rsidRDefault="000A30C4" w:rsidP="000A30C4">
      <w:pPr>
        <w:pStyle w:val="Ttulo5"/>
        <w:spacing w:line="360" w:lineRule="auto"/>
        <w:jc w:val="both"/>
        <w:rPr>
          <w:rFonts w:ascii="Calibri" w:hAnsi="Calibri" w:cs="Calibri"/>
          <w:b w:val="0"/>
          <w:sz w:val="22"/>
          <w:szCs w:val="22"/>
        </w:rPr>
      </w:pPr>
      <w:r w:rsidRPr="00E44731">
        <w:rPr>
          <w:rFonts w:ascii="Calibri" w:hAnsi="Calibri" w:cs="Calibri"/>
          <w:b w:val="0"/>
          <w:sz w:val="22"/>
          <w:szCs w:val="22"/>
        </w:rPr>
        <w:t xml:space="preserve">A empresa _________________________________________________inscrita no CNPJ sob nº ________________________, por intermédio de seu representante legal o (a) Sr (a)______________portador (a) da Carteira de Identidade nº______________________ e do CPF nº ____________________________ </w:t>
      </w:r>
      <w:r w:rsidRPr="00E44731">
        <w:rPr>
          <w:rFonts w:ascii="Calibri" w:hAnsi="Calibri" w:cs="Calibri"/>
          <w:sz w:val="22"/>
          <w:szCs w:val="22"/>
        </w:rPr>
        <w:t>MANIFESTA</w:t>
      </w:r>
      <w:r w:rsidRPr="00E44731">
        <w:rPr>
          <w:rFonts w:ascii="Calibri" w:hAnsi="Calibri" w:cs="Calibri"/>
          <w:b w:val="0"/>
          <w:sz w:val="22"/>
          <w:szCs w:val="22"/>
        </w:rPr>
        <w:t xml:space="preserve"> seu interesse em participar do </w:t>
      </w:r>
      <w:r w:rsidRPr="00E44731">
        <w:rPr>
          <w:rFonts w:ascii="Calibri" w:hAnsi="Calibri" w:cs="Calibri"/>
          <w:sz w:val="22"/>
          <w:szCs w:val="22"/>
        </w:rPr>
        <w:t xml:space="preserve">CONVITE </w:t>
      </w:r>
      <w:r w:rsidRPr="00E44731">
        <w:rPr>
          <w:rFonts w:ascii="Calibri" w:hAnsi="Calibri" w:cs="Calibri"/>
          <w:b w:val="0"/>
          <w:sz w:val="22"/>
          <w:szCs w:val="22"/>
        </w:rPr>
        <w:t xml:space="preserve">em epígrafe, e em atendimento ao item 2.2. do Edital, apresenta seu Certificado de Registro Cadastral junto ao CAUFESP, SICAF, licitações-e (Banco do Brasil) </w:t>
      </w:r>
    </w:p>
    <w:p w14:paraId="0B8D0AA3" w14:textId="77777777" w:rsidR="000A30C4" w:rsidRPr="00E44731" w:rsidRDefault="000A30C4" w:rsidP="000A30C4">
      <w:pPr>
        <w:pStyle w:val="Ttulo5"/>
        <w:spacing w:line="360" w:lineRule="auto"/>
        <w:jc w:val="both"/>
        <w:rPr>
          <w:rFonts w:ascii="Calibri" w:hAnsi="Calibri" w:cs="Calibri"/>
          <w:b w:val="0"/>
          <w:sz w:val="22"/>
          <w:szCs w:val="22"/>
        </w:rPr>
      </w:pPr>
    </w:p>
    <w:p w14:paraId="3CDDD62C" w14:textId="77777777" w:rsidR="000A30C4" w:rsidRPr="00E44731" w:rsidRDefault="000A30C4" w:rsidP="000A30C4">
      <w:pPr>
        <w:pStyle w:val="Ttulo5"/>
        <w:jc w:val="both"/>
        <w:rPr>
          <w:rFonts w:ascii="Calibri" w:hAnsi="Calibri" w:cs="Calibri"/>
          <w:b w:val="0"/>
          <w:sz w:val="22"/>
          <w:szCs w:val="22"/>
        </w:rPr>
      </w:pPr>
    </w:p>
    <w:p w14:paraId="256E305A" w14:textId="77777777" w:rsidR="000A30C4" w:rsidRPr="00E44731" w:rsidRDefault="000A30C4" w:rsidP="000A30C4">
      <w:pPr>
        <w:pStyle w:val="Ttulo5"/>
        <w:jc w:val="both"/>
        <w:rPr>
          <w:rFonts w:ascii="Calibri" w:hAnsi="Calibri" w:cs="Calibri"/>
          <w:b w:val="0"/>
          <w:sz w:val="22"/>
          <w:szCs w:val="22"/>
        </w:rPr>
      </w:pPr>
    </w:p>
    <w:p w14:paraId="0F41A26C" w14:textId="77777777" w:rsidR="000A30C4" w:rsidRPr="00E44731" w:rsidRDefault="000A30C4" w:rsidP="000A30C4">
      <w:pPr>
        <w:pStyle w:val="Ttulo5"/>
        <w:jc w:val="both"/>
        <w:rPr>
          <w:rFonts w:ascii="Calibri" w:hAnsi="Calibri" w:cs="Calibri"/>
          <w:b w:val="0"/>
          <w:sz w:val="22"/>
          <w:szCs w:val="22"/>
        </w:rPr>
      </w:pPr>
    </w:p>
    <w:p w14:paraId="6400C5C6" w14:textId="68027773" w:rsidR="000A30C4" w:rsidRPr="00E44731" w:rsidRDefault="000A30C4" w:rsidP="000A30C4">
      <w:pPr>
        <w:pStyle w:val="Ttulo5"/>
        <w:jc w:val="center"/>
        <w:rPr>
          <w:rFonts w:ascii="Calibri" w:hAnsi="Calibri" w:cs="Calibri"/>
          <w:b w:val="0"/>
          <w:sz w:val="22"/>
          <w:szCs w:val="22"/>
        </w:rPr>
      </w:pPr>
      <w:r w:rsidRPr="00E44731">
        <w:rPr>
          <w:rFonts w:ascii="Calibri" w:hAnsi="Calibri" w:cs="Calibri"/>
          <w:b w:val="0"/>
          <w:sz w:val="22"/>
          <w:szCs w:val="22"/>
        </w:rPr>
        <w:t>São Paulo, .......... de .............................de 202</w:t>
      </w:r>
      <w:r w:rsidR="00670505">
        <w:rPr>
          <w:rFonts w:ascii="Calibri" w:hAnsi="Calibri" w:cs="Calibri"/>
          <w:b w:val="0"/>
          <w:sz w:val="22"/>
          <w:szCs w:val="22"/>
        </w:rPr>
        <w:t>3</w:t>
      </w:r>
    </w:p>
    <w:p w14:paraId="0CB03425" w14:textId="77777777" w:rsidR="000A30C4" w:rsidRPr="00E44731" w:rsidRDefault="000A30C4" w:rsidP="000A30C4">
      <w:pPr>
        <w:rPr>
          <w:rFonts w:ascii="Calibri" w:hAnsi="Calibri" w:cs="Calibri"/>
          <w:sz w:val="22"/>
          <w:szCs w:val="22"/>
        </w:rPr>
      </w:pPr>
    </w:p>
    <w:p w14:paraId="5ECD228A" w14:textId="77777777" w:rsidR="000A30C4" w:rsidRPr="00E44731" w:rsidRDefault="000A30C4" w:rsidP="000A30C4">
      <w:pPr>
        <w:rPr>
          <w:rFonts w:ascii="Calibri" w:hAnsi="Calibri" w:cs="Calibri"/>
          <w:sz w:val="22"/>
          <w:szCs w:val="22"/>
        </w:rPr>
      </w:pPr>
    </w:p>
    <w:p w14:paraId="7EB303B0" w14:textId="77777777" w:rsidR="000A30C4" w:rsidRPr="00E44731" w:rsidRDefault="000A30C4" w:rsidP="000A30C4">
      <w:pPr>
        <w:pStyle w:val="Ttulo5"/>
        <w:tabs>
          <w:tab w:val="clear" w:pos="0"/>
          <w:tab w:val="left" w:pos="426"/>
        </w:tabs>
        <w:ind w:left="709"/>
        <w:jc w:val="both"/>
        <w:rPr>
          <w:rFonts w:ascii="Calibri" w:hAnsi="Calibri" w:cs="Calibri"/>
          <w:b w:val="0"/>
          <w:sz w:val="22"/>
          <w:szCs w:val="22"/>
        </w:rPr>
      </w:pPr>
      <w:r w:rsidRPr="00E44731">
        <w:rPr>
          <w:rFonts w:ascii="Calibri" w:hAnsi="Calibri" w:cs="Calibri"/>
          <w:b w:val="0"/>
          <w:sz w:val="22"/>
          <w:szCs w:val="22"/>
        </w:rPr>
        <w:t xml:space="preserve"> __________________________________________________________________ </w:t>
      </w:r>
    </w:p>
    <w:p w14:paraId="34A164EF" w14:textId="77777777" w:rsidR="000A30C4" w:rsidRPr="00E44731" w:rsidRDefault="000A30C4" w:rsidP="000A30C4">
      <w:pPr>
        <w:pStyle w:val="Ttulo5"/>
        <w:tabs>
          <w:tab w:val="clear" w:pos="0"/>
          <w:tab w:val="left" w:pos="426"/>
        </w:tabs>
        <w:ind w:left="709"/>
        <w:jc w:val="both"/>
        <w:rPr>
          <w:rFonts w:ascii="Calibri" w:hAnsi="Calibri" w:cs="Calibri"/>
          <w:b w:val="0"/>
          <w:sz w:val="22"/>
          <w:szCs w:val="22"/>
        </w:rPr>
      </w:pPr>
      <w:r w:rsidRPr="00E44731">
        <w:rPr>
          <w:rFonts w:ascii="Calibri" w:hAnsi="Calibri" w:cs="Calibri"/>
          <w:b w:val="0"/>
          <w:sz w:val="22"/>
          <w:szCs w:val="22"/>
        </w:rPr>
        <w:t xml:space="preserve">          (assinatura e identificação do responsável legal/procurador da licitante) </w:t>
      </w:r>
    </w:p>
    <w:p w14:paraId="2EA9F12D" w14:textId="77777777" w:rsidR="000A30C4" w:rsidRPr="00E44731" w:rsidRDefault="000A30C4" w:rsidP="000A30C4">
      <w:pPr>
        <w:pStyle w:val="Ttulo5"/>
        <w:tabs>
          <w:tab w:val="clear" w:pos="0"/>
          <w:tab w:val="left" w:pos="426"/>
        </w:tabs>
        <w:ind w:left="709"/>
        <w:jc w:val="both"/>
        <w:rPr>
          <w:rFonts w:ascii="Calibri" w:hAnsi="Calibri" w:cs="Calibri"/>
          <w:b w:val="0"/>
          <w:sz w:val="22"/>
          <w:szCs w:val="22"/>
        </w:rPr>
      </w:pPr>
      <w:r w:rsidRPr="00E44731">
        <w:rPr>
          <w:rFonts w:ascii="Calibri" w:hAnsi="Calibri" w:cs="Calibri"/>
          <w:b w:val="0"/>
          <w:sz w:val="22"/>
          <w:szCs w:val="22"/>
        </w:rPr>
        <w:tab/>
        <w:t xml:space="preserve">Nome: </w:t>
      </w:r>
    </w:p>
    <w:p w14:paraId="489628B5" w14:textId="77777777" w:rsidR="000A30C4" w:rsidRPr="00E44731" w:rsidRDefault="000A30C4" w:rsidP="000A30C4">
      <w:pPr>
        <w:pStyle w:val="Ttulo5"/>
        <w:tabs>
          <w:tab w:val="clear" w:pos="0"/>
          <w:tab w:val="left" w:pos="426"/>
        </w:tabs>
        <w:ind w:left="709"/>
        <w:jc w:val="both"/>
        <w:rPr>
          <w:rFonts w:ascii="Calibri" w:hAnsi="Calibri" w:cs="Calibri"/>
          <w:b w:val="0"/>
          <w:sz w:val="22"/>
          <w:szCs w:val="22"/>
        </w:rPr>
      </w:pPr>
      <w:r w:rsidRPr="00E44731">
        <w:rPr>
          <w:rFonts w:ascii="Calibri" w:hAnsi="Calibri" w:cs="Calibri"/>
          <w:b w:val="0"/>
          <w:sz w:val="22"/>
          <w:szCs w:val="22"/>
        </w:rPr>
        <w:tab/>
        <w:t xml:space="preserve">RG: </w:t>
      </w:r>
    </w:p>
    <w:p w14:paraId="3C2D14D5" w14:textId="59914D97" w:rsidR="0030190C" w:rsidRDefault="008F1456" w:rsidP="008F1456">
      <w:pPr>
        <w:pStyle w:val="Ttulo5"/>
        <w:tabs>
          <w:tab w:val="clear" w:pos="0"/>
          <w:tab w:val="left" w:pos="426"/>
        </w:tabs>
        <w:jc w:val="left"/>
        <w:rPr>
          <w:rFonts w:ascii="Calibri" w:hAnsi="Calibri" w:cs="Calibri"/>
          <w:sz w:val="22"/>
          <w:szCs w:val="22"/>
        </w:rPr>
      </w:pPr>
      <w:r>
        <w:rPr>
          <w:rFonts w:ascii="Calibri" w:hAnsi="Calibri" w:cs="Calibri"/>
          <w:b w:val="0"/>
          <w:sz w:val="22"/>
          <w:szCs w:val="22"/>
        </w:rPr>
        <w:tab/>
      </w:r>
      <w:r>
        <w:rPr>
          <w:rFonts w:ascii="Calibri" w:hAnsi="Calibri" w:cs="Calibri"/>
          <w:b w:val="0"/>
          <w:sz w:val="22"/>
          <w:szCs w:val="22"/>
        </w:rPr>
        <w:tab/>
      </w:r>
      <w:r>
        <w:rPr>
          <w:rFonts w:ascii="Calibri" w:hAnsi="Calibri" w:cs="Calibri"/>
          <w:b w:val="0"/>
          <w:sz w:val="22"/>
          <w:szCs w:val="22"/>
        </w:rPr>
        <w:tab/>
      </w:r>
      <w:r w:rsidR="000A30C4" w:rsidRPr="00E44731">
        <w:rPr>
          <w:rFonts w:ascii="Calibri" w:hAnsi="Calibri" w:cs="Calibri"/>
          <w:b w:val="0"/>
          <w:sz w:val="22"/>
          <w:szCs w:val="22"/>
        </w:rPr>
        <w:t>Cargo:</w:t>
      </w:r>
      <w:r w:rsidR="000A30C4" w:rsidRPr="00E44731">
        <w:rPr>
          <w:rFonts w:ascii="Calibri" w:hAnsi="Calibri" w:cs="Calibri"/>
          <w:sz w:val="22"/>
          <w:szCs w:val="22"/>
        </w:rPr>
        <w:br w:type="page"/>
      </w:r>
    </w:p>
    <w:p w14:paraId="72E2DAA0" w14:textId="77777777" w:rsidR="00147492" w:rsidRPr="00147492" w:rsidRDefault="00147492" w:rsidP="00147492"/>
    <w:p w14:paraId="43A48E08" w14:textId="0CFF60B1" w:rsidR="009431B2" w:rsidRDefault="009431B2" w:rsidP="005F4275">
      <w:pPr>
        <w:pStyle w:val="Ttulo5"/>
        <w:tabs>
          <w:tab w:val="clear" w:pos="0"/>
          <w:tab w:val="left" w:pos="426"/>
        </w:tabs>
        <w:jc w:val="center"/>
        <w:rPr>
          <w:rFonts w:ascii="Calibri" w:hAnsi="Calibri" w:cs="Calibri"/>
          <w:sz w:val="22"/>
          <w:szCs w:val="22"/>
        </w:rPr>
      </w:pPr>
      <w:r w:rsidRPr="00E44731">
        <w:rPr>
          <w:rFonts w:ascii="Calibri" w:hAnsi="Calibri" w:cs="Calibri"/>
          <w:sz w:val="22"/>
          <w:szCs w:val="22"/>
        </w:rPr>
        <w:t xml:space="preserve">ANEXO </w:t>
      </w:r>
      <w:r w:rsidR="003B0258" w:rsidRPr="00E44731">
        <w:rPr>
          <w:rFonts w:ascii="Calibri" w:hAnsi="Calibri" w:cs="Calibri"/>
          <w:sz w:val="22"/>
          <w:szCs w:val="22"/>
        </w:rPr>
        <w:t>X</w:t>
      </w:r>
      <w:r w:rsidR="00CA1CDA">
        <w:rPr>
          <w:rFonts w:ascii="Calibri" w:hAnsi="Calibri" w:cs="Calibri"/>
          <w:sz w:val="22"/>
          <w:szCs w:val="22"/>
        </w:rPr>
        <w:t>V</w:t>
      </w:r>
    </w:p>
    <w:p w14:paraId="354AC595" w14:textId="77777777" w:rsidR="00DA6FC3" w:rsidRPr="00DA6FC3" w:rsidRDefault="00DA6FC3" w:rsidP="00DA6FC3"/>
    <w:p w14:paraId="1AE9A06D" w14:textId="77777777" w:rsidR="009431B2" w:rsidRPr="00E44731" w:rsidRDefault="009431B2" w:rsidP="00DC5F34">
      <w:pPr>
        <w:pStyle w:val="Ttulo5"/>
        <w:jc w:val="center"/>
        <w:rPr>
          <w:rFonts w:ascii="Calibri" w:hAnsi="Calibri" w:cs="Calibri"/>
          <w:sz w:val="22"/>
          <w:szCs w:val="22"/>
        </w:rPr>
      </w:pPr>
      <w:r w:rsidRPr="00E44731">
        <w:rPr>
          <w:rFonts w:ascii="Calibri" w:hAnsi="Calibri" w:cs="Calibri"/>
          <w:sz w:val="22"/>
          <w:szCs w:val="22"/>
        </w:rPr>
        <w:t xml:space="preserve">  MINUTA DE CONTRATO</w:t>
      </w:r>
    </w:p>
    <w:p w14:paraId="0FBC2F12" w14:textId="77777777" w:rsidR="006309EE" w:rsidRPr="00E44731" w:rsidRDefault="006309EE" w:rsidP="006309EE">
      <w:pPr>
        <w:rPr>
          <w:rFonts w:ascii="Calibri" w:hAnsi="Calibri" w:cs="Calibri"/>
          <w:sz w:val="22"/>
          <w:szCs w:val="22"/>
        </w:rPr>
      </w:pPr>
    </w:p>
    <w:p w14:paraId="4166853A" w14:textId="77777777" w:rsidR="009431B2" w:rsidRPr="00E44731" w:rsidRDefault="009431B2" w:rsidP="009431B2">
      <w:pPr>
        <w:jc w:val="both"/>
        <w:rPr>
          <w:rFonts w:ascii="Calibri" w:hAnsi="Calibri" w:cs="Calibri"/>
          <w:b/>
          <w:bCs/>
          <w:sz w:val="22"/>
          <w:szCs w:val="22"/>
        </w:rPr>
      </w:pPr>
    </w:p>
    <w:p w14:paraId="1511EB0C" w14:textId="77777777" w:rsidR="009431B2" w:rsidRPr="00E44731" w:rsidRDefault="006309EE" w:rsidP="009431B2">
      <w:pPr>
        <w:jc w:val="both"/>
        <w:rPr>
          <w:rFonts w:ascii="Calibri" w:hAnsi="Calibri" w:cs="Calibri"/>
          <w:b/>
          <w:sz w:val="22"/>
          <w:szCs w:val="22"/>
        </w:rPr>
      </w:pPr>
      <w:r w:rsidRPr="00E44731">
        <w:rPr>
          <w:rFonts w:ascii="Calibri" w:hAnsi="Calibri" w:cs="Calibri"/>
          <w:b/>
          <w:sz w:val="22"/>
          <w:szCs w:val="22"/>
        </w:rPr>
        <w:t>CONTRATO Nº</w:t>
      </w:r>
    </w:p>
    <w:p w14:paraId="41AD7123" w14:textId="77777777" w:rsidR="00670505" w:rsidRPr="00294F2D" w:rsidRDefault="00670505" w:rsidP="00670505">
      <w:pPr>
        <w:spacing w:line="259" w:lineRule="auto"/>
        <w:jc w:val="both"/>
        <w:rPr>
          <w:rFonts w:ascii="Calibri" w:hAnsi="Calibri" w:cs="Calibri"/>
          <w:b/>
          <w:sz w:val="22"/>
          <w:szCs w:val="22"/>
        </w:rPr>
      </w:pPr>
      <w:r w:rsidRPr="00294F2D">
        <w:rPr>
          <w:rFonts w:ascii="Calibri" w:hAnsi="Calibri" w:cs="Calibri"/>
          <w:b/>
          <w:sz w:val="22"/>
          <w:szCs w:val="22"/>
        </w:rPr>
        <w:t xml:space="preserve">LICITAÇÃO POR CONVITE: Nº </w:t>
      </w:r>
      <w:r w:rsidRPr="00294F2D">
        <w:rPr>
          <w:rFonts w:ascii="Calibri" w:hAnsi="Calibri" w:cs="Calibri"/>
          <w:b/>
          <w:sz w:val="22"/>
          <w:szCs w:val="22"/>
          <w:u w:color="000000"/>
        </w:rPr>
        <w:t>0</w:t>
      </w:r>
      <w:r>
        <w:rPr>
          <w:rFonts w:ascii="Calibri" w:hAnsi="Calibri" w:cs="Calibri"/>
          <w:b/>
          <w:sz w:val="22"/>
          <w:szCs w:val="22"/>
          <w:u w:color="000000"/>
        </w:rPr>
        <w:t>01</w:t>
      </w:r>
      <w:r w:rsidRPr="00294F2D">
        <w:rPr>
          <w:rFonts w:ascii="Calibri" w:hAnsi="Calibri" w:cs="Calibri"/>
          <w:b/>
          <w:sz w:val="22"/>
          <w:szCs w:val="22"/>
          <w:u w:color="000000"/>
        </w:rPr>
        <w:t>/SUB-CV/202</w:t>
      </w:r>
      <w:r>
        <w:rPr>
          <w:rFonts w:ascii="Calibri" w:hAnsi="Calibri" w:cs="Calibri"/>
          <w:b/>
          <w:sz w:val="22"/>
          <w:szCs w:val="22"/>
          <w:u w:color="000000"/>
        </w:rPr>
        <w:t>3</w:t>
      </w:r>
    </w:p>
    <w:p w14:paraId="35DA16F2" w14:textId="77777777" w:rsidR="00670505" w:rsidRPr="00294F2D" w:rsidRDefault="00670505" w:rsidP="00670505">
      <w:pPr>
        <w:pStyle w:val="Corpodetexto"/>
        <w:ind w:right="-6"/>
        <w:rPr>
          <w:rFonts w:ascii="Calibri" w:hAnsi="Calibri" w:cs="Calibri"/>
          <w:b/>
          <w:sz w:val="22"/>
          <w:szCs w:val="22"/>
        </w:rPr>
      </w:pPr>
      <w:r w:rsidRPr="00294F2D">
        <w:rPr>
          <w:rFonts w:ascii="Calibri" w:hAnsi="Calibri" w:cs="Calibri"/>
          <w:b/>
          <w:sz w:val="22"/>
          <w:szCs w:val="22"/>
        </w:rPr>
        <w:t xml:space="preserve">PROCESSO ELETRÔNICO Nº </w:t>
      </w:r>
      <w:r w:rsidRPr="00294F2D">
        <w:rPr>
          <w:rFonts w:ascii="Calibri" w:hAnsi="Calibri" w:cs="Calibri"/>
          <w:b/>
          <w:sz w:val="22"/>
          <w:szCs w:val="22"/>
          <w:u w:color="000000"/>
        </w:rPr>
        <w:t>6033.2022/0003</w:t>
      </w:r>
      <w:r>
        <w:rPr>
          <w:rFonts w:ascii="Calibri" w:hAnsi="Calibri" w:cs="Calibri"/>
          <w:b/>
          <w:sz w:val="22"/>
          <w:szCs w:val="22"/>
          <w:u w:color="000000"/>
        </w:rPr>
        <w:t>638</w:t>
      </w:r>
      <w:r w:rsidRPr="00294F2D">
        <w:rPr>
          <w:rFonts w:ascii="Calibri" w:hAnsi="Calibri" w:cs="Calibri"/>
          <w:b/>
          <w:sz w:val="22"/>
          <w:szCs w:val="22"/>
          <w:u w:color="000000"/>
        </w:rPr>
        <w:t>-</w:t>
      </w:r>
      <w:r>
        <w:rPr>
          <w:rFonts w:ascii="Calibri" w:hAnsi="Calibri" w:cs="Calibri"/>
          <w:b/>
          <w:sz w:val="22"/>
          <w:szCs w:val="22"/>
          <w:u w:color="000000"/>
        </w:rPr>
        <w:t>1</w:t>
      </w:r>
    </w:p>
    <w:p w14:paraId="0AAF037B" w14:textId="77777777" w:rsidR="00670505" w:rsidRPr="00294F2D" w:rsidRDefault="00670505" w:rsidP="00670505">
      <w:pPr>
        <w:pStyle w:val="Corpodetexto"/>
        <w:ind w:right="-6"/>
        <w:rPr>
          <w:rFonts w:ascii="Calibri" w:hAnsi="Calibri" w:cs="Calibri"/>
          <w:b/>
          <w:bCs/>
          <w:color w:val="000000"/>
          <w:sz w:val="22"/>
          <w:szCs w:val="22"/>
        </w:rPr>
      </w:pPr>
      <w:r w:rsidRPr="00294F2D">
        <w:rPr>
          <w:rFonts w:ascii="Calibri" w:hAnsi="Calibri" w:cs="Calibri"/>
          <w:b/>
          <w:sz w:val="22"/>
          <w:szCs w:val="22"/>
        </w:rPr>
        <w:t xml:space="preserve">OBJETO: </w:t>
      </w:r>
      <w:r w:rsidRPr="00294F2D">
        <w:rPr>
          <w:rFonts w:ascii="Calibri" w:hAnsi="Calibri" w:cs="Calibri"/>
          <w:b/>
          <w:bCs/>
          <w:color w:val="000000"/>
          <w:sz w:val="22"/>
          <w:szCs w:val="22"/>
        </w:rPr>
        <w:t xml:space="preserve">Contratação de empresa para </w:t>
      </w:r>
      <w:r w:rsidRPr="006B58BA">
        <w:rPr>
          <w:rFonts w:ascii="Calibri" w:hAnsi="Calibri" w:cs="Calibri"/>
          <w:b/>
          <w:bCs/>
          <w:sz w:val="22"/>
          <w:szCs w:val="22"/>
        </w:rPr>
        <w:t>REVITALIZAÇÃO DE ÁREA MUNICIPAL,</w:t>
      </w:r>
      <w:r>
        <w:rPr>
          <w:rFonts w:ascii="Calibri" w:hAnsi="Calibri" w:cs="Calibri"/>
          <w:b/>
          <w:bCs/>
          <w:sz w:val="22"/>
          <w:szCs w:val="22"/>
        </w:rPr>
        <w:t xml:space="preserve"> localizada na PRAÇA LIONS (Casa Verde)</w:t>
      </w:r>
      <w:r w:rsidRPr="00294F2D">
        <w:rPr>
          <w:rFonts w:ascii="Calibri" w:hAnsi="Calibri" w:cs="Calibri"/>
          <w:b/>
          <w:bCs/>
          <w:color w:val="000000"/>
          <w:sz w:val="22"/>
          <w:szCs w:val="22"/>
        </w:rPr>
        <w:t>, conforme as especificações contidas no Anexo I – Memorial Descritivo.</w:t>
      </w:r>
    </w:p>
    <w:p w14:paraId="79C70E15" w14:textId="6F7B091A" w:rsidR="00F51043" w:rsidRPr="00147492" w:rsidRDefault="00F51043" w:rsidP="00E51858">
      <w:pPr>
        <w:pStyle w:val="Corpodetexto"/>
        <w:ind w:right="-6"/>
        <w:rPr>
          <w:rFonts w:ascii="Calibri" w:hAnsi="Calibri" w:cs="Calibri"/>
          <w:b/>
          <w:sz w:val="22"/>
          <w:szCs w:val="22"/>
        </w:rPr>
      </w:pPr>
      <w:r w:rsidRPr="00147492">
        <w:rPr>
          <w:rFonts w:ascii="Calibri" w:hAnsi="Calibri" w:cs="Calibri"/>
          <w:b/>
          <w:sz w:val="22"/>
          <w:szCs w:val="22"/>
        </w:rPr>
        <w:t>TIPO: MENOR PREÇO GLOBAL</w:t>
      </w:r>
    </w:p>
    <w:p w14:paraId="6474390F" w14:textId="77777777" w:rsidR="00F51043" w:rsidRPr="004B5485" w:rsidRDefault="00F51043" w:rsidP="00F51043">
      <w:pPr>
        <w:jc w:val="both"/>
        <w:rPr>
          <w:rFonts w:ascii="Calibri" w:hAnsi="Calibri" w:cs="Calibri"/>
          <w:b/>
          <w:sz w:val="22"/>
          <w:szCs w:val="22"/>
        </w:rPr>
      </w:pPr>
      <w:r w:rsidRPr="00147492">
        <w:rPr>
          <w:rFonts w:ascii="Calibri" w:hAnsi="Calibri" w:cs="Calibri"/>
          <w:b/>
          <w:sz w:val="22"/>
          <w:szCs w:val="22"/>
        </w:rPr>
        <w:t>REGIME DE EXECUÇÃO: EMPREITADA POR PREÇO GLOBAL</w:t>
      </w:r>
    </w:p>
    <w:p w14:paraId="4AFD8125" w14:textId="5CA044AE" w:rsidR="009431B2" w:rsidRPr="00E44731" w:rsidRDefault="009431B2" w:rsidP="00BF1BB7">
      <w:pPr>
        <w:spacing w:before="120"/>
        <w:jc w:val="both"/>
        <w:rPr>
          <w:rFonts w:ascii="Calibri" w:hAnsi="Calibri" w:cs="Calibri"/>
          <w:b/>
          <w:bCs/>
          <w:sz w:val="22"/>
          <w:szCs w:val="22"/>
        </w:rPr>
      </w:pPr>
      <w:r w:rsidRPr="00E44731">
        <w:rPr>
          <w:rFonts w:ascii="Calibri" w:hAnsi="Calibri" w:cs="Calibri"/>
          <w:b/>
          <w:bCs/>
          <w:sz w:val="22"/>
          <w:szCs w:val="22"/>
        </w:rPr>
        <w:t>CONTRATADA:</w:t>
      </w:r>
    </w:p>
    <w:p w14:paraId="7A503C22" w14:textId="77777777" w:rsidR="009431B2" w:rsidRPr="00E44731" w:rsidRDefault="009431B2" w:rsidP="009431B2">
      <w:pPr>
        <w:spacing w:before="120"/>
        <w:jc w:val="both"/>
        <w:rPr>
          <w:rFonts w:ascii="Calibri" w:hAnsi="Calibri" w:cs="Calibri"/>
          <w:b/>
          <w:bCs/>
          <w:sz w:val="22"/>
          <w:szCs w:val="22"/>
        </w:rPr>
      </w:pPr>
      <w:r w:rsidRPr="00E44731">
        <w:rPr>
          <w:rFonts w:ascii="Calibri" w:hAnsi="Calibri" w:cs="Calibri"/>
          <w:b/>
          <w:bCs/>
          <w:sz w:val="22"/>
          <w:szCs w:val="22"/>
        </w:rPr>
        <w:t>VALOR TOTAL:</w:t>
      </w:r>
      <w:r w:rsidRPr="00E44731">
        <w:rPr>
          <w:rFonts w:ascii="Calibri" w:hAnsi="Calibri" w:cs="Calibri"/>
          <w:sz w:val="22"/>
          <w:szCs w:val="22"/>
        </w:rPr>
        <w:t> </w:t>
      </w:r>
      <w:r w:rsidRPr="00E44731">
        <w:rPr>
          <w:rFonts w:ascii="Calibri" w:hAnsi="Calibri" w:cs="Calibri"/>
          <w:b/>
          <w:bCs/>
          <w:sz w:val="22"/>
          <w:szCs w:val="22"/>
        </w:rPr>
        <w:t>R$. (  )</w:t>
      </w:r>
    </w:p>
    <w:p w14:paraId="28F1D45F" w14:textId="77777777" w:rsidR="009431B2" w:rsidRPr="00E44731" w:rsidRDefault="009431B2" w:rsidP="009431B2">
      <w:pPr>
        <w:jc w:val="both"/>
        <w:rPr>
          <w:rFonts w:ascii="Calibri" w:hAnsi="Calibri" w:cs="Calibri"/>
          <w:sz w:val="22"/>
          <w:szCs w:val="22"/>
        </w:rPr>
      </w:pPr>
    </w:p>
    <w:p w14:paraId="606D1674" w14:textId="71C7AC40" w:rsidR="009431B2" w:rsidRPr="00E44731" w:rsidRDefault="00810605" w:rsidP="009E0118">
      <w:pPr>
        <w:spacing w:line="276" w:lineRule="auto"/>
        <w:jc w:val="both"/>
        <w:rPr>
          <w:rFonts w:ascii="Calibri" w:hAnsi="Calibri" w:cs="Calibri"/>
          <w:color w:val="000000"/>
          <w:sz w:val="22"/>
          <w:szCs w:val="22"/>
        </w:rPr>
      </w:pPr>
      <w:r>
        <w:rPr>
          <w:rFonts w:ascii="Calibri" w:hAnsi="Calibri" w:cs="Calibri"/>
          <w:color w:val="000000"/>
          <w:sz w:val="22"/>
          <w:szCs w:val="22"/>
        </w:rPr>
        <w:t>Pelo presente instrumento</w:t>
      </w:r>
      <w:r w:rsidR="009431B2" w:rsidRPr="00E44731">
        <w:rPr>
          <w:rFonts w:ascii="Calibri" w:hAnsi="Calibri" w:cs="Calibri"/>
          <w:color w:val="000000"/>
          <w:sz w:val="22"/>
          <w:szCs w:val="22"/>
        </w:rPr>
        <w:t xml:space="preserve">, </w:t>
      </w:r>
      <w:r w:rsidR="002109C6" w:rsidRPr="00E44731">
        <w:rPr>
          <w:rFonts w:ascii="Calibri" w:hAnsi="Calibri" w:cs="Calibri"/>
          <w:color w:val="000000"/>
          <w:sz w:val="22"/>
          <w:szCs w:val="22"/>
        </w:rPr>
        <w:t xml:space="preserve">de um lado a PREFEITURA DO MUNICÍPIO DE SÃO PAULO, </w:t>
      </w:r>
      <w:r w:rsidR="00D567FD" w:rsidRPr="00E44731">
        <w:rPr>
          <w:rFonts w:ascii="Calibri" w:hAnsi="Calibri" w:cs="Calibri"/>
          <w:color w:val="000000"/>
          <w:sz w:val="22"/>
          <w:szCs w:val="22"/>
        </w:rPr>
        <w:t>por intermédio da Subpr</w:t>
      </w:r>
      <w:r w:rsidR="002109C6" w:rsidRPr="00E44731">
        <w:rPr>
          <w:rFonts w:ascii="Calibri" w:hAnsi="Calibri" w:cs="Calibri"/>
          <w:color w:val="000000"/>
          <w:sz w:val="22"/>
          <w:szCs w:val="22"/>
        </w:rPr>
        <w:t xml:space="preserve">efeitura </w:t>
      </w:r>
      <w:r w:rsidR="00285DF9">
        <w:rPr>
          <w:rFonts w:ascii="Calibri" w:hAnsi="Calibri" w:cs="Calibri"/>
          <w:color w:val="000000"/>
          <w:sz w:val="22"/>
          <w:szCs w:val="22"/>
        </w:rPr>
        <w:t>Casa Verde/</w:t>
      </w:r>
      <w:r w:rsidR="00670505">
        <w:rPr>
          <w:rFonts w:ascii="Calibri" w:hAnsi="Calibri" w:cs="Calibri"/>
          <w:color w:val="000000"/>
          <w:sz w:val="22"/>
          <w:szCs w:val="22"/>
        </w:rPr>
        <w:t>Limão/</w:t>
      </w:r>
      <w:r w:rsidR="00285DF9">
        <w:rPr>
          <w:rFonts w:ascii="Calibri" w:hAnsi="Calibri" w:cs="Calibri"/>
          <w:color w:val="000000"/>
          <w:sz w:val="22"/>
          <w:szCs w:val="22"/>
        </w:rPr>
        <w:t>Cachoeirinha – SUB-CV</w:t>
      </w:r>
      <w:r w:rsidR="009431B2" w:rsidRPr="00E44731">
        <w:rPr>
          <w:rFonts w:ascii="Calibri" w:hAnsi="Calibri" w:cs="Calibri"/>
          <w:color w:val="000000"/>
          <w:sz w:val="22"/>
          <w:szCs w:val="22"/>
        </w:rPr>
        <w:t xml:space="preserve"> </w:t>
      </w:r>
      <w:r w:rsidR="00D567FD" w:rsidRPr="00E44731">
        <w:rPr>
          <w:rFonts w:ascii="Calibri" w:hAnsi="Calibri" w:cs="Calibri"/>
          <w:color w:val="000000"/>
          <w:sz w:val="22"/>
          <w:szCs w:val="22"/>
        </w:rPr>
        <w:t>inscrita no CNP/JMF nº</w:t>
      </w:r>
      <w:r w:rsidR="00C01C55">
        <w:rPr>
          <w:rFonts w:ascii="Calibri" w:hAnsi="Calibri" w:cs="Calibri"/>
          <w:color w:val="000000"/>
          <w:sz w:val="22"/>
          <w:szCs w:val="22"/>
        </w:rPr>
        <w:t xml:space="preserve"> </w:t>
      </w:r>
      <w:r w:rsidR="00C01C55" w:rsidRPr="00CE65E6">
        <w:rPr>
          <w:rFonts w:ascii="Calibri" w:hAnsi="Calibri" w:cs="Calibri"/>
          <w:b/>
          <w:bCs/>
          <w:sz w:val="22"/>
          <w:szCs w:val="22"/>
        </w:rPr>
        <w:t>05.563.306/0001-70</w:t>
      </w:r>
      <w:r w:rsidR="00D567FD" w:rsidRPr="00E44731">
        <w:rPr>
          <w:rFonts w:ascii="Calibri" w:hAnsi="Calibri" w:cs="Calibri"/>
          <w:color w:val="000000"/>
          <w:sz w:val="22"/>
          <w:szCs w:val="22"/>
        </w:rPr>
        <w:t xml:space="preserve">, </w:t>
      </w:r>
      <w:r w:rsidR="00C23B75" w:rsidRPr="00E44731">
        <w:rPr>
          <w:rFonts w:ascii="Calibri" w:hAnsi="Calibri" w:cs="Calibri"/>
          <w:color w:val="000000"/>
          <w:sz w:val="22"/>
          <w:szCs w:val="22"/>
        </w:rPr>
        <w:t>sito a</w:t>
      </w:r>
      <w:r w:rsidR="009431B2" w:rsidRPr="00E44731">
        <w:rPr>
          <w:rFonts w:ascii="Calibri" w:hAnsi="Calibri" w:cs="Calibri"/>
          <w:color w:val="000000"/>
          <w:sz w:val="22"/>
          <w:szCs w:val="22"/>
        </w:rPr>
        <w:t xml:space="preserve"> </w:t>
      </w:r>
      <w:r w:rsidR="00285DF9">
        <w:rPr>
          <w:rFonts w:ascii="Calibri" w:hAnsi="Calibri" w:cs="Calibri"/>
          <w:color w:val="000000"/>
          <w:sz w:val="22"/>
          <w:szCs w:val="22"/>
        </w:rPr>
        <w:t>Avenida Ordem e Progresso</w:t>
      </w:r>
      <w:r w:rsidR="009431B2" w:rsidRPr="00E44731">
        <w:rPr>
          <w:rFonts w:ascii="Calibri" w:hAnsi="Calibri" w:cs="Calibri"/>
          <w:color w:val="000000"/>
          <w:sz w:val="22"/>
          <w:szCs w:val="22"/>
        </w:rPr>
        <w:t>,</w:t>
      </w:r>
      <w:r w:rsidR="00285DF9">
        <w:rPr>
          <w:rFonts w:ascii="Calibri" w:hAnsi="Calibri" w:cs="Calibri"/>
          <w:color w:val="000000"/>
          <w:sz w:val="22"/>
          <w:szCs w:val="22"/>
        </w:rPr>
        <w:t xml:space="preserve"> 1001</w:t>
      </w:r>
      <w:r w:rsidR="009431B2" w:rsidRPr="00E44731">
        <w:rPr>
          <w:rFonts w:ascii="Calibri" w:hAnsi="Calibri" w:cs="Calibri"/>
          <w:color w:val="000000"/>
          <w:sz w:val="22"/>
          <w:szCs w:val="22"/>
        </w:rPr>
        <w:t xml:space="preserve"> - São Paulo/SP, representada neste ato pelo Subprefeito, </w:t>
      </w:r>
      <w:r w:rsidR="00C23B75" w:rsidRPr="00E44731">
        <w:rPr>
          <w:rFonts w:ascii="Calibri" w:hAnsi="Calibri" w:cs="Calibri"/>
          <w:color w:val="000000"/>
          <w:sz w:val="22"/>
          <w:szCs w:val="22"/>
        </w:rPr>
        <w:t>Senhor .........................</w:t>
      </w:r>
      <w:r w:rsidR="009431B2" w:rsidRPr="00E44731">
        <w:rPr>
          <w:rFonts w:ascii="Calibri" w:hAnsi="Calibri" w:cs="Calibri"/>
          <w:color w:val="000000"/>
          <w:sz w:val="22"/>
          <w:szCs w:val="22"/>
        </w:rPr>
        <w:t xml:space="preserve">, adiante designada </w:t>
      </w:r>
      <w:r w:rsidR="00C23B75" w:rsidRPr="00E44731">
        <w:rPr>
          <w:rFonts w:ascii="Calibri" w:hAnsi="Calibri" w:cs="Calibri"/>
          <w:color w:val="000000"/>
          <w:sz w:val="22"/>
          <w:szCs w:val="22"/>
        </w:rPr>
        <w:t xml:space="preserve">simplesmente </w:t>
      </w:r>
      <w:r w:rsidR="00C23B75" w:rsidRPr="00C23B75">
        <w:rPr>
          <w:rFonts w:ascii="Calibri" w:hAnsi="Calibri" w:cs="Calibri"/>
          <w:b/>
          <w:bCs/>
          <w:color w:val="000000"/>
          <w:sz w:val="22"/>
          <w:szCs w:val="22"/>
        </w:rPr>
        <w:t>CONTRATANTE</w:t>
      </w:r>
      <w:r w:rsidR="009431B2" w:rsidRPr="00E44731">
        <w:rPr>
          <w:rFonts w:ascii="Calibri" w:hAnsi="Calibri" w:cs="Calibri"/>
          <w:color w:val="000000"/>
          <w:sz w:val="22"/>
          <w:szCs w:val="22"/>
        </w:rPr>
        <w:t>, e de outro a empresa ..................., CNPJ nº ......................... com sede na ......... nº......., Bairro:......, Cidade.........., telefone:....</w:t>
      </w:r>
      <w:r w:rsidR="007B0459" w:rsidRPr="00E44731">
        <w:rPr>
          <w:rFonts w:ascii="Calibri" w:hAnsi="Calibri" w:cs="Calibri"/>
          <w:color w:val="000000"/>
          <w:sz w:val="22"/>
          <w:szCs w:val="22"/>
        </w:rPr>
        <w:t>...........,</w:t>
      </w:r>
      <w:r w:rsidR="008B3F48" w:rsidRPr="00E44731">
        <w:rPr>
          <w:rFonts w:ascii="Calibri" w:hAnsi="Calibri" w:cs="Calibri"/>
          <w:color w:val="000000"/>
          <w:sz w:val="22"/>
          <w:szCs w:val="22"/>
        </w:rPr>
        <w:t xml:space="preserve"> </w:t>
      </w:r>
      <w:r w:rsidR="009431B2" w:rsidRPr="00E44731">
        <w:rPr>
          <w:rFonts w:ascii="Calibri" w:hAnsi="Calibri" w:cs="Calibri"/>
          <w:color w:val="000000"/>
          <w:sz w:val="22"/>
          <w:szCs w:val="22"/>
        </w:rPr>
        <w:t xml:space="preserve">neste ato representada por seu representante legal ou procurador, Sr(a) ..................................... </w:t>
      </w:r>
      <w:r w:rsidR="007B0459" w:rsidRPr="00E44731">
        <w:rPr>
          <w:rFonts w:ascii="Calibri" w:hAnsi="Calibri" w:cs="Calibri"/>
          <w:color w:val="000000"/>
          <w:sz w:val="22"/>
          <w:szCs w:val="22"/>
        </w:rPr>
        <w:t xml:space="preserve">RG ..................... e CPF nº </w:t>
      </w:r>
      <w:r w:rsidR="00BA4F5B" w:rsidRPr="00E44731">
        <w:rPr>
          <w:rFonts w:ascii="Calibri" w:hAnsi="Calibri" w:cs="Calibri"/>
          <w:color w:val="000000"/>
          <w:sz w:val="22"/>
          <w:szCs w:val="22"/>
        </w:rPr>
        <w:t>.</w:t>
      </w:r>
      <w:r w:rsidR="00C30C4D" w:rsidRPr="00E44731">
        <w:rPr>
          <w:rFonts w:ascii="Calibri" w:hAnsi="Calibri" w:cs="Calibri"/>
          <w:color w:val="000000"/>
          <w:sz w:val="22"/>
          <w:szCs w:val="22"/>
        </w:rPr>
        <w:t>...........</w:t>
      </w:r>
      <w:r w:rsidR="007B0459" w:rsidRPr="00E44731">
        <w:rPr>
          <w:rFonts w:ascii="Calibri" w:hAnsi="Calibri" w:cs="Calibri"/>
          <w:color w:val="000000"/>
          <w:sz w:val="22"/>
          <w:szCs w:val="22"/>
        </w:rPr>
        <w:t xml:space="preserve"> adiante </w:t>
      </w:r>
      <w:r w:rsidR="009431B2" w:rsidRPr="00E44731">
        <w:rPr>
          <w:rFonts w:ascii="Calibri" w:hAnsi="Calibri" w:cs="Calibri"/>
          <w:color w:val="000000"/>
          <w:sz w:val="22"/>
          <w:szCs w:val="22"/>
        </w:rPr>
        <w:t xml:space="preserve">denominada simplesmente </w:t>
      </w:r>
      <w:r w:rsidR="009431B2" w:rsidRPr="00E44731">
        <w:rPr>
          <w:rFonts w:ascii="Calibri" w:hAnsi="Calibri" w:cs="Calibri"/>
          <w:b/>
          <w:color w:val="000000"/>
          <w:sz w:val="22"/>
          <w:szCs w:val="22"/>
        </w:rPr>
        <w:t>CONTRATADA</w:t>
      </w:r>
      <w:r w:rsidR="009431B2" w:rsidRPr="00E44731">
        <w:rPr>
          <w:rFonts w:ascii="Calibri" w:hAnsi="Calibri" w:cs="Calibri"/>
          <w:color w:val="000000"/>
          <w:sz w:val="22"/>
          <w:szCs w:val="22"/>
        </w:rPr>
        <w:t xml:space="preserve">, </w:t>
      </w:r>
      <w:r w:rsidR="007B0459" w:rsidRPr="00E44731">
        <w:rPr>
          <w:rFonts w:ascii="Calibri" w:hAnsi="Calibri" w:cs="Calibri"/>
          <w:color w:val="000000"/>
          <w:sz w:val="22"/>
          <w:szCs w:val="22"/>
        </w:rPr>
        <w:t>vencedora e adjudicatária do Convite supra</w:t>
      </w:r>
      <w:r w:rsidR="00BA4F5B" w:rsidRPr="00E44731">
        <w:rPr>
          <w:rFonts w:ascii="Calibri" w:hAnsi="Calibri" w:cs="Calibri"/>
          <w:color w:val="000000"/>
          <w:sz w:val="22"/>
          <w:szCs w:val="22"/>
        </w:rPr>
        <w:t xml:space="preserve"> de acordo com </w:t>
      </w:r>
      <w:r w:rsidR="009431B2" w:rsidRPr="00E44731">
        <w:rPr>
          <w:rFonts w:ascii="Calibri" w:hAnsi="Calibri" w:cs="Calibri"/>
          <w:color w:val="000000"/>
          <w:sz w:val="22"/>
          <w:szCs w:val="22"/>
        </w:rPr>
        <w:t xml:space="preserve">despacho exarado a fls. ________, do processo administrativo em epígrafe, publicado no DOC de ___/____/_____, </w:t>
      </w:r>
      <w:r w:rsidR="00BA4F5B" w:rsidRPr="00E44731">
        <w:rPr>
          <w:rFonts w:ascii="Calibri" w:hAnsi="Calibri" w:cs="Calibri"/>
          <w:color w:val="000000"/>
          <w:sz w:val="22"/>
          <w:szCs w:val="22"/>
        </w:rPr>
        <w:t>pág. _____</w:t>
      </w:r>
      <w:r w:rsidR="009431B2" w:rsidRPr="00E44731">
        <w:rPr>
          <w:rFonts w:ascii="Calibri" w:hAnsi="Calibri" w:cs="Calibri"/>
          <w:color w:val="000000"/>
          <w:sz w:val="22"/>
          <w:szCs w:val="22"/>
        </w:rPr>
        <w:t>reso</w:t>
      </w:r>
      <w:r w:rsidR="00BA4F5B" w:rsidRPr="00E44731">
        <w:rPr>
          <w:rFonts w:ascii="Calibri" w:hAnsi="Calibri" w:cs="Calibri"/>
          <w:color w:val="000000"/>
          <w:sz w:val="22"/>
          <w:szCs w:val="22"/>
        </w:rPr>
        <w:t>lvem firmar o presente contrato</w:t>
      </w:r>
      <w:r w:rsidR="009431B2" w:rsidRPr="00E44731">
        <w:rPr>
          <w:rFonts w:ascii="Calibri" w:hAnsi="Calibri" w:cs="Calibri"/>
          <w:color w:val="000000"/>
          <w:sz w:val="22"/>
          <w:szCs w:val="22"/>
        </w:rPr>
        <w:t xml:space="preserve"> que</w:t>
      </w:r>
      <w:r w:rsidR="00BA4F5B" w:rsidRPr="00E44731">
        <w:rPr>
          <w:rFonts w:ascii="Calibri" w:hAnsi="Calibri" w:cs="Calibri"/>
          <w:color w:val="000000"/>
          <w:sz w:val="22"/>
          <w:szCs w:val="22"/>
        </w:rPr>
        <w:t xml:space="preserve"> se regerá nos termos da </w:t>
      </w:r>
      <w:r w:rsidR="009431B2" w:rsidRPr="00E44731">
        <w:rPr>
          <w:rFonts w:ascii="Calibri" w:hAnsi="Calibri" w:cs="Calibri"/>
          <w:color w:val="000000"/>
          <w:sz w:val="22"/>
          <w:szCs w:val="22"/>
        </w:rPr>
        <w:t>Lei Federal nº 8.666/93 e alterações posterior</w:t>
      </w:r>
      <w:r w:rsidR="00BA4F5B" w:rsidRPr="00E44731">
        <w:rPr>
          <w:rFonts w:ascii="Calibri" w:hAnsi="Calibri" w:cs="Calibri"/>
          <w:color w:val="000000"/>
          <w:sz w:val="22"/>
          <w:szCs w:val="22"/>
        </w:rPr>
        <w:t xml:space="preserve">es, Lei Municipal nº 13.278/02 regulamentada pelo Decreto Municipal 44.279/03 e suas alterações, </w:t>
      </w:r>
      <w:r w:rsidR="009431B2" w:rsidRPr="00E44731">
        <w:rPr>
          <w:rFonts w:ascii="Calibri" w:hAnsi="Calibri" w:cs="Calibri"/>
          <w:color w:val="000000"/>
          <w:sz w:val="22"/>
          <w:szCs w:val="22"/>
        </w:rPr>
        <w:t>Lei Complementar nº 123/06 altera</w:t>
      </w:r>
      <w:r w:rsidR="00BA4F5B" w:rsidRPr="00E44731">
        <w:rPr>
          <w:rFonts w:ascii="Calibri" w:hAnsi="Calibri" w:cs="Calibri"/>
          <w:color w:val="000000"/>
          <w:sz w:val="22"/>
          <w:szCs w:val="22"/>
        </w:rPr>
        <w:t xml:space="preserve">ções posteriores e </w:t>
      </w:r>
      <w:r w:rsidR="009431B2" w:rsidRPr="00E44731">
        <w:rPr>
          <w:rFonts w:ascii="Calibri" w:hAnsi="Calibri" w:cs="Calibri"/>
          <w:color w:val="000000"/>
          <w:sz w:val="22"/>
          <w:szCs w:val="22"/>
        </w:rPr>
        <w:t>demais normas complementares e disposições contidas neste instrumento,</w:t>
      </w:r>
      <w:r w:rsidR="00BA4F5B" w:rsidRPr="00E44731">
        <w:rPr>
          <w:rFonts w:ascii="Calibri" w:hAnsi="Calibri" w:cs="Calibri"/>
          <w:color w:val="000000"/>
          <w:sz w:val="22"/>
          <w:szCs w:val="22"/>
        </w:rPr>
        <w:t xml:space="preserve"> na conformidade das </w:t>
      </w:r>
      <w:r w:rsidR="009431B2" w:rsidRPr="00E44731">
        <w:rPr>
          <w:rFonts w:ascii="Calibri" w:hAnsi="Calibri" w:cs="Calibri"/>
          <w:color w:val="000000"/>
          <w:sz w:val="22"/>
          <w:szCs w:val="22"/>
        </w:rPr>
        <w:t>cláusulas e condições que seguem:</w:t>
      </w:r>
    </w:p>
    <w:p w14:paraId="54034717" w14:textId="77777777" w:rsidR="009431B2" w:rsidRPr="00E44731" w:rsidRDefault="009431B2" w:rsidP="009431B2">
      <w:pPr>
        <w:jc w:val="both"/>
        <w:rPr>
          <w:rFonts w:ascii="Calibri" w:hAnsi="Calibri" w:cs="Calibri"/>
          <w:sz w:val="22"/>
          <w:szCs w:val="22"/>
        </w:rPr>
      </w:pPr>
    </w:p>
    <w:p w14:paraId="1CCB2D3A" w14:textId="77777777" w:rsidR="003E0EDD" w:rsidRPr="00E44731" w:rsidRDefault="003E0EDD" w:rsidP="003E0EDD">
      <w:pPr>
        <w:jc w:val="center"/>
        <w:rPr>
          <w:rFonts w:ascii="Calibri" w:hAnsi="Calibri" w:cs="Calibri"/>
          <w:b/>
          <w:bCs/>
          <w:sz w:val="22"/>
          <w:szCs w:val="22"/>
        </w:rPr>
      </w:pPr>
      <w:r w:rsidRPr="00E44731">
        <w:rPr>
          <w:rFonts w:ascii="Calibri" w:hAnsi="Calibri" w:cs="Calibri"/>
          <w:b/>
          <w:bCs/>
          <w:sz w:val="22"/>
          <w:szCs w:val="22"/>
        </w:rPr>
        <w:t xml:space="preserve">CLÁUSULA PRIMEIRA </w:t>
      </w:r>
    </w:p>
    <w:p w14:paraId="3992C4D1" w14:textId="77777777" w:rsidR="009431B2" w:rsidRPr="00E44731" w:rsidRDefault="003E0EDD" w:rsidP="003E0EDD">
      <w:pPr>
        <w:jc w:val="center"/>
        <w:rPr>
          <w:rFonts w:ascii="Calibri" w:hAnsi="Calibri" w:cs="Calibri"/>
          <w:b/>
          <w:bCs/>
          <w:sz w:val="22"/>
          <w:szCs w:val="22"/>
          <w:u w:val="single"/>
        </w:rPr>
      </w:pPr>
      <w:r w:rsidRPr="00E44731">
        <w:rPr>
          <w:rFonts w:ascii="Calibri" w:hAnsi="Calibri" w:cs="Calibri"/>
          <w:b/>
          <w:bCs/>
          <w:sz w:val="22"/>
          <w:szCs w:val="22"/>
        </w:rPr>
        <w:t xml:space="preserve">DO OBJETO CONTRATUAL </w:t>
      </w:r>
    </w:p>
    <w:p w14:paraId="4E9548FC" w14:textId="77777777" w:rsidR="009431B2" w:rsidRPr="00E44731" w:rsidRDefault="009431B2" w:rsidP="003E0EDD">
      <w:pPr>
        <w:jc w:val="center"/>
        <w:rPr>
          <w:rStyle w:val="N"/>
          <w:rFonts w:ascii="Calibri" w:hAnsi="Calibri" w:cs="Calibri"/>
          <w:b w:val="0"/>
          <w:sz w:val="22"/>
          <w:szCs w:val="22"/>
        </w:rPr>
      </w:pPr>
    </w:p>
    <w:p w14:paraId="7915DED2" w14:textId="720D4FE7" w:rsidR="00D44088" w:rsidRPr="00D44088" w:rsidRDefault="006F6B4F" w:rsidP="00D44088">
      <w:pPr>
        <w:pStyle w:val="Corpodetexto"/>
        <w:ind w:right="-6"/>
        <w:rPr>
          <w:rFonts w:ascii="Calibri" w:hAnsi="Calibri" w:cs="Calibri"/>
          <w:b/>
          <w:bCs/>
          <w:color w:val="000000"/>
          <w:sz w:val="22"/>
          <w:szCs w:val="22"/>
        </w:rPr>
      </w:pPr>
      <w:r w:rsidRPr="00D44088">
        <w:rPr>
          <w:rFonts w:ascii="Calibri" w:hAnsi="Calibri" w:cs="Calibri"/>
          <w:sz w:val="22"/>
          <w:szCs w:val="22"/>
        </w:rPr>
        <w:t xml:space="preserve">O objeto </w:t>
      </w:r>
      <w:r w:rsidR="00C01C55" w:rsidRPr="00D44088">
        <w:rPr>
          <w:rFonts w:ascii="Calibri" w:hAnsi="Calibri" w:cs="Calibri"/>
          <w:sz w:val="22"/>
          <w:szCs w:val="22"/>
        </w:rPr>
        <w:t>do presente acordo é a</w:t>
      </w:r>
      <w:r w:rsidRPr="00D44088">
        <w:rPr>
          <w:rFonts w:ascii="Calibri" w:hAnsi="Calibri" w:cs="Calibri"/>
          <w:sz w:val="22"/>
          <w:szCs w:val="22"/>
        </w:rPr>
        <w:t xml:space="preserve"> </w:t>
      </w:r>
      <w:r w:rsidR="003440DD" w:rsidRPr="00984338">
        <w:rPr>
          <w:rFonts w:ascii="Calibri" w:hAnsi="Calibri" w:cs="Calibri"/>
          <w:b/>
          <w:bCs/>
          <w:color w:val="000000"/>
          <w:sz w:val="22"/>
          <w:szCs w:val="22"/>
        </w:rPr>
        <w:t xml:space="preserve">Contratação de empresa para </w:t>
      </w:r>
      <w:r w:rsidR="00294F2D" w:rsidRPr="006B58BA">
        <w:rPr>
          <w:rFonts w:ascii="Calibri" w:hAnsi="Calibri" w:cs="Calibri"/>
          <w:b/>
          <w:bCs/>
          <w:sz w:val="22"/>
          <w:szCs w:val="22"/>
        </w:rPr>
        <w:t>REVITALIZAÇÃO DE ÁREA MUNICIPAL,</w:t>
      </w:r>
      <w:r w:rsidR="00294F2D">
        <w:rPr>
          <w:rFonts w:ascii="Calibri" w:hAnsi="Calibri" w:cs="Calibri"/>
          <w:b/>
          <w:bCs/>
          <w:sz w:val="22"/>
          <w:szCs w:val="22"/>
        </w:rPr>
        <w:t xml:space="preserve"> </w:t>
      </w:r>
      <w:r w:rsidR="00670505">
        <w:rPr>
          <w:rFonts w:ascii="Calibri" w:hAnsi="Calibri" w:cs="Calibri"/>
          <w:b/>
          <w:bCs/>
          <w:sz w:val="22"/>
          <w:szCs w:val="22"/>
        </w:rPr>
        <w:t>localizada na PRAÇA LIONS (Casa Verde)</w:t>
      </w:r>
      <w:r w:rsidR="00524A08">
        <w:rPr>
          <w:rFonts w:ascii="Calibri" w:hAnsi="Calibri" w:cs="Calibri"/>
          <w:b/>
          <w:bCs/>
          <w:sz w:val="22"/>
          <w:szCs w:val="22"/>
        </w:rPr>
        <w:t>,</w:t>
      </w:r>
      <w:r w:rsidR="0012542F" w:rsidRPr="00984338">
        <w:rPr>
          <w:rFonts w:ascii="Calibri" w:hAnsi="Calibri" w:cs="Calibri"/>
          <w:b/>
          <w:bCs/>
          <w:color w:val="000000"/>
          <w:sz w:val="22"/>
          <w:szCs w:val="22"/>
        </w:rPr>
        <w:t xml:space="preserve"> conforme as especificações contidas no Anexo I – Memorial Descritivo.</w:t>
      </w:r>
    </w:p>
    <w:p w14:paraId="246EB301" w14:textId="57120EAE" w:rsidR="008B3F48" w:rsidRPr="00D44088" w:rsidRDefault="006F6B4F" w:rsidP="007D5BC7">
      <w:pPr>
        <w:numPr>
          <w:ilvl w:val="1"/>
          <w:numId w:val="4"/>
        </w:numPr>
        <w:spacing w:before="120"/>
        <w:jc w:val="both"/>
        <w:rPr>
          <w:rFonts w:ascii="Calibri" w:hAnsi="Calibri" w:cs="Calibri"/>
          <w:sz w:val="22"/>
          <w:szCs w:val="22"/>
        </w:rPr>
      </w:pPr>
      <w:r w:rsidRPr="00D44088">
        <w:rPr>
          <w:rFonts w:ascii="Calibri" w:hAnsi="Calibri" w:cs="Calibri"/>
          <w:sz w:val="22"/>
          <w:szCs w:val="22"/>
        </w:rPr>
        <w:t>As modificações que venham ocorrer serão mediante Te</w:t>
      </w:r>
      <w:r w:rsidR="009431B2" w:rsidRPr="00D44088">
        <w:rPr>
          <w:rFonts w:ascii="Calibri" w:hAnsi="Calibri" w:cs="Calibri"/>
          <w:sz w:val="22"/>
          <w:szCs w:val="22"/>
        </w:rPr>
        <w:t xml:space="preserve">rmo </w:t>
      </w:r>
      <w:r w:rsidRPr="00D44088">
        <w:rPr>
          <w:rFonts w:ascii="Calibri" w:hAnsi="Calibri" w:cs="Calibri"/>
          <w:sz w:val="22"/>
          <w:szCs w:val="22"/>
        </w:rPr>
        <w:t>A</w:t>
      </w:r>
      <w:r w:rsidR="009431B2" w:rsidRPr="00D44088">
        <w:rPr>
          <w:rFonts w:ascii="Calibri" w:hAnsi="Calibri" w:cs="Calibri"/>
          <w:sz w:val="22"/>
          <w:szCs w:val="22"/>
        </w:rPr>
        <w:t>ditivo,</w:t>
      </w:r>
      <w:r w:rsidRPr="00D44088">
        <w:rPr>
          <w:rFonts w:ascii="Calibri" w:hAnsi="Calibri" w:cs="Calibri"/>
          <w:sz w:val="22"/>
          <w:szCs w:val="22"/>
        </w:rPr>
        <w:t xml:space="preserve"> nos termos da legislação em vigor.</w:t>
      </w:r>
    </w:p>
    <w:p w14:paraId="45D5FCCA" w14:textId="77777777" w:rsidR="009431B2" w:rsidRPr="00E44731" w:rsidRDefault="009431B2" w:rsidP="009431B2">
      <w:pPr>
        <w:jc w:val="both"/>
        <w:rPr>
          <w:rFonts w:ascii="Calibri" w:hAnsi="Calibri" w:cs="Calibri"/>
          <w:sz w:val="22"/>
          <w:szCs w:val="22"/>
          <w:u w:val="single"/>
        </w:rPr>
      </w:pPr>
    </w:p>
    <w:p w14:paraId="3D4F998A" w14:textId="77777777" w:rsidR="006F6B4F" w:rsidRPr="00E44731" w:rsidRDefault="006F6B4F" w:rsidP="003E0EDD">
      <w:pPr>
        <w:jc w:val="center"/>
        <w:rPr>
          <w:rFonts w:ascii="Calibri" w:hAnsi="Calibri" w:cs="Calibri"/>
          <w:b/>
          <w:bCs/>
          <w:sz w:val="22"/>
          <w:szCs w:val="22"/>
        </w:rPr>
      </w:pPr>
    </w:p>
    <w:p w14:paraId="31C219E7" w14:textId="77777777" w:rsidR="006F6B4F" w:rsidRPr="00E44731" w:rsidRDefault="006F6B4F" w:rsidP="003E0EDD">
      <w:pPr>
        <w:jc w:val="center"/>
        <w:rPr>
          <w:rFonts w:ascii="Calibri" w:hAnsi="Calibri" w:cs="Calibri"/>
          <w:b/>
          <w:bCs/>
          <w:sz w:val="22"/>
          <w:szCs w:val="22"/>
        </w:rPr>
      </w:pPr>
    </w:p>
    <w:p w14:paraId="7E68736E" w14:textId="77777777" w:rsidR="009431B2" w:rsidRPr="00E44731" w:rsidRDefault="003E0EDD" w:rsidP="003E0EDD">
      <w:pPr>
        <w:jc w:val="center"/>
        <w:rPr>
          <w:rFonts w:ascii="Calibri" w:hAnsi="Calibri" w:cs="Calibri"/>
          <w:b/>
          <w:bCs/>
          <w:sz w:val="22"/>
          <w:szCs w:val="22"/>
        </w:rPr>
      </w:pPr>
      <w:r w:rsidRPr="00E44731">
        <w:rPr>
          <w:rFonts w:ascii="Calibri" w:hAnsi="Calibri" w:cs="Calibri"/>
          <w:b/>
          <w:bCs/>
          <w:sz w:val="22"/>
          <w:szCs w:val="22"/>
        </w:rPr>
        <w:t>CLÁUSULA SEGUNDA - DOS PREÇOS DO AJUSTE E DOTAÇÃO</w:t>
      </w:r>
    </w:p>
    <w:p w14:paraId="08212BDD" w14:textId="77777777" w:rsidR="009431B2" w:rsidRPr="00E44731" w:rsidRDefault="009431B2" w:rsidP="009431B2">
      <w:pPr>
        <w:jc w:val="both"/>
        <w:rPr>
          <w:rFonts w:ascii="Calibri" w:hAnsi="Calibri" w:cs="Calibri"/>
          <w:sz w:val="22"/>
          <w:szCs w:val="22"/>
        </w:rPr>
      </w:pPr>
    </w:p>
    <w:p w14:paraId="7B9C7C26" w14:textId="77777777" w:rsidR="00EF072D" w:rsidRPr="00E44731" w:rsidRDefault="008B3F48" w:rsidP="009431B2">
      <w:pPr>
        <w:jc w:val="both"/>
        <w:rPr>
          <w:rFonts w:ascii="Calibri" w:hAnsi="Calibri" w:cs="Calibri"/>
          <w:sz w:val="22"/>
          <w:szCs w:val="22"/>
        </w:rPr>
      </w:pPr>
      <w:r w:rsidRPr="00B02F75">
        <w:rPr>
          <w:rFonts w:ascii="Calibri" w:hAnsi="Calibri" w:cs="Calibri"/>
          <w:b/>
          <w:bCs/>
          <w:sz w:val="22"/>
          <w:szCs w:val="22"/>
        </w:rPr>
        <w:t>2.1.</w:t>
      </w:r>
      <w:r w:rsidRPr="00E44731">
        <w:rPr>
          <w:rFonts w:ascii="Calibri" w:hAnsi="Calibri" w:cs="Calibri"/>
          <w:sz w:val="22"/>
          <w:szCs w:val="22"/>
        </w:rPr>
        <w:t xml:space="preserve"> </w:t>
      </w:r>
      <w:r w:rsidR="009431B2" w:rsidRPr="00E44731">
        <w:rPr>
          <w:rFonts w:ascii="Calibri" w:hAnsi="Calibri" w:cs="Calibri"/>
          <w:sz w:val="22"/>
          <w:szCs w:val="22"/>
        </w:rPr>
        <w:t xml:space="preserve">O valor total do presente contrato importa em R$ .................. </w:t>
      </w:r>
      <w:r w:rsidR="009E0118" w:rsidRPr="00E44731">
        <w:rPr>
          <w:rFonts w:ascii="Calibri" w:hAnsi="Calibri" w:cs="Calibri"/>
          <w:sz w:val="22"/>
          <w:szCs w:val="22"/>
        </w:rPr>
        <w:t>(por extenso)</w:t>
      </w:r>
      <w:r w:rsidR="00EF072D" w:rsidRPr="00E44731">
        <w:rPr>
          <w:rFonts w:ascii="Calibri" w:hAnsi="Calibri" w:cs="Calibri"/>
          <w:sz w:val="22"/>
          <w:szCs w:val="22"/>
        </w:rPr>
        <w:t>.</w:t>
      </w:r>
    </w:p>
    <w:p w14:paraId="3D53A6DB" w14:textId="77777777" w:rsidR="009431B2" w:rsidRPr="00E44731" w:rsidRDefault="009431B2" w:rsidP="009431B2">
      <w:pPr>
        <w:jc w:val="both"/>
        <w:rPr>
          <w:rFonts w:ascii="Calibri" w:hAnsi="Calibri" w:cs="Calibri"/>
          <w:sz w:val="22"/>
          <w:szCs w:val="22"/>
        </w:rPr>
      </w:pPr>
      <w:r w:rsidRPr="00E44731">
        <w:rPr>
          <w:rFonts w:ascii="Calibri" w:hAnsi="Calibri" w:cs="Calibri"/>
          <w:sz w:val="22"/>
          <w:szCs w:val="22"/>
        </w:rPr>
        <w:t xml:space="preserve"> </w:t>
      </w:r>
    </w:p>
    <w:p w14:paraId="4D34EC82" w14:textId="77777777" w:rsidR="009431B2" w:rsidRPr="00E44731" w:rsidRDefault="009431B2" w:rsidP="009431B2">
      <w:pPr>
        <w:jc w:val="both"/>
        <w:rPr>
          <w:rFonts w:ascii="Calibri" w:hAnsi="Calibri" w:cs="Calibri"/>
          <w:sz w:val="22"/>
          <w:szCs w:val="22"/>
        </w:rPr>
      </w:pPr>
    </w:p>
    <w:p w14:paraId="026225FA" w14:textId="77777777" w:rsidR="009431B2" w:rsidRPr="00E44731" w:rsidRDefault="009431B2" w:rsidP="009431B2">
      <w:pPr>
        <w:jc w:val="both"/>
        <w:rPr>
          <w:rFonts w:ascii="Calibri" w:hAnsi="Calibri" w:cs="Calibri"/>
          <w:sz w:val="22"/>
          <w:szCs w:val="22"/>
        </w:rPr>
      </w:pPr>
      <w:r w:rsidRPr="00B02F75">
        <w:rPr>
          <w:rFonts w:ascii="Calibri" w:hAnsi="Calibri" w:cs="Calibri"/>
          <w:b/>
          <w:bCs/>
          <w:sz w:val="22"/>
          <w:szCs w:val="22"/>
        </w:rPr>
        <w:t>2.2.</w:t>
      </w:r>
      <w:r w:rsidRPr="00E44731">
        <w:rPr>
          <w:rFonts w:ascii="Calibri" w:hAnsi="Calibri" w:cs="Calibri"/>
          <w:sz w:val="22"/>
          <w:szCs w:val="22"/>
        </w:rPr>
        <w:t xml:space="preserve"> </w:t>
      </w:r>
      <w:r w:rsidR="000507BC" w:rsidRPr="00E44731">
        <w:rPr>
          <w:rFonts w:ascii="Calibri" w:hAnsi="Calibri" w:cs="Calibri"/>
          <w:sz w:val="22"/>
          <w:szCs w:val="22"/>
        </w:rPr>
        <w:t>Todos os custos e despesas necessários à correta execução do ajuste estão inclusos no preço, inclusive os referentes às despesas trabalhistas, previdenciárias, tributos, insumos, taxas, emolumentos, o transporte de resíduos, entre outros</w:t>
      </w:r>
      <w:r w:rsidR="006F6B4F" w:rsidRPr="00E44731">
        <w:rPr>
          <w:rFonts w:ascii="Calibri" w:hAnsi="Calibri" w:cs="Calibri"/>
          <w:sz w:val="22"/>
          <w:szCs w:val="22"/>
        </w:rPr>
        <w:t>,</w:t>
      </w:r>
      <w:r w:rsidR="000507BC" w:rsidRPr="00E44731">
        <w:rPr>
          <w:rFonts w:ascii="Calibri" w:hAnsi="Calibri" w:cs="Calibri"/>
          <w:sz w:val="22"/>
          <w:szCs w:val="22"/>
        </w:rPr>
        <w:t xml:space="preserve"> constituindo a única remuneração devida pela CONTRATANTE à CONTRATADA.</w:t>
      </w:r>
      <w:r w:rsidRPr="00E44731">
        <w:rPr>
          <w:rFonts w:ascii="Calibri" w:hAnsi="Calibri" w:cs="Calibri"/>
          <w:sz w:val="22"/>
          <w:szCs w:val="22"/>
        </w:rPr>
        <w:t xml:space="preserve"> </w:t>
      </w:r>
    </w:p>
    <w:p w14:paraId="0A5786C5" w14:textId="77777777" w:rsidR="008B3F48" w:rsidRPr="00E44731" w:rsidRDefault="008B3F48" w:rsidP="009431B2">
      <w:pPr>
        <w:jc w:val="both"/>
        <w:rPr>
          <w:rFonts w:ascii="Calibri" w:hAnsi="Calibri" w:cs="Calibri"/>
          <w:sz w:val="22"/>
          <w:szCs w:val="22"/>
        </w:rPr>
      </w:pPr>
    </w:p>
    <w:p w14:paraId="5AD9E7B8" w14:textId="77777777" w:rsidR="008B3F48" w:rsidRPr="00E44731" w:rsidRDefault="00F277B9" w:rsidP="008B3F48">
      <w:pPr>
        <w:jc w:val="both"/>
        <w:rPr>
          <w:rFonts w:ascii="Calibri" w:hAnsi="Calibri" w:cs="Calibri"/>
          <w:sz w:val="22"/>
          <w:szCs w:val="22"/>
        </w:rPr>
      </w:pPr>
      <w:r w:rsidRPr="00B02F75">
        <w:rPr>
          <w:rFonts w:ascii="Calibri" w:hAnsi="Calibri" w:cs="Calibri"/>
          <w:b/>
          <w:bCs/>
          <w:sz w:val="22"/>
          <w:szCs w:val="22"/>
        </w:rPr>
        <w:t>2.3.</w:t>
      </w:r>
      <w:r w:rsidRPr="00E44731">
        <w:rPr>
          <w:rFonts w:ascii="Calibri" w:hAnsi="Calibri" w:cs="Calibri"/>
          <w:sz w:val="22"/>
          <w:szCs w:val="22"/>
        </w:rPr>
        <w:t xml:space="preserve"> </w:t>
      </w:r>
      <w:r w:rsidR="008B3F48" w:rsidRPr="00E44731">
        <w:rPr>
          <w:rFonts w:ascii="Calibri" w:hAnsi="Calibri" w:cs="Calibri"/>
          <w:sz w:val="22"/>
          <w:szCs w:val="22"/>
        </w:rPr>
        <w:t xml:space="preserve">Os preços unitários contratuais para execução das obras objeto da presente, são os ofertados pela contratada na Planilha de Orçamento de Custos Básicos, conforme modelo dos Anexos </w:t>
      </w:r>
      <w:r w:rsidR="006F6B4F" w:rsidRPr="00E44731">
        <w:rPr>
          <w:rFonts w:ascii="Calibri" w:hAnsi="Calibri" w:cs="Calibri"/>
          <w:sz w:val="22"/>
          <w:szCs w:val="22"/>
        </w:rPr>
        <w:t>I</w:t>
      </w:r>
      <w:r w:rsidR="008B3F48" w:rsidRPr="00E44731">
        <w:rPr>
          <w:rFonts w:ascii="Calibri" w:hAnsi="Calibri" w:cs="Calibri"/>
          <w:sz w:val="22"/>
          <w:szCs w:val="22"/>
        </w:rPr>
        <w:t xml:space="preserve">II do edital de licitação, </w:t>
      </w:r>
      <w:r w:rsidR="008B3F48" w:rsidRPr="00E44731">
        <w:rPr>
          <w:rFonts w:ascii="Calibri" w:hAnsi="Calibri" w:cs="Calibri"/>
          <w:sz w:val="22"/>
          <w:szCs w:val="22"/>
          <w:u w:val="single"/>
        </w:rPr>
        <w:t>integrantes deste</w:t>
      </w:r>
      <w:r w:rsidR="008B3F48" w:rsidRPr="00E44731">
        <w:rPr>
          <w:rFonts w:ascii="Calibri" w:hAnsi="Calibri" w:cs="Calibri"/>
          <w:sz w:val="22"/>
          <w:szCs w:val="22"/>
        </w:rPr>
        <w:t>.</w:t>
      </w:r>
    </w:p>
    <w:p w14:paraId="749B587F" w14:textId="77777777" w:rsidR="008B3F48" w:rsidRPr="00E44731" w:rsidRDefault="008B3F48" w:rsidP="009431B2">
      <w:pPr>
        <w:jc w:val="both"/>
        <w:rPr>
          <w:rFonts w:ascii="Calibri" w:hAnsi="Calibri" w:cs="Calibri"/>
          <w:sz w:val="22"/>
          <w:szCs w:val="22"/>
        </w:rPr>
      </w:pPr>
    </w:p>
    <w:p w14:paraId="069EE8D1" w14:textId="11EC324A" w:rsidR="009431B2" w:rsidRPr="00E44731" w:rsidRDefault="009431B2" w:rsidP="008B3F48">
      <w:pPr>
        <w:jc w:val="both"/>
        <w:rPr>
          <w:rFonts w:ascii="Calibri" w:hAnsi="Calibri" w:cs="Calibri"/>
          <w:sz w:val="22"/>
          <w:szCs w:val="22"/>
        </w:rPr>
      </w:pPr>
      <w:r w:rsidRPr="00B02F75">
        <w:rPr>
          <w:rFonts w:ascii="Calibri" w:hAnsi="Calibri" w:cs="Calibri"/>
          <w:b/>
          <w:bCs/>
          <w:sz w:val="22"/>
          <w:szCs w:val="22"/>
        </w:rPr>
        <w:t>2.</w:t>
      </w:r>
      <w:r w:rsidR="00F277B9" w:rsidRPr="00B02F75">
        <w:rPr>
          <w:rFonts w:ascii="Calibri" w:hAnsi="Calibri" w:cs="Calibri"/>
          <w:b/>
          <w:bCs/>
          <w:sz w:val="22"/>
          <w:szCs w:val="22"/>
        </w:rPr>
        <w:t>4</w:t>
      </w:r>
      <w:r w:rsidRPr="00B02F75">
        <w:rPr>
          <w:rFonts w:ascii="Calibri" w:hAnsi="Calibri" w:cs="Calibri"/>
          <w:b/>
          <w:bCs/>
          <w:sz w:val="22"/>
          <w:szCs w:val="22"/>
        </w:rPr>
        <w:t>.</w:t>
      </w:r>
      <w:r w:rsidRPr="00E44731">
        <w:rPr>
          <w:rFonts w:ascii="Calibri" w:hAnsi="Calibri" w:cs="Calibri"/>
          <w:sz w:val="22"/>
          <w:szCs w:val="22"/>
        </w:rPr>
        <w:t xml:space="preserve"> </w:t>
      </w:r>
      <w:r w:rsidR="00F277B9" w:rsidRPr="00E44731">
        <w:rPr>
          <w:rFonts w:ascii="Calibri" w:hAnsi="Calibri" w:cs="Calibri"/>
          <w:sz w:val="22"/>
          <w:szCs w:val="22"/>
        </w:rPr>
        <w:t xml:space="preserve">Para fazer frente às despesas do Contrato, foi emitida a nota de empenho nº _____, onerando a dotação orçamentária nº </w:t>
      </w:r>
      <w:r w:rsidR="003440DD">
        <w:rPr>
          <w:rFonts w:ascii="Calibri" w:hAnsi="Calibri" w:cs="Calibri"/>
          <w:b/>
          <w:bCs/>
          <w:sz w:val="22"/>
          <w:szCs w:val="22"/>
        </w:rPr>
        <w:t>44</w:t>
      </w:r>
      <w:r w:rsidR="00462AC5" w:rsidRPr="008C3A5F">
        <w:rPr>
          <w:rFonts w:ascii="Calibri" w:hAnsi="Calibri" w:cs="Calibri"/>
          <w:b/>
          <w:bCs/>
          <w:sz w:val="22"/>
          <w:szCs w:val="22"/>
        </w:rPr>
        <w:t>.</w:t>
      </w:r>
      <w:r w:rsidR="00462AC5">
        <w:rPr>
          <w:rFonts w:ascii="Calibri" w:hAnsi="Calibri" w:cs="Calibri"/>
          <w:b/>
          <w:bCs/>
          <w:sz w:val="22"/>
          <w:szCs w:val="22"/>
        </w:rPr>
        <w:t>10</w:t>
      </w:r>
      <w:r w:rsidR="00462AC5" w:rsidRPr="008C3A5F">
        <w:rPr>
          <w:rFonts w:ascii="Calibri" w:hAnsi="Calibri" w:cs="Calibri"/>
          <w:b/>
          <w:bCs/>
          <w:sz w:val="22"/>
          <w:szCs w:val="22"/>
        </w:rPr>
        <w:t>.1</w:t>
      </w:r>
      <w:r w:rsidR="003440DD">
        <w:rPr>
          <w:rFonts w:ascii="Calibri" w:hAnsi="Calibri" w:cs="Calibri"/>
          <w:b/>
          <w:bCs/>
          <w:sz w:val="22"/>
          <w:szCs w:val="22"/>
        </w:rPr>
        <w:t>5</w:t>
      </w:r>
      <w:r w:rsidR="00462AC5" w:rsidRPr="008C3A5F">
        <w:rPr>
          <w:rFonts w:ascii="Calibri" w:hAnsi="Calibri" w:cs="Calibri"/>
          <w:b/>
          <w:bCs/>
          <w:sz w:val="22"/>
          <w:szCs w:val="22"/>
        </w:rPr>
        <w:t>.</w:t>
      </w:r>
      <w:r w:rsidR="003440DD">
        <w:rPr>
          <w:rFonts w:ascii="Calibri" w:hAnsi="Calibri" w:cs="Calibri"/>
          <w:b/>
          <w:bCs/>
          <w:sz w:val="22"/>
          <w:szCs w:val="22"/>
        </w:rPr>
        <w:t>451</w:t>
      </w:r>
      <w:r w:rsidR="00462AC5" w:rsidRPr="008C3A5F">
        <w:rPr>
          <w:rFonts w:ascii="Calibri" w:hAnsi="Calibri" w:cs="Calibri"/>
          <w:b/>
          <w:bCs/>
          <w:sz w:val="22"/>
          <w:szCs w:val="22"/>
        </w:rPr>
        <w:t>.30</w:t>
      </w:r>
      <w:r w:rsidR="003440DD">
        <w:rPr>
          <w:rFonts w:ascii="Calibri" w:hAnsi="Calibri" w:cs="Calibri"/>
          <w:b/>
          <w:bCs/>
          <w:sz w:val="22"/>
          <w:szCs w:val="22"/>
        </w:rPr>
        <w:t>22</w:t>
      </w:r>
      <w:r w:rsidR="00462AC5" w:rsidRPr="008C3A5F">
        <w:rPr>
          <w:rFonts w:ascii="Calibri" w:hAnsi="Calibri" w:cs="Calibri"/>
          <w:b/>
          <w:bCs/>
          <w:sz w:val="22"/>
          <w:szCs w:val="22"/>
        </w:rPr>
        <w:t>.</w:t>
      </w:r>
      <w:r w:rsidR="00462AC5">
        <w:rPr>
          <w:rFonts w:ascii="Calibri" w:hAnsi="Calibri" w:cs="Calibri"/>
          <w:b/>
          <w:bCs/>
          <w:sz w:val="22"/>
          <w:szCs w:val="22"/>
        </w:rPr>
        <w:t>1</w:t>
      </w:r>
      <w:r w:rsidR="00462AC5" w:rsidRPr="008C3A5F">
        <w:rPr>
          <w:rFonts w:ascii="Calibri" w:hAnsi="Calibri" w:cs="Calibri"/>
          <w:b/>
          <w:bCs/>
          <w:sz w:val="22"/>
          <w:szCs w:val="22"/>
        </w:rPr>
        <w:t>.</w:t>
      </w:r>
      <w:r w:rsidR="003440DD">
        <w:rPr>
          <w:rFonts w:ascii="Calibri" w:hAnsi="Calibri" w:cs="Calibri"/>
          <w:b/>
          <w:bCs/>
          <w:sz w:val="22"/>
          <w:szCs w:val="22"/>
        </w:rPr>
        <w:t>170</w:t>
      </w:r>
      <w:r w:rsidR="00462AC5" w:rsidRPr="008C3A5F">
        <w:rPr>
          <w:rFonts w:ascii="Calibri" w:hAnsi="Calibri" w:cs="Calibri"/>
          <w:b/>
          <w:bCs/>
          <w:sz w:val="22"/>
          <w:szCs w:val="22"/>
        </w:rPr>
        <w:t>.4.4.90.</w:t>
      </w:r>
      <w:r w:rsidR="00670505">
        <w:rPr>
          <w:rFonts w:ascii="Calibri" w:hAnsi="Calibri" w:cs="Calibri"/>
          <w:b/>
          <w:bCs/>
          <w:sz w:val="22"/>
          <w:szCs w:val="22"/>
        </w:rPr>
        <w:t>39</w:t>
      </w:r>
      <w:r w:rsidR="00462AC5" w:rsidRPr="008C3A5F">
        <w:rPr>
          <w:rFonts w:ascii="Calibri" w:hAnsi="Calibri" w:cs="Calibri"/>
          <w:b/>
          <w:bCs/>
          <w:sz w:val="22"/>
          <w:szCs w:val="22"/>
        </w:rPr>
        <w:t>.00.</w:t>
      </w:r>
      <w:r w:rsidR="00F277B9" w:rsidRPr="00E44731">
        <w:rPr>
          <w:rFonts w:ascii="Calibri" w:hAnsi="Calibri" w:cs="Calibri"/>
          <w:sz w:val="22"/>
          <w:szCs w:val="22"/>
        </w:rPr>
        <w:t xml:space="preserve"> do orçamento vigente, e dotação própria no próximo exercício, respeitado o princípio da anualidade orçamentária.</w:t>
      </w:r>
      <w:r w:rsidR="008B3F48" w:rsidRPr="00E44731">
        <w:rPr>
          <w:rFonts w:ascii="Calibri" w:hAnsi="Calibri" w:cs="Calibri"/>
          <w:sz w:val="22"/>
          <w:szCs w:val="22"/>
        </w:rPr>
        <w:t xml:space="preserve"> </w:t>
      </w:r>
    </w:p>
    <w:p w14:paraId="195643F7" w14:textId="77777777" w:rsidR="00EF072D" w:rsidRPr="00E44731" w:rsidRDefault="00EF072D" w:rsidP="008B3F48">
      <w:pPr>
        <w:jc w:val="both"/>
        <w:rPr>
          <w:rFonts w:ascii="Calibri" w:hAnsi="Calibri" w:cs="Calibri"/>
          <w:sz w:val="22"/>
          <w:szCs w:val="22"/>
        </w:rPr>
      </w:pPr>
    </w:p>
    <w:p w14:paraId="1D7A0A63" w14:textId="77777777" w:rsidR="009431B2" w:rsidRPr="00E44731" w:rsidRDefault="009431B2" w:rsidP="008B3F48">
      <w:pPr>
        <w:jc w:val="center"/>
        <w:rPr>
          <w:rFonts w:ascii="Calibri" w:hAnsi="Calibri" w:cs="Calibri"/>
          <w:b/>
          <w:bCs/>
          <w:color w:val="000000"/>
          <w:sz w:val="22"/>
          <w:szCs w:val="22"/>
        </w:rPr>
      </w:pPr>
      <w:r w:rsidRPr="00E44731">
        <w:rPr>
          <w:rFonts w:ascii="Calibri" w:hAnsi="Calibri" w:cs="Calibri"/>
          <w:b/>
          <w:bCs/>
          <w:color w:val="000000"/>
          <w:sz w:val="22"/>
          <w:szCs w:val="22"/>
        </w:rPr>
        <w:t>CLÁUSULA TERCEIRA - DO REAJUSTE</w:t>
      </w:r>
    </w:p>
    <w:p w14:paraId="6DED3F85" w14:textId="77777777" w:rsidR="008B3F48" w:rsidRPr="00E44731" w:rsidRDefault="008B3F48" w:rsidP="008B3F48">
      <w:pPr>
        <w:jc w:val="center"/>
        <w:rPr>
          <w:rFonts w:ascii="Calibri" w:hAnsi="Calibri" w:cs="Calibri"/>
          <w:b/>
          <w:bCs/>
          <w:color w:val="000000"/>
          <w:sz w:val="22"/>
          <w:szCs w:val="22"/>
        </w:rPr>
      </w:pPr>
    </w:p>
    <w:p w14:paraId="41AABD10" w14:textId="77777777" w:rsidR="00F277B9" w:rsidRPr="00E44731" w:rsidRDefault="00F277B9" w:rsidP="00EF072D">
      <w:pPr>
        <w:spacing w:after="240"/>
        <w:jc w:val="both"/>
        <w:rPr>
          <w:rFonts w:ascii="Calibri" w:hAnsi="Calibri" w:cs="Calibri"/>
          <w:sz w:val="22"/>
          <w:szCs w:val="22"/>
        </w:rPr>
      </w:pPr>
      <w:r w:rsidRPr="00B02F75">
        <w:rPr>
          <w:rFonts w:ascii="Calibri" w:hAnsi="Calibri" w:cs="Calibri"/>
          <w:b/>
          <w:bCs/>
          <w:sz w:val="22"/>
          <w:szCs w:val="22"/>
        </w:rPr>
        <w:t>3.1.</w:t>
      </w:r>
      <w:r w:rsidRPr="00E44731">
        <w:rPr>
          <w:rFonts w:ascii="Calibri" w:hAnsi="Calibri" w:cs="Calibri"/>
          <w:sz w:val="22"/>
          <w:szCs w:val="22"/>
        </w:rPr>
        <w:t xml:space="preserve"> Os preços acordados no presente contrato, não sofrerão reajuste. </w:t>
      </w:r>
    </w:p>
    <w:p w14:paraId="4E23F072" w14:textId="2DB101DD" w:rsidR="009431B2" w:rsidRPr="00E44731" w:rsidRDefault="00F277B9" w:rsidP="00EF072D">
      <w:pPr>
        <w:spacing w:after="240"/>
        <w:jc w:val="both"/>
        <w:rPr>
          <w:rFonts w:ascii="Calibri" w:hAnsi="Calibri" w:cs="Calibri"/>
          <w:sz w:val="22"/>
          <w:szCs w:val="22"/>
        </w:rPr>
      </w:pPr>
      <w:r w:rsidRPr="00B02F75">
        <w:rPr>
          <w:rFonts w:ascii="Calibri" w:hAnsi="Calibri" w:cs="Calibri"/>
          <w:b/>
          <w:bCs/>
          <w:sz w:val="22"/>
          <w:szCs w:val="22"/>
        </w:rPr>
        <w:t>3.2.</w:t>
      </w:r>
      <w:r w:rsidRPr="00E44731">
        <w:rPr>
          <w:rFonts w:ascii="Calibri" w:hAnsi="Calibri" w:cs="Calibri"/>
          <w:sz w:val="22"/>
          <w:szCs w:val="22"/>
        </w:rPr>
        <w:t xml:space="preserve"> As hipóteses excepcionais ou de revisão de preços serão tratadas de acordo com a legislação vigente e exigirão </w:t>
      </w:r>
      <w:r w:rsidR="008B3C5A" w:rsidRPr="002F2A5D">
        <w:rPr>
          <w:rFonts w:ascii="Calibri" w:hAnsi="Calibri" w:cs="Calibri"/>
          <w:sz w:val="22"/>
          <w:szCs w:val="22"/>
        </w:rPr>
        <w:t>devida</w:t>
      </w:r>
      <w:r w:rsidRPr="00E44731">
        <w:rPr>
          <w:rFonts w:ascii="Calibri" w:hAnsi="Calibri" w:cs="Calibri"/>
          <w:sz w:val="22"/>
          <w:szCs w:val="22"/>
        </w:rPr>
        <w:t xml:space="preserve"> análise econômica para avaliação de eventual desequilíbrio econômico-financeiro do contrato.</w:t>
      </w:r>
    </w:p>
    <w:p w14:paraId="53CC12E4" w14:textId="77777777" w:rsidR="00EF072D" w:rsidRPr="00E44731" w:rsidRDefault="00EF072D" w:rsidP="003E0EDD">
      <w:pPr>
        <w:jc w:val="center"/>
        <w:rPr>
          <w:rFonts w:ascii="Calibri" w:hAnsi="Calibri" w:cs="Calibri"/>
          <w:b/>
          <w:bCs/>
          <w:sz w:val="22"/>
          <w:szCs w:val="22"/>
        </w:rPr>
      </w:pPr>
    </w:p>
    <w:p w14:paraId="56FD879F" w14:textId="77777777" w:rsidR="009431B2" w:rsidRPr="00E44731" w:rsidRDefault="003E0EDD" w:rsidP="003E0EDD">
      <w:pPr>
        <w:jc w:val="center"/>
        <w:rPr>
          <w:rFonts w:ascii="Calibri" w:hAnsi="Calibri" w:cs="Calibri"/>
          <w:b/>
          <w:bCs/>
          <w:sz w:val="22"/>
          <w:szCs w:val="22"/>
        </w:rPr>
      </w:pPr>
      <w:r w:rsidRPr="00E44731">
        <w:rPr>
          <w:rFonts w:ascii="Calibri" w:hAnsi="Calibri" w:cs="Calibri"/>
          <w:b/>
          <w:bCs/>
          <w:sz w:val="22"/>
          <w:szCs w:val="22"/>
        </w:rPr>
        <w:t xml:space="preserve">CLÁUSULA QUARTA </w:t>
      </w:r>
      <w:r w:rsidR="00F277B9" w:rsidRPr="00E44731">
        <w:rPr>
          <w:rFonts w:ascii="Calibri" w:hAnsi="Calibri" w:cs="Calibri"/>
          <w:b/>
          <w:bCs/>
          <w:sz w:val="22"/>
          <w:szCs w:val="22"/>
        </w:rPr>
        <w:t>–</w:t>
      </w:r>
      <w:r w:rsidRPr="00E44731">
        <w:rPr>
          <w:rFonts w:ascii="Calibri" w:hAnsi="Calibri" w:cs="Calibri"/>
          <w:b/>
          <w:bCs/>
          <w:sz w:val="22"/>
          <w:szCs w:val="22"/>
        </w:rPr>
        <w:t xml:space="preserve"> </w:t>
      </w:r>
      <w:r w:rsidR="00F277B9" w:rsidRPr="00E44731">
        <w:rPr>
          <w:rFonts w:ascii="Calibri" w:hAnsi="Calibri" w:cs="Calibri"/>
          <w:b/>
          <w:bCs/>
          <w:sz w:val="22"/>
          <w:szCs w:val="22"/>
        </w:rPr>
        <w:t xml:space="preserve">DA VIGÊNCIA E EXECUÇÃO </w:t>
      </w:r>
    </w:p>
    <w:p w14:paraId="5748D3F3" w14:textId="77777777" w:rsidR="00F277B9" w:rsidRPr="00E44731" w:rsidRDefault="00F277B9" w:rsidP="003E0EDD">
      <w:pPr>
        <w:jc w:val="center"/>
        <w:rPr>
          <w:rFonts w:ascii="Calibri" w:hAnsi="Calibri" w:cs="Calibri"/>
          <w:b/>
          <w:bCs/>
          <w:sz w:val="22"/>
          <w:szCs w:val="22"/>
        </w:rPr>
      </w:pPr>
    </w:p>
    <w:p w14:paraId="1FF7EE6A" w14:textId="10541074" w:rsidR="00F277B9" w:rsidRPr="00E44731" w:rsidRDefault="00F277B9" w:rsidP="00EF072D">
      <w:pPr>
        <w:spacing w:after="240"/>
        <w:jc w:val="both"/>
        <w:rPr>
          <w:rFonts w:ascii="Calibri" w:hAnsi="Calibri" w:cs="Calibri"/>
          <w:sz w:val="22"/>
          <w:szCs w:val="22"/>
        </w:rPr>
      </w:pPr>
      <w:r w:rsidRPr="00B02F75">
        <w:rPr>
          <w:rFonts w:ascii="Calibri" w:hAnsi="Calibri" w:cs="Calibri"/>
          <w:b/>
          <w:bCs/>
          <w:sz w:val="22"/>
          <w:szCs w:val="22"/>
        </w:rPr>
        <w:t>4.1</w:t>
      </w:r>
      <w:r w:rsidRPr="00E44731">
        <w:rPr>
          <w:rFonts w:ascii="Calibri" w:hAnsi="Calibri" w:cs="Calibri"/>
          <w:sz w:val="22"/>
          <w:szCs w:val="22"/>
        </w:rPr>
        <w:t xml:space="preserve">. O prazo de vigência do presente contrato é de </w:t>
      </w:r>
      <w:r w:rsidR="00670505">
        <w:rPr>
          <w:rFonts w:ascii="Calibri" w:hAnsi="Calibri" w:cs="Calibri"/>
          <w:b/>
          <w:bCs/>
          <w:sz w:val="22"/>
          <w:szCs w:val="22"/>
        </w:rPr>
        <w:t>9</w:t>
      </w:r>
      <w:r w:rsidR="00436EB3">
        <w:rPr>
          <w:rFonts w:ascii="Calibri" w:hAnsi="Calibri" w:cs="Calibri"/>
          <w:b/>
          <w:sz w:val="22"/>
          <w:szCs w:val="22"/>
        </w:rPr>
        <w:t>0 dias (</w:t>
      </w:r>
      <w:r w:rsidR="00670505">
        <w:rPr>
          <w:rFonts w:ascii="Calibri" w:hAnsi="Calibri" w:cs="Calibri"/>
          <w:b/>
          <w:sz w:val="22"/>
          <w:szCs w:val="22"/>
        </w:rPr>
        <w:t>noventa</w:t>
      </w:r>
      <w:r w:rsidR="0016222E" w:rsidRPr="00E44731">
        <w:rPr>
          <w:rFonts w:ascii="Calibri" w:hAnsi="Calibri" w:cs="Calibri"/>
          <w:b/>
          <w:sz w:val="22"/>
          <w:szCs w:val="22"/>
        </w:rPr>
        <w:t xml:space="preserve">) </w:t>
      </w:r>
      <w:r w:rsidR="0016222E" w:rsidRPr="00E44731">
        <w:rPr>
          <w:rFonts w:ascii="Calibri" w:hAnsi="Calibri" w:cs="Calibri"/>
          <w:sz w:val="22"/>
          <w:szCs w:val="22"/>
        </w:rPr>
        <w:t>dias</w:t>
      </w:r>
      <w:r w:rsidRPr="00E44731">
        <w:rPr>
          <w:rFonts w:ascii="Calibri" w:hAnsi="Calibri" w:cs="Calibri"/>
          <w:sz w:val="22"/>
          <w:szCs w:val="22"/>
        </w:rPr>
        <w:t xml:space="preserve"> corridos, a contar da data </w:t>
      </w:r>
      <w:r w:rsidR="008A2683">
        <w:rPr>
          <w:rFonts w:ascii="Calibri" w:hAnsi="Calibri" w:cs="Calibri"/>
          <w:sz w:val="22"/>
          <w:szCs w:val="22"/>
        </w:rPr>
        <w:t>de assinatura do contrato</w:t>
      </w:r>
      <w:r w:rsidRPr="00E44731">
        <w:rPr>
          <w:rFonts w:ascii="Calibri" w:hAnsi="Calibri" w:cs="Calibri"/>
          <w:sz w:val="22"/>
          <w:szCs w:val="22"/>
        </w:rPr>
        <w:t>.</w:t>
      </w:r>
    </w:p>
    <w:p w14:paraId="058229E2" w14:textId="049EED0E" w:rsidR="00F277B9" w:rsidRPr="008A2683" w:rsidRDefault="00F277B9" w:rsidP="00EF072D">
      <w:pPr>
        <w:spacing w:after="240"/>
        <w:jc w:val="both"/>
        <w:rPr>
          <w:rFonts w:ascii="Calibri" w:hAnsi="Calibri" w:cs="Calibri"/>
          <w:sz w:val="22"/>
          <w:szCs w:val="22"/>
        </w:rPr>
      </w:pPr>
      <w:r w:rsidRPr="008A2683">
        <w:rPr>
          <w:rFonts w:ascii="Calibri" w:hAnsi="Calibri" w:cs="Calibri"/>
          <w:b/>
          <w:bCs/>
          <w:sz w:val="22"/>
          <w:szCs w:val="22"/>
        </w:rPr>
        <w:t>4.2.</w:t>
      </w:r>
      <w:r w:rsidRPr="008A2683">
        <w:rPr>
          <w:rFonts w:ascii="Calibri" w:hAnsi="Calibri" w:cs="Calibri"/>
          <w:sz w:val="22"/>
          <w:szCs w:val="22"/>
        </w:rPr>
        <w:t xml:space="preserve"> O prazo de execução do objeto é de</w:t>
      </w:r>
      <w:r w:rsidR="00FB54FF">
        <w:rPr>
          <w:rFonts w:ascii="Calibri" w:hAnsi="Calibri" w:cs="Calibri"/>
          <w:sz w:val="22"/>
          <w:szCs w:val="22"/>
        </w:rPr>
        <w:t xml:space="preserve"> até </w:t>
      </w:r>
      <w:r w:rsidR="00670505">
        <w:rPr>
          <w:rFonts w:ascii="Calibri" w:hAnsi="Calibri" w:cs="Calibri"/>
          <w:b/>
          <w:sz w:val="22"/>
          <w:szCs w:val="22"/>
        </w:rPr>
        <w:t>9</w:t>
      </w:r>
      <w:r w:rsidR="00661262">
        <w:rPr>
          <w:rFonts w:ascii="Calibri" w:hAnsi="Calibri" w:cs="Calibri"/>
          <w:b/>
          <w:sz w:val="22"/>
          <w:szCs w:val="22"/>
        </w:rPr>
        <w:t>0</w:t>
      </w:r>
      <w:r w:rsidR="00436EB3" w:rsidRPr="008A2683">
        <w:rPr>
          <w:rFonts w:ascii="Calibri" w:hAnsi="Calibri" w:cs="Calibri"/>
          <w:b/>
          <w:sz w:val="22"/>
          <w:szCs w:val="22"/>
        </w:rPr>
        <w:t xml:space="preserve"> dias (</w:t>
      </w:r>
      <w:r w:rsidR="00670505">
        <w:rPr>
          <w:rFonts w:ascii="Calibri" w:hAnsi="Calibri" w:cs="Calibri"/>
          <w:b/>
          <w:sz w:val="22"/>
          <w:szCs w:val="22"/>
        </w:rPr>
        <w:t>nov</w:t>
      </w:r>
      <w:r w:rsidR="00661262">
        <w:rPr>
          <w:rFonts w:ascii="Calibri" w:hAnsi="Calibri" w:cs="Calibri"/>
          <w:b/>
          <w:sz w:val="22"/>
          <w:szCs w:val="22"/>
        </w:rPr>
        <w:t>enta</w:t>
      </w:r>
      <w:r w:rsidR="0016222E" w:rsidRPr="008A2683">
        <w:rPr>
          <w:rFonts w:ascii="Calibri" w:hAnsi="Calibri" w:cs="Calibri"/>
          <w:b/>
          <w:sz w:val="22"/>
          <w:szCs w:val="22"/>
        </w:rPr>
        <w:t xml:space="preserve">) </w:t>
      </w:r>
      <w:r w:rsidR="0016222E" w:rsidRPr="008A2683">
        <w:rPr>
          <w:rFonts w:ascii="Calibri" w:hAnsi="Calibri" w:cs="Calibri"/>
          <w:sz w:val="22"/>
          <w:szCs w:val="22"/>
        </w:rPr>
        <w:t>dias</w:t>
      </w:r>
      <w:r w:rsidRPr="008A2683">
        <w:rPr>
          <w:rFonts w:ascii="Calibri" w:hAnsi="Calibri" w:cs="Calibri"/>
          <w:sz w:val="22"/>
          <w:szCs w:val="22"/>
        </w:rPr>
        <w:t xml:space="preserve"> corridos contados da </w:t>
      </w:r>
      <w:r w:rsidR="00FB54FF" w:rsidRPr="00E44731">
        <w:rPr>
          <w:rFonts w:ascii="Calibri" w:hAnsi="Calibri" w:cs="Calibri"/>
          <w:sz w:val="22"/>
          <w:szCs w:val="22"/>
        </w:rPr>
        <w:t xml:space="preserve">data </w:t>
      </w:r>
      <w:r w:rsidR="00FB54FF">
        <w:rPr>
          <w:rFonts w:ascii="Calibri" w:hAnsi="Calibri" w:cs="Calibri"/>
          <w:sz w:val="22"/>
          <w:szCs w:val="22"/>
        </w:rPr>
        <w:t>de assinatura do contrato, vinculado a</w:t>
      </w:r>
      <w:r w:rsidR="00FB54FF" w:rsidRPr="008A2683">
        <w:rPr>
          <w:rFonts w:ascii="Calibri" w:hAnsi="Calibri" w:cs="Calibri"/>
          <w:sz w:val="22"/>
          <w:szCs w:val="22"/>
        </w:rPr>
        <w:t xml:space="preserve"> </w:t>
      </w:r>
      <w:r w:rsidRPr="008A2683">
        <w:rPr>
          <w:rFonts w:ascii="Calibri" w:hAnsi="Calibri" w:cs="Calibri"/>
          <w:sz w:val="22"/>
          <w:szCs w:val="22"/>
        </w:rPr>
        <w:t xml:space="preserve">emissão da </w:t>
      </w:r>
      <w:r w:rsidR="00FB54FF">
        <w:rPr>
          <w:rFonts w:ascii="Calibri" w:hAnsi="Calibri" w:cs="Calibri"/>
          <w:sz w:val="22"/>
          <w:szCs w:val="22"/>
        </w:rPr>
        <w:t xml:space="preserve">competente </w:t>
      </w:r>
      <w:r w:rsidRPr="008A2683">
        <w:rPr>
          <w:rFonts w:ascii="Calibri" w:hAnsi="Calibri" w:cs="Calibri"/>
          <w:sz w:val="22"/>
          <w:szCs w:val="22"/>
        </w:rPr>
        <w:t xml:space="preserve">“Ordem de </w:t>
      </w:r>
      <w:r w:rsidR="00DD36E7" w:rsidRPr="008A2683">
        <w:rPr>
          <w:rFonts w:ascii="Calibri" w:hAnsi="Calibri" w:cs="Calibri"/>
          <w:sz w:val="22"/>
          <w:szCs w:val="22"/>
        </w:rPr>
        <w:t>Início</w:t>
      </w:r>
      <w:r w:rsidR="00225D28" w:rsidRPr="008A2683">
        <w:rPr>
          <w:rFonts w:ascii="Calibri" w:hAnsi="Calibri" w:cs="Calibri"/>
          <w:sz w:val="22"/>
          <w:szCs w:val="22"/>
        </w:rPr>
        <w:t>”</w:t>
      </w:r>
      <w:r w:rsidR="008A2683" w:rsidRPr="008A2683">
        <w:rPr>
          <w:rFonts w:ascii="Calibri" w:hAnsi="Calibri" w:cs="Calibri"/>
          <w:sz w:val="22"/>
          <w:szCs w:val="22"/>
        </w:rPr>
        <w:t>.</w:t>
      </w:r>
    </w:p>
    <w:p w14:paraId="6D8D809E" w14:textId="4338C81D" w:rsidR="00F277B9" w:rsidRPr="00E44731" w:rsidRDefault="00F277B9" w:rsidP="00EF072D">
      <w:pPr>
        <w:spacing w:after="240"/>
        <w:jc w:val="both"/>
        <w:rPr>
          <w:rFonts w:ascii="Calibri" w:hAnsi="Calibri" w:cs="Calibri"/>
          <w:sz w:val="22"/>
          <w:szCs w:val="22"/>
        </w:rPr>
      </w:pPr>
      <w:r w:rsidRPr="00B02F75">
        <w:rPr>
          <w:rFonts w:ascii="Calibri" w:hAnsi="Calibri" w:cs="Calibri"/>
          <w:b/>
          <w:bCs/>
          <w:sz w:val="22"/>
          <w:szCs w:val="22"/>
        </w:rPr>
        <w:t>4.3.</w:t>
      </w:r>
      <w:r w:rsidRPr="00E44731">
        <w:rPr>
          <w:rFonts w:ascii="Calibri" w:hAnsi="Calibri" w:cs="Calibri"/>
          <w:sz w:val="22"/>
          <w:szCs w:val="22"/>
        </w:rPr>
        <w:t xml:space="preserve"> A data para início da prestação dos serviços será fixada na Ordem de Início, a ser expedida pelo Coordenadoria de Projetos e Obras da SUB-</w:t>
      </w:r>
      <w:r w:rsidR="00970D9E">
        <w:rPr>
          <w:rFonts w:ascii="Calibri" w:hAnsi="Calibri" w:cs="Calibri"/>
          <w:sz w:val="22"/>
          <w:szCs w:val="22"/>
        </w:rPr>
        <w:t>CV</w:t>
      </w:r>
      <w:r w:rsidRPr="00E44731">
        <w:rPr>
          <w:rFonts w:ascii="Calibri" w:hAnsi="Calibri" w:cs="Calibri"/>
          <w:sz w:val="22"/>
          <w:szCs w:val="22"/>
        </w:rPr>
        <w:t>.</w:t>
      </w:r>
    </w:p>
    <w:p w14:paraId="688C0C1B" w14:textId="77777777" w:rsidR="00F277B9" w:rsidRPr="00E44731" w:rsidRDefault="00F277B9" w:rsidP="00EF072D">
      <w:pPr>
        <w:spacing w:after="240"/>
        <w:jc w:val="both"/>
        <w:rPr>
          <w:rFonts w:ascii="Calibri" w:hAnsi="Calibri" w:cs="Calibri"/>
          <w:sz w:val="22"/>
          <w:szCs w:val="22"/>
        </w:rPr>
      </w:pPr>
      <w:r w:rsidRPr="00B02F75">
        <w:rPr>
          <w:rFonts w:ascii="Calibri" w:hAnsi="Calibri" w:cs="Calibri"/>
          <w:b/>
          <w:bCs/>
          <w:sz w:val="22"/>
          <w:szCs w:val="22"/>
        </w:rPr>
        <w:t>4.4.</w:t>
      </w:r>
      <w:r w:rsidRPr="00E44731">
        <w:rPr>
          <w:rFonts w:ascii="Calibri" w:hAnsi="Calibri" w:cs="Calibri"/>
          <w:sz w:val="22"/>
          <w:szCs w:val="22"/>
        </w:rPr>
        <w:t xml:space="preserve"> A Contratada executará todos os serviços, dentro do prazo fixado, obrigando-se a entregar, ao término desse prazo, referidos serviços completos, de acordo com os requisitos do presente e seus anexos.</w:t>
      </w:r>
    </w:p>
    <w:p w14:paraId="5FB9586D" w14:textId="370E9EE4" w:rsidR="00F277B9" w:rsidRPr="002F2A5D" w:rsidRDefault="00F277B9" w:rsidP="003301D8">
      <w:pPr>
        <w:rPr>
          <w:rFonts w:ascii="Calibri" w:hAnsi="Calibri" w:cs="Calibri"/>
          <w:sz w:val="22"/>
          <w:szCs w:val="22"/>
        </w:rPr>
      </w:pPr>
      <w:r w:rsidRPr="00B02F75">
        <w:rPr>
          <w:rFonts w:ascii="Calibri" w:hAnsi="Calibri" w:cs="Calibri"/>
          <w:b/>
          <w:bCs/>
          <w:sz w:val="22"/>
          <w:szCs w:val="22"/>
        </w:rPr>
        <w:t>4.4.1.</w:t>
      </w:r>
      <w:r w:rsidRPr="00E44731">
        <w:rPr>
          <w:rFonts w:ascii="Calibri" w:hAnsi="Calibri" w:cs="Calibri"/>
          <w:sz w:val="22"/>
          <w:szCs w:val="22"/>
        </w:rPr>
        <w:t xml:space="preserve"> O pedido de eventual prorrogação de prazo neste contrato deverá ser justificado por escrito e previamente autorizado pela autoridade competente para celebrar o </w:t>
      </w:r>
      <w:r w:rsidR="008B3C5A" w:rsidRPr="002F2A5D">
        <w:rPr>
          <w:rFonts w:ascii="Calibri" w:hAnsi="Calibri" w:cs="Calibri"/>
          <w:sz w:val="22"/>
          <w:szCs w:val="22"/>
        </w:rPr>
        <w:t>aditamento</w:t>
      </w:r>
      <w:r w:rsidRPr="002F2A5D">
        <w:rPr>
          <w:rFonts w:ascii="Calibri" w:hAnsi="Calibri" w:cs="Calibri"/>
          <w:sz w:val="22"/>
          <w:szCs w:val="22"/>
        </w:rPr>
        <w:t>.</w:t>
      </w:r>
    </w:p>
    <w:p w14:paraId="648227A9" w14:textId="77777777" w:rsidR="009431B2" w:rsidRPr="00E44731" w:rsidRDefault="009431B2" w:rsidP="009431B2">
      <w:pPr>
        <w:jc w:val="both"/>
        <w:rPr>
          <w:rFonts w:ascii="Calibri" w:hAnsi="Calibri" w:cs="Calibri"/>
          <w:sz w:val="22"/>
          <w:szCs w:val="22"/>
        </w:rPr>
      </w:pPr>
    </w:p>
    <w:p w14:paraId="703864F8" w14:textId="77777777" w:rsidR="009431B2" w:rsidRPr="00E44731" w:rsidRDefault="003E0EDD" w:rsidP="003E0EDD">
      <w:pPr>
        <w:jc w:val="center"/>
        <w:rPr>
          <w:rFonts w:ascii="Calibri" w:hAnsi="Calibri" w:cs="Calibri"/>
          <w:b/>
          <w:bCs/>
          <w:sz w:val="22"/>
          <w:szCs w:val="22"/>
        </w:rPr>
      </w:pPr>
      <w:r w:rsidRPr="00E44731">
        <w:rPr>
          <w:rFonts w:ascii="Calibri" w:hAnsi="Calibri" w:cs="Calibri"/>
          <w:b/>
          <w:bCs/>
          <w:sz w:val="22"/>
          <w:szCs w:val="22"/>
        </w:rPr>
        <w:t>CLÁUSULA QUINTA - DAS MEDIÇÕES E CONDIÇÕES DE PAGAMENTO</w:t>
      </w:r>
    </w:p>
    <w:p w14:paraId="3E86717C" w14:textId="77777777" w:rsidR="009431B2" w:rsidRPr="00E44731" w:rsidRDefault="009431B2" w:rsidP="003E0EDD">
      <w:pPr>
        <w:jc w:val="center"/>
        <w:rPr>
          <w:rFonts w:ascii="Calibri" w:hAnsi="Calibri" w:cs="Calibri"/>
          <w:sz w:val="22"/>
          <w:szCs w:val="22"/>
        </w:rPr>
      </w:pPr>
    </w:p>
    <w:p w14:paraId="46BC7165" w14:textId="54767C13" w:rsidR="000507BC" w:rsidRPr="00E44731" w:rsidRDefault="00EF072D" w:rsidP="009431B2">
      <w:pPr>
        <w:jc w:val="both"/>
        <w:rPr>
          <w:rFonts w:ascii="Calibri" w:hAnsi="Calibri" w:cs="Calibri"/>
          <w:sz w:val="22"/>
          <w:szCs w:val="22"/>
        </w:rPr>
      </w:pPr>
      <w:r w:rsidRPr="00B02F75">
        <w:rPr>
          <w:rFonts w:ascii="Calibri" w:hAnsi="Calibri" w:cs="Calibri"/>
          <w:b/>
          <w:bCs/>
          <w:sz w:val="22"/>
          <w:szCs w:val="22"/>
        </w:rPr>
        <w:t>5.1.</w:t>
      </w:r>
      <w:r w:rsidRPr="00E44731">
        <w:rPr>
          <w:rFonts w:ascii="Calibri" w:hAnsi="Calibri" w:cs="Calibri"/>
          <w:sz w:val="22"/>
          <w:szCs w:val="22"/>
        </w:rPr>
        <w:t xml:space="preserve"> </w:t>
      </w:r>
      <w:r w:rsidR="000507BC" w:rsidRPr="00E44731">
        <w:rPr>
          <w:rFonts w:ascii="Calibri" w:hAnsi="Calibri" w:cs="Calibri"/>
          <w:sz w:val="22"/>
          <w:szCs w:val="22"/>
        </w:rPr>
        <w:t xml:space="preserve">Mediante requerimentos mensais apresentados à Prefeitura pela CONTRATADA, serão efetuadas, após decurso dos períodos de execução, as medições dos serviços prestados, desde que devidamente instruídas com a documentação necessária à verificação da respectiva medição e a entrega </w:t>
      </w:r>
      <w:r w:rsidR="001F42C4" w:rsidRPr="00E44731">
        <w:rPr>
          <w:rFonts w:ascii="Calibri" w:hAnsi="Calibri" w:cs="Calibri"/>
          <w:sz w:val="22"/>
          <w:szCs w:val="22"/>
        </w:rPr>
        <w:t xml:space="preserve">ao fiscal do ajuste </w:t>
      </w:r>
      <w:r w:rsidR="000507BC" w:rsidRPr="00E44731">
        <w:rPr>
          <w:rFonts w:ascii="Calibri" w:hAnsi="Calibri" w:cs="Calibri"/>
          <w:sz w:val="22"/>
          <w:szCs w:val="22"/>
        </w:rPr>
        <w:t xml:space="preserve">os documentos exigidos pelas Portarias nº </w:t>
      </w:r>
      <w:r w:rsidR="009210FB">
        <w:rPr>
          <w:rFonts w:ascii="Calibri" w:hAnsi="Calibri" w:cs="Calibri"/>
          <w:sz w:val="22"/>
          <w:szCs w:val="22"/>
        </w:rPr>
        <w:t>170/2020</w:t>
      </w:r>
      <w:r w:rsidR="000507BC" w:rsidRPr="00E44731">
        <w:rPr>
          <w:rFonts w:ascii="Calibri" w:hAnsi="Calibri" w:cs="Calibri"/>
          <w:sz w:val="22"/>
          <w:szCs w:val="22"/>
        </w:rPr>
        <w:t>-SF, Portaria</w:t>
      </w:r>
      <w:r w:rsidR="00970D9E">
        <w:rPr>
          <w:rFonts w:ascii="Calibri" w:hAnsi="Calibri" w:cs="Calibri"/>
          <w:sz w:val="22"/>
          <w:szCs w:val="22"/>
        </w:rPr>
        <w:t xml:space="preserve"> nº </w:t>
      </w:r>
      <w:r w:rsidR="000507BC" w:rsidRPr="00E44731">
        <w:rPr>
          <w:rFonts w:ascii="Calibri" w:hAnsi="Calibri" w:cs="Calibri"/>
          <w:sz w:val="22"/>
          <w:szCs w:val="22"/>
        </w:rPr>
        <w:t xml:space="preserve">32/2014 SMSP e dos documentos discriminados a seguir: </w:t>
      </w:r>
    </w:p>
    <w:p w14:paraId="4657173E" w14:textId="77777777" w:rsidR="000507BC" w:rsidRPr="00E44731" w:rsidRDefault="000507BC" w:rsidP="009431B2">
      <w:pPr>
        <w:jc w:val="both"/>
        <w:rPr>
          <w:rFonts w:ascii="Calibri" w:hAnsi="Calibri" w:cs="Calibri"/>
          <w:sz w:val="22"/>
          <w:szCs w:val="22"/>
        </w:rPr>
      </w:pPr>
    </w:p>
    <w:p w14:paraId="1623806A" w14:textId="77777777" w:rsidR="000507BC" w:rsidRPr="00E44731" w:rsidRDefault="000507BC" w:rsidP="00EF072D">
      <w:pPr>
        <w:spacing w:after="240"/>
        <w:jc w:val="both"/>
        <w:rPr>
          <w:rFonts w:ascii="Calibri" w:hAnsi="Calibri" w:cs="Calibri"/>
          <w:sz w:val="22"/>
          <w:szCs w:val="22"/>
        </w:rPr>
      </w:pPr>
      <w:r w:rsidRPr="00B02F75">
        <w:rPr>
          <w:rFonts w:ascii="Calibri" w:hAnsi="Calibri" w:cs="Calibri"/>
          <w:b/>
          <w:bCs/>
          <w:sz w:val="22"/>
          <w:szCs w:val="22"/>
        </w:rPr>
        <w:t>5.1.1.</w:t>
      </w:r>
      <w:r w:rsidRPr="00E44731">
        <w:rPr>
          <w:rFonts w:ascii="Calibri" w:hAnsi="Calibri" w:cs="Calibri"/>
          <w:sz w:val="22"/>
          <w:szCs w:val="22"/>
        </w:rPr>
        <w:t xml:space="preserve"> Requerimento do pagamento da medição.</w:t>
      </w:r>
    </w:p>
    <w:p w14:paraId="6B0222A5" w14:textId="77777777" w:rsidR="000507BC" w:rsidRPr="00E44731" w:rsidRDefault="00EF072D" w:rsidP="00EF072D">
      <w:pPr>
        <w:spacing w:after="240"/>
        <w:jc w:val="both"/>
        <w:rPr>
          <w:rFonts w:ascii="Calibri" w:hAnsi="Calibri" w:cs="Calibri"/>
          <w:sz w:val="22"/>
          <w:szCs w:val="22"/>
        </w:rPr>
      </w:pPr>
      <w:r w:rsidRPr="00B02F75">
        <w:rPr>
          <w:rFonts w:ascii="Calibri" w:hAnsi="Calibri" w:cs="Calibri"/>
          <w:b/>
          <w:bCs/>
          <w:sz w:val="22"/>
          <w:szCs w:val="22"/>
        </w:rPr>
        <w:t>5.1.2</w:t>
      </w:r>
      <w:r w:rsidR="000507BC" w:rsidRPr="00E44731">
        <w:rPr>
          <w:rFonts w:ascii="Calibri" w:hAnsi="Calibri" w:cs="Calibri"/>
          <w:sz w:val="22"/>
          <w:szCs w:val="22"/>
        </w:rPr>
        <w:t xml:space="preserve"> Primeira Via da Nota Fiscal ou Nota Fiscal-Fatura, nota fiscal de serviços eletrônica ou documento equivalente</w:t>
      </w:r>
    </w:p>
    <w:p w14:paraId="4BF8005D" w14:textId="77777777" w:rsidR="00EF072D" w:rsidRPr="00E44731" w:rsidRDefault="00EF072D" w:rsidP="00EF072D">
      <w:pPr>
        <w:spacing w:after="240"/>
        <w:jc w:val="both"/>
        <w:rPr>
          <w:rFonts w:ascii="Calibri" w:hAnsi="Calibri" w:cs="Calibri"/>
          <w:sz w:val="22"/>
          <w:szCs w:val="22"/>
        </w:rPr>
      </w:pPr>
      <w:r w:rsidRPr="00B02F75">
        <w:rPr>
          <w:rFonts w:ascii="Calibri" w:hAnsi="Calibri" w:cs="Calibri"/>
          <w:b/>
          <w:bCs/>
          <w:sz w:val="22"/>
          <w:szCs w:val="22"/>
        </w:rPr>
        <w:t>5.1.2.2</w:t>
      </w:r>
      <w:r w:rsidRPr="00E44731">
        <w:rPr>
          <w:rFonts w:ascii="Calibri" w:hAnsi="Calibri" w:cs="Calibri"/>
          <w:sz w:val="22"/>
          <w:szCs w:val="22"/>
        </w:rPr>
        <w:t>. Devem estar discriminados nos documentos fiscais, detalhadamente, a quantidade, a identificação dos serviços, o período a que se referem, com os correspondentes preços unitários e totais.</w:t>
      </w:r>
    </w:p>
    <w:p w14:paraId="0432C356" w14:textId="77777777" w:rsidR="000507BC" w:rsidRPr="00E44731" w:rsidRDefault="00EF072D" w:rsidP="00EF072D">
      <w:pPr>
        <w:spacing w:after="240"/>
        <w:jc w:val="both"/>
        <w:rPr>
          <w:rFonts w:ascii="Calibri" w:hAnsi="Calibri" w:cs="Calibri"/>
          <w:sz w:val="22"/>
          <w:szCs w:val="22"/>
        </w:rPr>
      </w:pPr>
      <w:r w:rsidRPr="00B02F75">
        <w:rPr>
          <w:rFonts w:ascii="Calibri" w:hAnsi="Calibri" w:cs="Calibri"/>
          <w:b/>
          <w:bCs/>
          <w:sz w:val="22"/>
          <w:szCs w:val="22"/>
        </w:rPr>
        <w:t>5.1.3.</w:t>
      </w:r>
      <w:r w:rsidRPr="00E44731">
        <w:rPr>
          <w:rFonts w:ascii="Calibri" w:hAnsi="Calibri" w:cs="Calibri"/>
          <w:sz w:val="22"/>
          <w:szCs w:val="22"/>
        </w:rPr>
        <w:t xml:space="preserve"> </w:t>
      </w:r>
      <w:r w:rsidR="000507BC" w:rsidRPr="00E44731">
        <w:rPr>
          <w:rFonts w:ascii="Calibri" w:hAnsi="Calibri" w:cs="Calibri"/>
          <w:sz w:val="22"/>
          <w:szCs w:val="22"/>
        </w:rPr>
        <w:t xml:space="preserve">Cópia da Nota de Empenho e na hipótese de existir Nota Suplementar de Empenho, </w:t>
      </w:r>
      <w:r w:rsidR="005A78EF" w:rsidRPr="00E44731">
        <w:rPr>
          <w:rFonts w:ascii="Calibri" w:hAnsi="Calibri" w:cs="Calibri"/>
          <w:sz w:val="22"/>
          <w:szCs w:val="22"/>
        </w:rPr>
        <w:t>cópia (</w:t>
      </w:r>
      <w:r w:rsidR="000507BC" w:rsidRPr="00E44731">
        <w:rPr>
          <w:rFonts w:ascii="Calibri" w:hAnsi="Calibri" w:cs="Calibri"/>
          <w:sz w:val="22"/>
          <w:szCs w:val="22"/>
        </w:rPr>
        <w:t xml:space="preserve">s) </w:t>
      </w:r>
      <w:r w:rsidR="005A78EF" w:rsidRPr="00E44731">
        <w:rPr>
          <w:rFonts w:ascii="Calibri" w:hAnsi="Calibri" w:cs="Calibri"/>
          <w:sz w:val="22"/>
          <w:szCs w:val="22"/>
        </w:rPr>
        <w:t>da (</w:t>
      </w:r>
      <w:r w:rsidR="000507BC" w:rsidRPr="00E44731">
        <w:rPr>
          <w:rFonts w:ascii="Calibri" w:hAnsi="Calibri" w:cs="Calibri"/>
          <w:sz w:val="22"/>
          <w:szCs w:val="22"/>
        </w:rPr>
        <w:t xml:space="preserve">s) </w:t>
      </w:r>
      <w:r w:rsidR="005A78EF" w:rsidRPr="00E44731">
        <w:rPr>
          <w:rFonts w:ascii="Calibri" w:hAnsi="Calibri" w:cs="Calibri"/>
          <w:sz w:val="22"/>
          <w:szCs w:val="22"/>
        </w:rPr>
        <w:t>mesma (</w:t>
      </w:r>
      <w:r w:rsidR="000507BC" w:rsidRPr="00E44731">
        <w:rPr>
          <w:rFonts w:ascii="Calibri" w:hAnsi="Calibri" w:cs="Calibri"/>
          <w:sz w:val="22"/>
          <w:szCs w:val="22"/>
        </w:rPr>
        <w:t xml:space="preserve">s) deverá acompanhar os demais documentos citados; </w:t>
      </w:r>
    </w:p>
    <w:p w14:paraId="2A7C5BA9" w14:textId="77777777" w:rsidR="009431B2" w:rsidRPr="00E44731" w:rsidRDefault="009431B2" w:rsidP="00EF072D">
      <w:pPr>
        <w:spacing w:after="240"/>
        <w:jc w:val="both"/>
        <w:rPr>
          <w:rFonts w:ascii="Calibri" w:hAnsi="Calibri" w:cs="Calibri"/>
          <w:sz w:val="22"/>
          <w:szCs w:val="22"/>
        </w:rPr>
      </w:pPr>
      <w:r w:rsidRPr="00B02F75">
        <w:rPr>
          <w:rFonts w:ascii="Calibri" w:hAnsi="Calibri" w:cs="Calibri"/>
          <w:b/>
          <w:bCs/>
          <w:sz w:val="22"/>
          <w:szCs w:val="22"/>
        </w:rPr>
        <w:t>5.1.4.</w:t>
      </w:r>
      <w:r w:rsidRPr="00E44731">
        <w:rPr>
          <w:rFonts w:ascii="Calibri" w:hAnsi="Calibri" w:cs="Calibri"/>
          <w:sz w:val="22"/>
          <w:szCs w:val="22"/>
        </w:rPr>
        <w:t xml:space="preserve"> Demonstrativo da retenção dos impostos devidos e outros descontos referentes ao pagamento da despesa.</w:t>
      </w:r>
    </w:p>
    <w:p w14:paraId="7FD53CAE" w14:textId="77777777" w:rsidR="009431B2" w:rsidRPr="00E44731" w:rsidRDefault="009431B2" w:rsidP="00EF072D">
      <w:pPr>
        <w:spacing w:after="240"/>
        <w:jc w:val="both"/>
        <w:rPr>
          <w:rFonts w:ascii="Calibri" w:hAnsi="Calibri" w:cs="Calibri"/>
          <w:sz w:val="22"/>
          <w:szCs w:val="22"/>
        </w:rPr>
      </w:pPr>
      <w:r w:rsidRPr="00B02F75">
        <w:rPr>
          <w:rFonts w:ascii="Calibri" w:hAnsi="Calibri" w:cs="Calibri"/>
          <w:b/>
          <w:bCs/>
          <w:sz w:val="22"/>
          <w:szCs w:val="22"/>
        </w:rPr>
        <w:t>5.1.5.</w:t>
      </w:r>
      <w:r w:rsidRPr="00E44731">
        <w:rPr>
          <w:rFonts w:ascii="Calibri" w:hAnsi="Calibri" w:cs="Calibri"/>
          <w:sz w:val="22"/>
          <w:szCs w:val="22"/>
        </w:rPr>
        <w:t xml:space="preserve"> Memória de cálculo dos quantitativos da medição</w:t>
      </w:r>
    </w:p>
    <w:p w14:paraId="3285DAB2" w14:textId="77777777" w:rsidR="009431B2" w:rsidRPr="00E44731" w:rsidRDefault="009431B2" w:rsidP="00EF072D">
      <w:pPr>
        <w:spacing w:after="240"/>
        <w:jc w:val="both"/>
        <w:rPr>
          <w:rFonts w:ascii="Calibri" w:hAnsi="Calibri" w:cs="Calibri"/>
          <w:sz w:val="22"/>
          <w:szCs w:val="22"/>
        </w:rPr>
      </w:pPr>
      <w:r w:rsidRPr="00B02F75">
        <w:rPr>
          <w:rFonts w:ascii="Calibri" w:hAnsi="Calibri" w:cs="Calibri"/>
          <w:b/>
          <w:bCs/>
          <w:sz w:val="22"/>
          <w:szCs w:val="22"/>
        </w:rPr>
        <w:t>5.1.6</w:t>
      </w:r>
      <w:r w:rsidRPr="00E44731">
        <w:rPr>
          <w:rFonts w:ascii="Calibri" w:hAnsi="Calibri" w:cs="Calibri"/>
          <w:sz w:val="22"/>
          <w:szCs w:val="22"/>
        </w:rPr>
        <w:t>. Croqui de localização relativo à medição</w:t>
      </w:r>
    </w:p>
    <w:p w14:paraId="54239F54" w14:textId="77777777" w:rsidR="009431B2" w:rsidRPr="00E44731" w:rsidRDefault="009431B2" w:rsidP="00EF072D">
      <w:pPr>
        <w:spacing w:after="240"/>
        <w:jc w:val="both"/>
        <w:rPr>
          <w:rFonts w:ascii="Calibri" w:hAnsi="Calibri" w:cs="Calibri"/>
          <w:sz w:val="22"/>
          <w:szCs w:val="22"/>
        </w:rPr>
      </w:pPr>
      <w:r w:rsidRPr="00B02F75">
        <w:rPr>
          <w:rFonts w:ascii="Calibri" w:hAnsi="Calibri" w:cs="Calibri"/>
          <w:b/>
          <w:bCs/>
          <w:sz w:val="22"/>
          <w:szCs w:val="22"/>
        </w:rPr>
        <w:lastRenderedPageBreak/>
        <w:t>5.1.7.</w:t>
      </w:r>
      <w:r w:rsidRPr="00E44731">
        <w:rPr>
          <w:rFonts w:ascii="Calibri" w:hAnsi="Calibri" w:cs="Calibri"/>
          <w:sz w:val="22"/>
          <w:szCs w:val="22"/>
        </w:rPr>
        <w:t xml:space="preserve"> Relatório fotográfico (antes e depois) relativo à medição</w:t>
      </w:r>
    </w:p>
    <w:p w14:paraId="66420AE6" w14:textId="2FD60C39" w:rsidR="009431B2" w:rsidRPr="00E44731" w:rsidRDefault="009431B2" w:rsidP="00EF072D">
      <w:pPr>
        <w:spacing w:after="240"/>
        <w:jc w:val="both"/>
        <w:rPr>
          <w:rFonts w:ascii="Calibri" w:hAnsi="Calibri" w:cs="Calibri"/>
          <w:sz w:val="22"/>
          <w:szCs w:val="22"/>
        </w:rPr>
      </w:pPr>
      <w:r w:rsidRPr="00B02F75">
        <w:rPr>
          <w:rFonts w:ascii="Calibri" w:hAnsi="Calibri" w:cs="Calibri"/>
          <w:b/>
          <w:bCs/>
          <w:sz w:val="22"/>
          <w:szCs w:val="22"/>
        </w:rPr>
        <w:t>5.1.</w:t>
      </w:r>
      <w:r w:rsidR="00762ACC" w:rsidRPr="00B02F75">
        <w:rPr>
          <w:rFonts w:ascii="Calibri" w:hAnsi="Calibri" w:cs="Calibri"/>
          <w:b/>
          <w:bCs/>
          <w:sz w:val="22"/>
          <w:szCs w:val="22"/>
        </w:rPr>
        <w:t>8</w:t>
      </w:r>
      <w:r w:rsidRPr="00B02F75">
        <w:rPr>
          <w:rFonts w:ascii="Calibri" w:hAnsi="Calibri" w:cs="Calibri"/>
          <w:b/>
          <w:bCs/>
          <w:sz w:val="22"/>
          <w:szCs w:val="22"/>
        </w:rPr>
        <w:t>.</w:t>
      </w:r>
      <w:r w:rsidRPr="00E44731">
        <w:rPr>
          <w:rFonts w:ascii="Calibri" w:hAnsi="Calibri" w:cs="Calibri"/>
          <w:sz w:val="22"/>
          <w:szCs w:val="22"/>
        </w:rPr>
        <w:t xml:space="preserve"> Cópia do protocolo de envio de arquivos, emitido pela conectividade social (GFIP/SEFIP)</w:t>
      </w:r>
    </w:p>
    <w:p w14:paraId="0EA919C3" w14:textId="43F5043A" w:rsidR="009431B2" w:rsidRPr="00E44731" w:rsidRDefault="009431B2" w:rsidP="00EF072D">
      <w:pPr>
        <w:spacing w:after="240"/>
        <w:jc w:val="both"/>
        <w:rPr>
          <w:rFonts w:ascii="Calibri" w:hAnsi="Calibri" w:cs="Calibri"/>
          <w:sz w:val="22"/>
          <w:szCs w:val="22"/>
        </w:rPr>
      </w:pPr>
      <w:r w:rsidRPr="00B02F75">
        <w:rPr>
          <w:rFonts w:ascii="Calibri" w:hAnsi="Calibri" w:cs="Calibri"/>
          <w:b/>
          <w:bCs/>
          <w:sz w:val="22"/>
          <w:szCs w:val="22"/>
        </w:rPr>
        <w:t>5.1.</w:t>
      </w:r>
      <w:r w:rsidR="00762ACC" w:rsidRPr="00B02F75">
        <w:rPr>
          <w:rFonts w:ascii="Calibri" w:hAnsi="Calibri" w:cs="Calibri"/>
          <w:b/>
          <w:bCs/>
          <w:sz w:val="22"/>
          <w:szCs w:val="22"/>
        </w:rPr>
        <w:t>9</w:t>
      </w:r>
      <w:r w:rsidRPr="00B02F75">
        <w:rPr>
          <w:rFonts w:ascii="Calibri" w:hAnsi="Calibri" w:cs="Calibri"/>
          <w:b/>
          <w:bCs/>
          <w:sz w:val="22"/>
          <w:szCs w:val="22"/>
        </w:rPr>
        <w:t>.</w:t>
      </w:r>
      <w:r w:rsidRPr="00E44731">
        <w:rPr>
          <w:rFonts w:ascii="Calibri" w:hAnsi="Calibri" w:cs="Calibri"/>
          <w:sz w:val="22"/>
          <w:szCs w:val="22"/>
        </w:rPr>
        <w:t xml:space="preserve"> Cópia da relação dos trabalhadores constantes do arquivo SEFIP do mês anterior ao pedido de pagamento</w:t>
      </w:r>
    </w:p>
    <w:p w14:paraId="084DF927" w14:textId="5E93F0AC" w:rsidR="009431B2" w:rsidRPr="00E44731" w:rsidRDefault="009431B2" w:rsidP="00EF072D">
      <w:pPr>
        <w:spacing w:after="240"/>
        <w:jc w:val="both"/>
        <w:rPr>
          <w:rFonts w:ascii="Calibri" w:hAnsi="Calibri" w:cs="Calibri"/>
          <w:sz w:val="22"/>
          <w:szCs w:val="22"/>
        </w:rPr>
      </w:pPr>
      <w:r w:rsidRPr="00B02F75">
        <w:rPr>
          <w:rFonts w:ascii="Calibri" w:hAnsi="Calibri" w:cs="Calibri"/>
          <w:b/>
          <w:bCs/>
          <w:sz w:val="22"/>
          <w:szCs w:val="22"/>
        </w:rPr>
        <w:t>5.1.1</w:t>
      </w:r>
      <w:r w:rsidR="00762ACC" w:rsidRPr="00B02F75">
        <w:rPr>
          <w:rFonts w:ascii="Calibri" w:hAnsi="Calibri" w:cs="Calibri"/>
          <w:b/>
          <w:bCs/>
          <w:sz w:val="22"/>
          <w:szCs w:val="22"/>
        </w:rPr>
        <w:t>0</w:t>
      </w:r>
      <w:r w:rsidRPr="00B02F75">
        <w:rPr>
          <w:rFonts w:ascii="Calibri" w:hAnsi="Calibri" w:cs="Calibri"/>
          <w:b/>
          <w:bCs/>
          <w:sz w:val="22"/>
          <w:szCs w:val="22"/>
        </w:rPr>
        <w:t>.</w:t>
      </w:r>
      <w:r w:rsidRPr="00E44731">
        <w:rPr>
          <w:rFonts w:ascii="Calibri" w:hAnsi="Calibri" w:cs="Calibri"/>
          <w:sz w:val="22"/>
          <w:szCs w:val="22"/>
        </w:rPr>
        <w:t xml:space="preserve"> Cópia da guia quitada do INSS correspondente ao mês anterior ao pedido de pagamento</w:t>
      </w:r>
    </w:p>
    <w:p w14:paraId="325C0032" w14:textId="3DB777A5" w:rsidR="009431B2" w:rsidRPr="00E44731" w:rsidRDefault="009431B2" w:rsidP="00EF072D">
      <w:pPr>
        <w:spacing w:after="240"/>
        <w:jc w:val="both"/>
        <w:rPr>
          <w:rFonts w:ascii="Calibri" w:hAnsi="Calibri" w:cs="Calibri"/>
          <w:sz w:val="22"/>
          <w:szCs w:val="22"/>
        </w:rPr>
      </w:pPr>
      <w:r w:rsidRPr="00B02F75">
        <w:rPr>
          <w:rFonts w:ascii="Calibri" w:hAnsi="Calibri" w:cs="Calibri"/>
          <w:b/>
          <w:bCs/>
          <w:sz w:val="22"/>
          <w:szCs w:val="22"/>
        </w:rPr>
        <w:t>5.1.1</w:t>
      </w:r>
      <w:r w:rsidR="00762ACC" w:rsidRPr="00B02F75">
        <w:rPr>
          <w:rFonts w:ascii="Calibri" w:hAnsi="Calibri" w:cs="Calibri"/>
          <w:b/>
          <w:bCs/>
          <w:sz w:val="22"/>
          <w:szCs w:val="22"/>
        </w:rPr>
        <w:t>1</w:t>
      </w:r>
      <w:r w:rsidRPr="00B02F75">
        <w:rPr>
          <w:rFonts w:ascii="Calibri" w:hAnsi="Calibri" w:cs="Calibri"/>
          <w:b/>
          <w:bCs/>
          <w:sz w:val="22"/>
          <w:szCs w:val="22"/>
        </w:rPr>
        <w:t>.</w:t>
      </w:r>
      <w:r w:rsidRPr="00E44731">
        <w:rPr>
          <w:rFonts w:ascii="Calibri" w:hAnsi="Calibri" w:cs="Calibri"/>
          <w:sz w:val="22"/>
          <w:szCs w:val="22"/>
        </w:rPr>
        <w:t xml:space="preserve"> Cópia da guia quitada do FGTS correspondente ao mês anterior ao pedido de pagamento.</w:t>
      </w:r>
    </w:p>
    <w:p w14:paraId="0E804C64" w14:textId="3B87EBF8" w:rsidR="009431B2" w:rsidRPr="00E44731" w:rsidRDefault="009431B2" w:rsidP="00EF072D">
      <w:pPr>
        <w:spacing w:after="240"/>
        <w:jc w:val="both"/>
        <w:rPr>
          <w:rFonts w:ascii="Calibri" w:hAnsi="Calibri" w:cs="Calibri"/>
          <w:sz w:val="22"/>
          <w:szCs w:val="22"/>
        </w:rPr>
      </w:pPr>
      <w:r w:rsidRPr="00B02F75">
        <w:rPr>
          <w:rFonts w:ascii="Calibri" w:hAnsi="Calibri" w:cs="Calibri"/>
          <w:b/>
          <w:bCs/>
          <w:sz w:val="22"/>
          <w:szCs w:val="22"/>
        </w:rPr>
        <w:t>5.1.1</w:t>
      </w:r>
      <w:r w:rsidR="00762ACC" w:rsidRPr="00B02F75">
        <w:rPr>
          <w:rFonts w:ascii="Calibri" w:hAnsi="Calibri" w:cs="Calibri"/>
          <w:b/>
          <w:bCs/>
          <w:sz w:val="22"/>
          <w:szCs w:val="22"/>
        </w:rPr>
        <w:t>2</w:t>
      </w:r>
      <w:r w:rsidRPr="00B02F75">
        <w:rPr>
          <w:rFonts w:ascii="Calibri" w:hAnsi="Calibri" w:cs="Calibri"/>
          <w:b/>
          <w:bCs/>
          <w:sz w:val="22"/>
          <w:szCs w:val="22"/>
        </w:rPr>
        <w:t>.</w:t>
      </w:r>
      <w:r w:rsidRPr="00E44731">
        <w:rPr>
          <w:rFonts w:ascii="Calibri" w:hAnsi="Calibri" w:cs="Calibri"/>
          <w:sz w:val="22"/>
          <w:szCs w:val="22"/>
        </w:rPr>
        <w:t xml:space="preserve"> Medições detalhadas que atestem a execução dos serviços executados no período a que se refere o pagamento, que deverão ser assinadas pelo representante legal ou responsável técnico da empresa, pelo fiscal do contrato, pelo Supervisor e Coordenador da área.</w:t>
      </w:r>
    </w:p>
    <w:p w14:paraId="6AFF6414" w14:textId="520A5342" w:rsidR="009431B2" w:rsidRPr="00E44731" w:rsidRDefault="009431B2" w:rsidP="00EF072D">
      <w:pPr>
        <w:spacing w:after="240"/>
        <w:jc w:val="both"/>
        <w:rPr>
          <w:rFonts w:ascii="Calibri" w:hAnsi="Calibri" w:cs="Calibri"/>
          <w:sz w:val="22"/>
          <w:szCs w:val="22"/>
        </w:rPr>
      </w:pPr>
      <w:r w:rsidRPr="00B02F75">
        <w:rPr>
          <w:rFonts w:ascii="Calibri" w:hAnsi="Calibri" w:cs="Calibri"/>
          <w:b/>
          <w:bCs/>
          <w:sz w:val="22"/>
          <w:szCs w:val="22"/>
        </w:rPr>
        <w:t>5.1.1</w:t>
      </w:r>
      <w:r w:rsidR="00762ACC" w:rsidRPr="00B02F75">
        <w:rPr>
          <w:rFonts w:ascii="Calibri" w:hAnsi="Calibri" w:cs="Calibri"/>
          <w:b/>
          <w:bCs/>
          <w:sz w:val="22"/>
          <w:szCs w:val="22"/>
        </w:rPr>
        <w:t>3</w:t>
      </w:r>
      <w:r w:rsidRPr="00B02F75">
        <w:rPr>
          <w:rFonts w:ascii="Calibri" w:hAnsi="Calibri" w:cs="Calibri"/>
          <w:b/>
          <w:bCs/>
          <w:sz w:val="22"/>
          <w:szCs w:val="22"/>
        </w:rPr>
        <w:t>.</w:t>
      </w:r>
      <w:r w:rsidRPr="00E44731">
        <w:rPr>
          <w:rFonts w:ascii="Calibri" w:hAnsi="Calibri" w:cs="Calibri"/>
          <w:sz w:val="22"/>
          <w:szCs w:val="22"/>
        </w:rPr>
        <w:t xml:space="preserve"> Prova de inexistência de registro no Cadastro Informativo Municipal – CADIN – da Prefeitura do Município de São Paulo, em razão das disposições previstas na Lei Municipal nº 14.094/05, regulamentada pelo Decreto Municipal nº 47.096/06, impressa via consulta no site da Prefeitura.</w:t>
      </w:r>
    </w:p>
    <w:p w14:paraId="62AF459B" w14:textId="4843BE95" w:rsidR="009431B2" w:rsidRPr="00E44731" w:rsidRDefault="009431B2" w:rsidP="00EF072D">
      <w:pPr>
        <w:spacing w:after="240"/>
        <w:jc w:val="both"/>
        <w:rPr>
          <w:rFonts w:ascii="Calibri" w:hAnsi="Calibri" w:cs="Calibri"/>
          <w:sz w:val="22"/>
          <w:szCs w:val="22"/>
        </w:rPr>
      </w:pPr>
      <w:r w:rsidRPr="00B02F75">
        <w:rPr>
          <w:rFonts w:ascii="Calibri" w:hAnsi="Calibri" w:cs="Calibri"/>
          <w:b/>
          <w:bCs/>
          <w:sz w:val="22"/>
          <w:szCs w:val="22"/>
        </w:rPr>
        <w:t>5.1.1</w:t>
      </w:r>
      <w:r w:rsidR="00762ACC" w:rsidRPr="00B02F75">
        <w:rPr>
          <w:rFonts w:ascii="Calibri" w:hAnsi="Calibri" w:cs="Calibri"/>
          <w:b/>
          <w:bCs/>
          <w:sz w:val="22"/>
          <w:szCs w:val="22"/>
        </w:rPr>
        <w:t>4</w:t>
      </w:r>
      <w:r w:rsidRPr="00B02F75">
        <w:rPr>
          <w:rFonts w:ascii="Calibri" w:hAnsi="Calibri" w:cs="Calibri"/>
          <w:b/>
          <w:bCs/>
          <w:sz w:val="22"/>
          <w:szCs w:val="22"/>
        </w:rPr>
        <w:t>.</w:t>
      </w:r>
      <w:r w:rsidRPr="00E44731">
        <w:rPr>
          <w:rFonts w:ascii="Calibri" w:hAnsi="Calibri" w:cs="Calibri"/>
          <w:sz w:val="22"/>
          <w:szCs w:val="22"/>
        </w:rPr>
        <w:t xml:space="preserve"> A prova de inexistência de débitos inadimplidos perante a Justiça do Trabalho será demonstrada mediante a apresentação de certidão negativa, nos termos do Título VII-A da Consolidação das Leis do Trabalho, aprovada pelo Decreto-Lei nº 5.452, de 1º de maio de 1943, nos termos do artigo 29 da Lei Federal nº 8.666/93, com a redação conferida pela Lei Federal nº 12.440/11.</w:t>
      </w:r>
    </w:p>
    <w:p w14:paraId="790E2C56" w14:textId="30E710BC" w:rsidR="009431B2" w:rsidRPr="00E44731" w:rsidRDefault="009431B2" w:rsidP="00EF072D">
      <w:pPr>
        <w:spacing w:after="240"/>
        <w:jc w:val="both"/>
        <w:rPr>
          <w:rFonts w:ascii="Calibri" w:hAnsi="Calibri" w:cs="Calibri"/>
          <w:sz w:val="22"/>
          <w:szCs w:val="22"/>
        </w:rPr>
      </w:pPr>
      <w:r w:rsidRPr="00B02F75">
        <w:rPr>
          <w:rFonts w:ascii="Calibri" w:hAnsi="Calibri" w:cs="Calibri"/>
          <w:b/>
          <w:bCs/>
          <w:sz w:val="22"/>
          <w:szCs w:val="22"/>
        </w:rPr>
        <w:t>5.1.1</w:t>
      </w:r>
      <w:r w:rsidR="00762ACC" w:rsidRPr="00B02F75">
        <w:rPr>
          <w:rFonts w:ascii="Calibri" w:hAnsi="Calibri" w:cs="Calibri"/>
          <w:b/>
          <w:bCs/>
          <w:sz w:val="22"/>
          <w:szCs w:val="22"/>
        </w:rPr>
        <w:t>5</w:t>
      </w:r>
      <w:r w:rsidRPr="00B02F75">
        <w:rPr>
          <w:rFonts w:ascii="Calibri" w:hAnsi="Calibri" w:cs="Calibri"/>
          <w:b/>
          <w:bCs/>
          <w:sz w:val="22"/>
          <w:szCs w:val="22"/>
        </w:rPr>
        <w:t>.</w:t>
      </w:r>
      <w:r w:rsidRPr="00E44731">
        <w:rPr>
          <w:rFonts w:ascii="Calibri" w:hAnsi="Calibri" w:cs="Calibri"/>
          <w:sz w:val="22"/>
          <w:szCs w:val="22"/>
        </w:rPr>
        <w:t xml:space="preserve"> Prova de regularidade para com a Fazenda Federal, através da apresentação conjunta da Certidão de Tributos e Contribuições Federais, administrados pela Secretaria da Receita Federal e da Certidão quanto à Dívida Ativa da União, expedida pela Procuradoria da Fazenda Nacional;</w:t>
      </w:r>
    </w:p>
    <w:p w14:paraId="2FC7E810" w14:textId="10CEDEFE" w:rsidR="009431B2" w:rsidRDefault="009431B2" w:rsidP="009431B2">
      <w:pPr>
        <w:jc w:val="both"/>
        <w:rPr>
          <w:rFonts w:ascii="Calibri" w:hAnsi="Calibri" w:cs="Calibri"/>
          <w:sz w:val="22"/>
          <w:szCs w:val="22"/>
        </w:rPr>
      </w:pPr>
      <w:r w:rsidRPr="00B02F75">
        <w:rPr>
          <w:rFonts w:ascii="Calibri" w:hAnsi="Calibri" w:cs="Calibri"/>
          <w:b/>
          <w:bCs/>
          <w:sz w:val="22"/>
          <w:szCs w:val="22"/>
        </w:rPr>
        <w:t>5.1.1</w:t>
      </w:r>
      <w:r w:rsidR="00762ACC" w:rsidRPr="00B02F75">
        <w:rPr>
          <w:rFonts w:ascii="Calibri" w:hAnsi="Calibri" w:cs="Calibri"/>
          <w:b/>
          <w:bCs/>
          <w:sz w:val="22"/>
          <w:szCs w:val="22"/>
        </w:rPr>
        <w:t>6</w:t>
      </w:r>
      <w:r w:rsidRPr="00B02F75">
        <w:rPr>
          <w:rFonts w:ascii="Calibri" w:hAnsi="Calibri" w:cs="Calibri"/>
          <w:b/>
          <w:bCs/>
          <w:sz w:val="22"/>
          <w:szCs w:val="22"/>
        </w:rPr>
        <w:t>.</w:t>
      </w:r>
      <w:r w:rsidRPr="00E44731">
        <w:rPr>
          <w:rFonts w:ascii="Calibri" w:hAnsi="Calibri" w:cs="Calibri"/>
          <w:sz w:val="22"/>
          <w:szCs w:val="22"/>
        </w:rPr>
        <w:t xml:space="preserve"> Cópia autenticada ou Certidão atualizada de regularidade com o Fundo de Garantia de Tempo de Serviço – FGTS, com a validade em vigor.</w:t>
      </w:r>
    </w:p>
    <w:p w14:paraId="6B4D6FF7" w14:textId="77777777" w:rsidR="00970D9E" w:rsidRPr="00E44731" w:rsidRDefault="00970D9E" w:rsidP="009431B2">
      <w:pPr>
        <w:jc w:val="both"/>
        <w:rPr>
          <w:rFonts w:ascii="Calibri" w:hAnsi="Calibri" w:cs="Calibri"/>
          <w:sz w:val="22"/>
          <w:szCs w:val="22"/>
        </w:rPr>
      </w:pPr>
    </w:p>
    <w:p w14:paraId="231E7B5E" w14:textId="4D18F7C7" w:rsidR="00581A80" w:rsidRPr="00E44731" w:rsidRDefault="00581A80" w:rsidP="00581A80">
      <w:pPr>
        <w:spacing w:after="240"/>
        <w:jc w:val="both"/>
        <w:rPr>
          <w:rFonts w:ascii="Calibri" w:hAnsi="Calibri" w:cs="Calibri"/>
          <w:sz w:val="22"/>
          <w:szCs w:val="22"/>
        </w:rPr>
      </w:pPr>
      <w:r w:rsidRPr="00B02F75">
        <w:rPr>
          <w:rFonts w:ascii="Calibri" w:hAnsi="Calibri" w:cs="Calibri"/>
          <w:b/>
          <w:bCs/>
          <w:sz w:val="22"/>
          <w:szCs w:val="22"/>
        </w:rPr>
        <w:t>5.1.1</w:t>
      </w:r>
      <w:r w:rsidR="00762ACC" w:rsidRPr="00B02F75">
        <w:rPr>
          <w:rFonts w:ascii="Calibri" w:hAnsi="Calibri" w:cs="Calibri"/>
          <w:b/>
          <w:bCs/>
          <w:sz w:val="22"/>
          <w:szCs w:val="22"/>
        </w:rPr>
        <w:t>6</w:t>
      </w:r>
      <w:r w:rsidRPr="00B02F75">
        <w:rPr>
          <w:rFonts w:ascii="Calibri" w:hAnsi="Calibri" w:cs="Calibri"/>
          <w:b/>
          <w:bCs/>
          <w:sz w:val="22"/>
          <w:szCs w:val="22"/>
        </w:rPr>
        <w:t>.1.</w:t>
      </w:r>
      <w:r w:rsidRPr="00E44731">
        <w:rPr>
          <w:rFonts w:ascii="Calibri" w:hAnsi="Calibri" w:cs="Calibri"/>
          <w:sz w:val="22"/>
          <w:szCs w:val="22"/>
        </w:rPr>
        <w:t xml:space="preserve"> A CONTRATADA deverá fazer prova do recolhimento mensal do FGTS por meio de cópia autenticada das guias de recolhimento do Fundo de Garantia do Tempo de Serviço e Informações à Previdência Social – GFIP/SEFIP, por tomador de serviço. </w:t>
      </w:r>
    </w:p>
    <w:p w14:paraId="636F788C" w14:textId="0F966EF3" w:rsidR="00581A80" w:rsidRPr="008A2683" w:rsidRDefault="00581A80" w:rsidP="00581A80">
      <w:pPr>
        <w:spacing w:after="240"/>
        <w:jc w:val="both"/>
        <w:rPr>
          <w:rFonts w:ascii="Calibri" w:hAnsi="Calibri" w:cs="Calibri"/>
          <w:sz w:val="22"/>
          <w:szCs w:val="22"/>
        </w:rPr>
      </w:pPr>
      <w:r w:rsidRPr="008A2683">
        <w:rPr>
          <w:rFonts w:ascii="Calibri" w:hAnsi="Calibri" w:cs="Calibri"/>
          <w:b/>
          <w:bCs/>
          <w:sz w:val="22"/>
          <w:szCs w:val="22"/>
        </w:rPr>
        <w:t>5.1.1</w:t>
      </w:r>
      <w:r w:rsidR="00762ACC" w:rsidRPr="008A2683">
        <w:rPr>
          <w:rFonts w:ascii="Calibri" w:hAnsi="Calibri" w:cs="Calibri"/>
          <w:b/>
          <w:bCs/>
          <w:sz w:val="22"/>
          <w:szCs w:val="22"/>
        </w:rPr>
        <w:t>6</w:t>
      </w:r>
      <w:r w:rsidRPr="008A2683">
        <w:rPr>
          <w:rFonts w:ascii="Calibri" w:hAnsi="Calibri" w:cs="Calibri"/>
          <w:b/>
          <w:bCs/>
          <w:sz w:val="22"/>
          <w:szCs w:val="22"/>
        </w:rPr>
        <w:t>.2.</w:t>
      </w:r>
      <w:r w:rsidRPr="008A2683">
        <w:rPr>
          <w:rFonts w:ascii="Calibri" w:hAnsi="Calibri" w:cs="Calibri"/>
          <w:sz w:val="22"/>
          <w:szCs w:val="22"/>
        </w:rPr>
        <w:t xml:space="preserve"> As comprovações relativas ao FGTS a serem apresentadas, deverão corresponder ao período de execução e a mão-de-obra alocada para esse fim</w:t>
      </w:r>
    </w:p>
    <w:p w14:paraId="467083ED" w14:textId="244888CC" w:rsidR="009431B2" w:rsidRPr="00E44731" w:rsidRDefault="009431B2" w:rsidP="00EF072D">
      <w:pPr>
        <w:spacing w:after="240"/>
        <w:jc w:val="both"/>
        <w:rPr>
          <w:rFonts w:ascii="Calibri" w:hAnsi="Calibri" w:cs="Calibri"/>
          <w:sz w:val="22"/>
          <w:szCs w:val="22"/>
        </w:rPr>
      </w:pPr>
      <w:r w:rsidRPr="00B02F75">
        <w:rPr>
          <w:rFonts w:ascii="Calibri" w:hAnsi="Calibri" w:cs="Calibri"/>
          <w:b/>
          <w:bCs/>
          <w:sz w:val="22"/>
          <w:szCs w:val="22"/>
        </w:rPr>
        <w:t>5.1.</w:t>
      </w:r>
      <w:r w:rsidR="00B510AD" w:rsidRPr="00B02F75">
        <w:rPr>
          <w:rFonts w:ascii="Calibri" w:hAnsi="Calibri" w:cs="Calibri"/>
          <w:b/>
          <w:bCs/>
          <w:sz w:val="22"/>
          <w:szCs w:val="22"/>
        </w:rPr>
        <w:t>1</w:t>
      </w:r>
      <w:r w:rsidR="00762ACC" w:rsidRPr="00B02F75">
        <w:rPr>
          <w:rFonts w:ascii="Calibri" w:hAnsi="Calibri" w:cs="Calibri"/>
          <w:b/>
          <w:bCs/>
          <w:sz w:val="22"/>
          <w:szCs w:val="22"/>
        </w:rPr>
        <w:t>7</w:t>
      </w:r>
      <w:r w:rsidRPr="00B02F75">
        <w:rPr>
          <w:rFonts w:ascii="Calibri" w:hAnsi="Calibri" w:cs="Calibri"/>
          <w:b/>
          <w:bCs/>
          <w:sz w:val="22"/>
          <w:szCs w:val="22"/>
        </w:rPr>
        <w:t>.</w:t>
      </w:r>
      <w:r w:rsidRPr="00E44731">
        <w:rPr>
          <w:rFonts w:ascii="Calibri" w:hAnsi="Calibri" w:cs="Calibri"/>
          <w:sz w:val="22"/>
          <w:szCs w:val="22"/>
        </w:rPr>
        <w:t xml:space="preserve"> Prova de regularidade para com a Fazenda Municipal do domicílio ou sede da licitante, pertinente ao seu ramo de atividade e relativa aos tributos relacionados com a prestação licitada;</w:t>
      </w:r>
    </w:p>
    <w:p w14:paraId="6581F89B" w14:textId="6948B015" w:rsidR="009431B2" w:rsidRPr="00E44731" w:rsidRDefault="009431B2" w:rsidP="00EF072D">
      <w:pPr>
        <w:spacing w:after="240"/>
        <w:jc w:val="both"/>
        <w:rPr>
          <w:rFonts w:ascii="Calibri" w:hAnsi="Calibri" w:cs="Calibri"/>
          <w:sz w:val="22"/>
          <w:szCs w:val="22"/>
        </w:rPr>
      </w:pPr>
      <w:r w:rsidRPr="00B02F75">
        <w:rPr>
          <w:rFonts w:ascii="Calibri" w:hAnsi="Calibri" w:cs="Calibri"/>
          <w:b/>
          <w:bCs/>
          <w:sz w:val="22"/>
          <w:szCs w:val="22"/>
        </w:rPr>
        <w:t>5.1.</w:t>
      </w:r>
      <w:r w:rsidR="00B510AD" w:rsidRPr="00B02F75">
        <w:rPr>
          <w:rFonts w:ascii="Calibri" w:hAnsi="Calibri" w:cs="Calibri"/>
          <w:b/>
          <w:bCs/>
          <w:sz w:val="22"/>
          <w:szCs w:val="22"/>
        </w:rPr>
        <w:t>1</w:t>
      </w:r>
      <w:r w:rsidR="00762ACC" w:rsidRPr="00B02F75">
        <w:rPr>
          <w:rFonts w:ascii="Calibri" w:hAnsi="Calibri" w:cs="Calibri"/>
          <w:b/>
          <w:bCs/>
          <w:sz w:val="22"/>
          <w:szCs w:val="22"/>
        </w:rPr>
        <w:t>7</w:t>
      </w:r>
      <w:r w:rsidRPr="00B02F75">
        <w:rPr>
          <w:rFonts w:ascii="Calibri" w:hAnsi="Calibri" w:cs="Calibri"/>
          <w:b/>
          <w:bCs/>
          <w:sz w:val="22"/>
          <w:szCs w:val="22"/>
        </w:rPr>
        <w:t>.1.</w:t>
      </w:r>
      <w:r w:rsidRPr="00E44731">
        <w:rPr>
          <w:rFonts w:ascii="Calibri" w:hAnsi="Calibri" w:cs="Calibri"/>
          <w:sz w:val="22"/>
          <w:szCs w:val="22"/>
        </w:rPr>
        <w:t xml:space="preserve"> Caso a licitante não esteja cadastrada como contribuinte no Município de São Paulo, deverá apresentar declaração firmada por seu representante legal/procurador, sob as penas da lei, do não cadastramento e de que nada deve à Fazenda do Município de São Paulo, relativamente aos tributos mobiliários.</w:t>
      </w:r>
    </w:p>
    <w:p w14:paraId="462B4686" w14:textId="768AE094" w:rsidR="00DF4679" w:rsidRPr="00E44731" w:rsidRDefault="00892E2F" w:rsidP="00EF072D">
      <w:pPr>
        <w:spacing w:after="240"/>
        <w:jc w:val="both"/>
        <w:rPr>
          <w:rFonts w:ascii="Calibri" w:hAnsi="Calibri" w:cs="Calibri"/>
          <w:sz w:val="22"/>
          <w:szCs w:val="22"/>
        </w:rPr>
      </w:pPr>
      <w:r w:rsidRPr="00B02F75">
        <w:rPr>
          <w:rFonts w:ascii="Calibri" w:hAnsi="Calibri" w:cs="Calibri"/>
          <w:b/>
          <w:bCs/>
          <w:sz w:val="22"/>
          <w:szCs w:val="22"/>
        </w:rPr>
        <w:t>5.1.</w:t>
      </w:r>
      <w:r w:rsidR="00B510AD" w:rsidRPr="00B02F75">
        <w:rPr>
          <w:rFonts w:ascii="Calibri" w:hAnsi="Calibri" w:cs="Calibri"/>
          <w:b/>
          <w:bCs/>
          <w:sz w:val="22"/>
          <w:szCs w:val="22"/>
        </w:rPr>
        <w:t>1</w:t>
      </w:r>
      <w:r w:rsidR="00762ACC" w:rsidRPr="00B02F75">
        <w:rPr>
          <w:rFonts w:ascii="Calibri" w:hAnsi="Calibri" w:cs="Calibri"/>
          <w:b/>
          <w:bCs/>
          <w:sz w:val="22"/>
          <w:szCs w:val="22"/>
        </w:rPr>
        <w:t>7</w:t>
      </w:r>
      <w:r w:rsidRPr="00B02F75">
        <w:rPr>
          <w:rFonts w:ascii="Calibri" w:hAnsi="Calibri" w:cs="Calibri"/>
          <w:b/>
          <w:bCs/>
          <w:sz w:val="22"/>
          <w:szCs w:val="22"/>
        </w:rPr>
        <w:t>.2.</w:t>
      </w:r>
      <w:r w:rsidRPr="00E44731">
        <w:rPr>
          <w:rFonts w:ascii="Calibri" w:hAnsi="Calibri" w:cs="Calibri"/>
          <w:sz w:val="22"/>
          <w:szCs w:val="22"/>
        </w:rPr>
        <w:t xml:space="preserve"> </w:t>
      </w:r>
      <w:r w:rsidR="00DF4679" w:rsidRPr="00E44731">
        <w:rPr>
          <w:rFonts w:ascii="Calibri" w:hAnsi="Calibri" w:cs="Calibri"/>
          <w:sz w:val="22"/>
          <w:szCs w:val="22"/>
        </w:rPr>
        <w:t>No caso de sociedade com estabelecimento prestador ou com sede ou domicílio fora do município de São Paulo, a contratada deverá apresentar prova de inscrição no cadastro de pessoas jurídicas prestadoras de serviços que emitam nota fiscal autorizada por outro município, na forma da lei nº 14.042/2005 e Decreto Municipal nº 46.598/2005.</w:t>
      </w:r>
    </w:p>
    <w:p w14:paraId="053D51F5" w14:textId="48AD4E3C" w:rsidR="009431B2" w:rsidRPr="00E44731" w:rsidRDefault="009431B2" w:rsidP="00EF072D">
      <w:pPr>
        <w:spacing w:after="240"/>
        <w:jc w:val="both"/>
        <w:rPr>
          <w:rFonts w:ascii="Calibri" w:hAnsi="Calibri" w:cs="Calibri"/>
          <w:sz w:val="22"/>
          <w:szCs w:val="22"/>
        </w:rPr>
      </w:pPr>
      <w:r w:rsidRPr="00B02F75">
        <w:rPr>
          <w:rFonts w:ascii="Calibri" w:hAnsi="Calibri" w:cs="Calibri"/>
          <w:b/>
          <w:bCs/>
          <w:sz w:val="22"/>
          <w:szCs w:val="22"/>
        </w:rPr>
        <w:t>5.2.</w:t>
      </w:r>
      <w:r w:rsidRPr="00E44731">
        <w:rPr>
          <w:rFonts w:ascii="Calibri" w:hAnsi="Calibri" w:cs="Calibri"/>
          <w:sz w:val="22"/>
          <w:szCs w:val="22"/>
        </w:rPr>
        <w:t xml:space="preserve"> Apontamentos de débitos nos documentos previstos nos itens </w:t>
      </w:r>
      <w:r w:rsidRPr="00A36B68">
        <w:rPr>
          <w:rFonts w:ascii="Calibri" w:hAnsi="Calibri" w:cs="Calibri"/>
          <w:sz w:val="22"/>
          <w:szCs w:val="22"/>
        </w:rPr>
        <w:t>5.1.1</w:t>
      </w:r>
      <w:r w:rsidR="0030671B" w:rsidRPr="00A36B68">
        <w:rPr>
          <w:rFonts w:ascii="Calibri" w:hAnsi="Calibri" w:cs="Calibri"/>
          <w:sz w:val="22"/>
          <w:szCs w:val="22"/>
        </w:rPr>
        <w:t>3</w:t>
      </w:r>
      <w:r w:rsidRPr="00A36B68">
        <w:rPr>
          <w:rFonts w:ascii="Calibri" w:hAnsi="Calibri" w:cs="Calibri"/>
          <w:sz w:val="22"/>
          <w:szCs w:val="22"/>
        </w:rPr>
        <w:t>. a 5.1.</w:t>
      </w:r>
      <w:r w:rsidR="0030671B" w:rsidRPr="00A36B68">
        <w:rPr>
          <w:rFonts w:ascii="Calibri" w:hAnsi="Calibri" w:cs="Calibri"/>
          <w:sz w:val="22"/>
          <w:szCs w:val="22"/>
        </w:rPr>
        <w:t>17</w:t>
      </w:r>
      <w:r w:rsidRPr="00A36B68">
        <w:rPr>
          <w:rFonts w:ascii="Calibri" w:hAnsi="Calibri" w:cs="Calibri"/>
          <w:sz w:val="22"/>
          <w:szCs w:val="22"/>
        </w:rPr>
        <w:t>,</w:t>
      </w:r>
      <w:r w:rsidRPr="00E44731">
        <w:rPr>
          <w:rFonts w:ascii="Calibri" w:hAnsi="Calibri" w:cs="Calibri"/>
          <w:sz w:val="22"/>
          <w:szCs w:val="22"/>
        </w:rPr>
        <w:t xml:space="preserve"> não impedem a realização do pagamento, devendo a CONTRATANTE analisar a hipótese de aplicação de penalidade e/ou rescisão contratual.</w:t>
      </w:r>
    </w:p>
    <w:p w14:paraId="1C7DDE3A" w14:textId="0EA63D41" w:rsidR="00820076" w:rsidRPr="00E44731" w:rsidRDefault="009431B2" w:rsidP="00FC5B1E">
      <w:pPr>
        <w:spacing w:after="240"/>
        <w:jc w:val="both"/>
        <w:rPr>
          <w:rFonts w:ascii="Calibri" w:hAnsi="Calibri" w:cs="Calibri"/>
          <w:sz w:val="22"/>
          <w:szCs w:val="22"/>
        </w:rPr>
      </w:pPr>
      <w:r w:rsidRPr="00B02F75">
        <w:rPr>
          <w:rFonts w:ascii="Calibri" w:hAnsi="Calibri" w:cs="Calibri"/>
          <w:b/>
          <w:bCs/>
          <w:sz w:val="22"/>
          <w:szCs w:val="22"/>
        </w:rPr>
        <w:t>5.3.</w:t>
      </w:r>
      <w:r w:rsidRPr="00E44731">
        <w:rPr>
          <w:rFonts w:ascii="Calibri" w:hAnsi="Calibri" w:cs="Calibri"/>
          <w:sz w:val="22"/>
          <w:szCs w:val="22"/>
        </w:rPr>
        <w:t xml:space="preserve"> O Fiscal do Contrato ao receber todos os documentos relacionados acima, deverá identificar a data de recebimento</w:t>
      </w:r>
      <w:r w:rsidR="00FC5B1E" w:rsidRPr="00E44731">
        <w:rPr>
          <w:rFonts w:ascii="Calibri" w:hAnsi="Calibri" w:cs="Calibri"/>
          <w:sz w:val="22"/>
          <w:szCs w:val="22"/>
        </w:rPr>
        <w:t>, bem como dar o a</w:t>
      </w:r>
      <w:r w:rsidR="00820076" w:rsidRPr="00E44731">
        <w:rPr>
          <w:rFonts w:ascii="Calibri" w:hAnsi="Calibri" w:cs="Calibri"/>
          <w:sz w:val="22"/>
          <w:szCs w:val="22"/>
        </w:rPr>
        <w:t xml:space="preserve">teste da nota fiscal, nota fiscal-fatura, nota fiscal de serviços eletrônica ou documento equivalente, </w:t>
      </w:r>
      <w:r w:rsidR="00820076" w:rsidRPr="00E44731">
        <w:rPr>
          <w:rFonts w:ascii="Calibri" w:hAnsi="Calibri" w:cs="Calibri"/>
          <w:sz w:val="22"/>
          <w:szCs w:val="22"/>
        </w:rPr>
        <w:lastRenderedPageBreak/>
        <w:t xml:space="preserve">conforme disciplinado no Decreto 54.873, de 25 de fevereiro de 2014, e </w:t>
      </w:r>
      <w:r w:rsidR="00820076" w:rsidRPr="00A36B68">
        <w:rPr>
          <w:rFonts w:ascii="Calibri" w:hAnsi="Calibri" w:cs="Calibri"/>
          <w:sz w:val="22"/>
          <w:szCs w:val="22"/>
        </w:rPr>
        <w:t xml:space="preserve">de acordo com o Anexo I da Portaria SF nº </w:t>
      </w:r>
      <w:r w:rsidR="0030671B" w:rsidRPr="00A36B68">
        <w:rPr>
          <w:rFonts w:ascii="Calibri" w:hAnsi="Calibri" w:cs="Calibri"/>
          <w:sz w:val="22"/>
          <w:szCs w:val="22"/>
        </w:rPr>
        <w:t>170/2020 e atualizações subsequentes</w:t>
      </w:r>
      <w:r w:rsidR="009210FB" w:rsidRPr="00A36B68">
        <w:rPr>
          <w:rFonts w:ascii="Calibri" w:hAnsi="Calibri" w:cs="Calibri"/>
          <w:sz w:val="22"/>
          <w:szCs w:val="22"/>
        </w:rPr>
        <w:t>.</w:t>
      </w:r>
    </w:p>
    <w:p w14:paraId="23C30FB8" w14:textId="77777777" w:rsidR="009431B2" w:rsidRPr="00E44731" w:rsidRDefault="009431B2" w:rsidP="00FC5B1E">
      <w:pPr>
        <w:spacing w:after="240"/>
        <w:jc w:val="both"/>
        <w:rPr>
          <w:rFonts w:ascii="Calibri" w:hAnsi="Calibri" w:cs="Calibri"/>
          <w:sz w:val="22"/>
          <w:szCs w:val="22"/>
        </w:rPr>
      </w:pPr>
      <w:r w:rsidRPr="00B02F75">
        <w:rPr>
          <w:rFonts w:ascii="Calibri" w:hAnsi="Calibri" w:cs="Calibri"/>
          <w:b/>
          <w:bCs/>
          <w:sz w:val="22"/>
          <w:szCs w:val="22"/>
        </w:rPr>
        <w:t>5.3.1.</w:t>
      </w:r>
      <w:r w:rsidRPr="00E44731">
        <w:rPr>
          <w:rFonts w:ascii="Calibri" w:hAnsi="Calibri" w:cs="Calibri"/>
          <w:sz w:val="22"/>
          <w:szCs w:val="22"/>
        </w:rPr>
        <w:t xml:space="preserve"> Não recebidos os documentos previstos nesta cláusula no prazo de 05 (cinco) dias, contados da data de recebimento da fatura ou de documento equivalente, o fiscal deverá notificar a contratada para que apresente toda a documentação, sob pena de aplicação das sanções contratualmente previstas, inclusive com a possibilidade de rescisão do ajuste, sem que isso interrompa o andamento do processo para a liquidação e pagamento.</w:t>
      </w:r>
    </w:p>
    <w:p w14:paraId="0D3EC59C" w14:textId="7EF7D52A" w:rsidR="0023427D" w:rsidRPr="00E44731" w:rsidRDefault="009431B2" w:rsidP="0023427D">
      <w:pPr>
        <w:spacing w:after="240"/>
        <w:jc w:val="both"/>
        <w:rPr>
          <w:rFonts w:ascii="Calibri" w:hAnsi="Calibri" w:cs="Calibri"/>
          <w:sz w:val="22"/>
          <w:szCs w:val="22"/>
        </w:rPr>
      </w:pPr>
      <w:r w:rsidRPr="00B02F75">
        <w:rPr>
          <w:rFonts w:ascii="Calibri" w:hAnsi="Calibri" w:cs="Calibri"/>
          <w:b/>
          <w:bCs/>
          <w:sz w:val="22"/>
          <w:szCs w:val="22"/>
        </w:rPr>
        <w:t>5.4.</w:t>
      </w:r>
      <w:r w:rsidRPr="00E44731">
        <w:rPr>
          <w:rFonts w:ascii="Calibri" w:hAnsi="Calibri" w:cs="Calibri"/>
          <w:sz w:val="22"/>
          <w:szCs w:val="22"/>
        </w:rPr>
        <w:t xml:space="preserve"> </w:t>
      </w:r>
      <w:r w:rsidR="00892E2F" w:rsidRPr="00E44731">
        <w:rPr>
          <w:rFonts w:ascii="Calibri" w:hAnsi="Calibri" w:cs="Calibri"/>
          <w:sz w:val="22"/>
          <w:szCs w:val="22"/>
        </w:rPr>
        <w:t>Quando exig</w:t>
      </w:r>
      <w:r w:rsidR="0023427D" w:rsidRPr="00E44731">
        <w:rPr>
          <w:rFonts w:ascii="Calibri" w:hAnsi="Calibri" w:cs="Calibri"/>
          <w:sz w:val="22"/>
          <w:szCs w:val="22"/>
        </w:rPr>
        <w:t>ível, por força da legislação em vigor, n</w:t>
      </w:r>
      <w:r w:rsidRPr="00E44731">
        <w:rPr>
          <w:rFonts w:ascii="Calibri" w:hAnsi="Calibri" w:cs="Calibri"/>
          <w:sz w:val="22"/>
          <w:szCs w:val="22"/>
        </w:rPr>
        <w:t xml:space="preserve">o processamento de cada medição </w:t>
      </w:r>
      <w:r w:rsidR="0023427D" w:rsidRPr="00E44731">
        <w:rPr>
          <w:rFonts w:ascii="Calibri" w:hAnsi="Calibri" w:cs="Calibri"/>
          <w:sz w:val="22"/>
          <w:szCs w:val="22"/>
        </w:rPr>
        <w:t>a PMSP/SUB-</w:t>
      </w:r>
      <w:r w:rsidR="00A36B68">
        <w:rPr>
          <w:rFonts w:ascii="Calibri" w:hAnsi="Calibri" w:cs="Calibri"/>
          <w:sz w:val="22"/>
          <w:szCs w:val="22"/>
        </w:rPr>
        <w:t>CV</w:t>
      </w:r>
      <w:r w:rsidR="0023427D" w:rsidRPr="00E44731">
        <w:rPr>
          <w:rFonts w:ascii="Calibri" w:hAnsi="Calibri" w:cs="Calibri"/>
          <w:sz w:val="22"/>
          <w:szCs w:val="22"/>
        </w:rPr>
        <w:t xml:space="preserve"> efetuará a retenção na fonte dos tributos e exigirá, se for o caso, a comprovação dos recolhimentos abaixo relacionados:</w:t>
      </w:r>
    </w:p>
    <w:p w14:paraId="3C2FBB41" w14:textId="77777777" w:rsidR="0023427D" w:rsidRPr="00E44731" w:rsidRDefault="0023427D" w:rsidP="0023427D">
      <w:pPr>
        <w:spacing w:after="240"/>
        <w:jc w:val="both"/>
        <w:rPr>
          <w:rFonts w:ascii="Calibri" w:hAnsi="Calibri" w:cs="Calibri"/>
          <w:sz w:val="22"/>
          <w:szCs w:val="22"/>
        </w:rPr>
      </w:pPr>
      <w:r w:rsidRPr="00B02F75">
        <w:rPr>
          <w:rFonts w:ascii="Calibri" w:hAnsi="Calibri" w:cs="Calibri"/>
          <w:b/>
          <w:bCs/>
          <w:sz w:val="22"/>
          <w:szCs w:val="22"/>
        </w:rPr>
        <w:t>a)</w:t>
      </w:r>
      <w:r w:rsidRPr="00E44731">
        <w:rPr>
          <w:rFonts w:ascii="Calibri" w:hAnsi="Calibri" w:cs="Calibri"/>
          <w:sz w:val="22"/>
          <w:szCs w:val="22"/>
        </w:rPr>
        <w:t xml:space="preserve"> </w:t>
      </w:r>
      <w:r w:rsidR="00892E2F" w:rsidRPr="00E44731">
        <w:rPr>
          <w:rFonts w:ascii="Calibri" w:hAnsi="Calibri" w:cs="Calibri"/>
          <w:sz w:val="22"/>
          <w:szCs w:val="22"/>
        </w:rPr>
        <w:t xml:space="preserve">O ISSQN – IMPOSTO SOBRE SERVIÇO DE QUALQUER NATUREZA, de acordo com o disposto na Lei nº 13.701, de 24.12.2003 e Decreto nº 45.983, de 16.06.2005, será retido na fonte pela PMSP. Quando da emissão da nota fiscal, fatura, recibo ou documento de cobrança equivalente a CONTRATADA deverá destacar o valor da retenção, a título de “RETENÇÃO PARA ISS”. </w:t>
      </w:r>
      <w:r w:rsidR="009431B2" w:rsidRPr="00E44731">
        <w:rPr>
          <w:rFonts w:ascii="Calibri" w:hAnsi="Calibri" w:cs="Calibri"/>
          <w:sz w:val="22"/>
          <w:szCs w:val="22"/>
        </w:rPr>
        <w:t>INSS – Instrução Normativa RFB nº 971, de 13 de novembro de 2009 e alterações posteriores e</w:t>
      </w:r>
    </w:p>
    <w:p w14:paraId="0E2F6E54" w14:textId="77777777" w:rsidR="0023427D" w:rsidRPr="00E44731" w:rsidRDefault="0023427D" w:rsidP="0023427D">
      <w:pPr>
        <w:spacing w:after="240"/>
        <w:jc w:val="both"/>
        <w:rPr>
          <w:rFonts w:ascii="Calibri" w:hAnsi="Calibri" w:cs="Calibri"/>
          <w:sz w:val="22"/>
          <w:szCs w:val="22"/>
        </w:rPr>
      </w:pPr>
      <w:r w:rsidRPr="00B02F75">
        <w:rPr>
          <w:rFonts w:ascii="Calibri" w:hAnsi="Calibri" w:cs="Calibri"/>
          <w:b/>
          <w:bCs/>
          <w:sz w:val="22"/>
          <w:szCs w:val="22"/>
        </w:rPr>
        <w:t>b)</w:t>
      </w:r>
      <w:r w:rsidRPr="00E44731">
        <w:rPr>
          <w:rFonts w:ascii="Calibri" w:hAnsi="Calibri" w:cs="Calibri"/>
          <w:sz w:val="22"/>
          <w:szCs w:val="22"/>
        </w:rPr>
        <w:t xml:space="preserve"> </w:t>
      </w:r>
      <w:r w:rsidR="00892E2F" w:rsidRPr="00E44731">
        <w:rPr>
          <w:rFonts w:ascii="Calibri" w:hAnsi="Calibri" w:cs="Calibri"/>
          <w:sz w:val="22"/>
          <w:szCs w:val="22"/>
        </w:rPr>
        <w:t xml:space="preserve">O IRRF – IMPOSTO DE RENDA RETIDO NA FONTE, em conformidade com o disposto na Lei nº 7.713, de 1988, e do Decreto nº 3.000, de 26.03.1999, será retido pela PMSP. Quando da emissão da nota fiscal, fatura, recibo ou documento de cobrança equivalente a CONTRATADA deverá destacar o valor da retenção, a título de “RETENÇÃO PARA IRRF”. </w:t>
      </w:r>
    </w:p>
    <w:p w14:paraId="4CA84B74" w14:textId="6250526F" w:rsidR="00892E2F" w:rsidRPr="00E44731" w:rsidRDefault="005A78EF" w:rsidP="0023427D">
      <w:pPr>
        <w:spacing w:after="240"/>
        <w:jc w:val="both"/>
        <w:rPr>
          <w:rFonts w:ascii="Calibri" w:hAnsi="Calibri" w:cs="Calibri"/>
          <w:sz w:val="22"/>
          <w:szCs w:val="22"/>
        </w:rPr>
      </w:pPr>
      <w:r w:rsidRPr="00B02F75">
        <w:rPr>
          <w:rFonts w:ascii="Calibri" w:hAnsi="Calibri" w:cs="Calibri"/>
          <w:b/>
          <w:bCs/>
          <w:sz w:val="22"/>
          <w:szCs w:val="22"/>
        </w:rPr>
        <w:t>c)</w:t>
      </w:r>
      <w:r w:rsidRPr="00E44731">
        <w:rPr>
          <w:rFonts w:ascii="Calibri" w:hAnsi="Calibri" w:cs="Calibri"/>
          <w:sz w:val="22"/>
          <w:szCs w:val="22"/>
        </w:rPr>
        <w:t xml:space="preserve"> As retenções a título de contribuição social para o Instituto Nacional de Seguro Social INSS atenderão</w:t>
      </w:r>
      <w:r w:rsidR="00892E2F" w:rsidRPr="00E44731">
        <w:rPr>
          <w:rFonts w:ascii="Calibri" w:hAnsi="Calibri" w:cs="Calibri"/>
          <w:sz w:val="22"/>
          <w:szCs w:val="22"/>
        </w:rPr>
        <w:t xml:space="preserve"> aos termos da Lei nº 8212, de 24/07/91, alterado pela Lei nº 9.711, de 20/11/98, e Instrução Normativa MPAS/SRP nº 3, de 14/07/05 e suas alterações ou outra que vier a substituí-la.  </w:t>
      </w:r>
    </w:p>
    <w:p w14:paraId="6F639128" w14:textId="77777777" w:rsidR="009431B2" w:rsidRPr="00E44731" w:rsidRDefault="009431B2" w:rsidP="00FC5B1E">
      <w:pPr>
        <w:spacing w:after="240"/>
        <w:jc w:val="both"/>
        <w:rPr>
          <w:rFonts w:ascii="Calibri" w:hAnsi="Calibri" w:cs="Calibri"/>
          <w:sz w:val="22"/>
          <w:szCs w:val="22"/>
        </w:rPr>
      </w:pPr>
      <w:r w:rsidRPr="00B02F75">
        <w:rPr>
          <w:rFonts w:ascii="Calibri" w:hAnsi="Calibri" w:cs="Calibri"/>
          <w:b/>
          <w:bCs/>
          <w:sz w:val="22"/>
          <w:szCs w:val="22"/>
        </w:rPr>
        <w:t>5.5.</w:t>
      </w:r>
      <w:r w:rsidRPr="00E44731">
        <w:rPr>
          <w:rFonts w:ascii="Calibri" w:hAnsi="Calibri" w:cs="Calibri"/>
          <w:sz w:val="22"/>
          <w:szCs w:val="22"/>
        </w:rPr>
        <w:t xml:space="preserve"> O prazo de pagamento será de 30 (trinta) dias, a contar da data do ateste do fiscal do contrato, vinculado à entrega da documentação acima exigida.</w:t>
      </w:r>
    </w:p>
    <w:p w14:paraId="59C49A93" w14:textId="77777777" w:rsidR="009431B2" w:rsidRPr="00E44731" w:rsidRDefault="009431B2" w:rsidP="00FC5B1E">
      <w:pPr>
        <w:spacing w:after="240"/>
        <w:jc w:val="both"/>
        <w:rPr>
          <w:rFonts w:ascii="Calibri" w:hAnsi="Calibri" w:cs="Calibri"/>
          <w:sz w:val="22"/>
          <w:szCs w:val="22"/>
        </w:rPr>
      </w:pPr>
      <w:r w:rsidRPr="00B02F75">
        <w:rPr>
          <w:rFonts w:ascii="Calibri" w:hAnsi="Calibri" w:cs="Calibri"/>
          <w:b/>
          <w:bCs/>
          <w:sz w:val="22"/>
          <w:szCs w:val="22"/>
        </w:rPr>
        <w:t>5.</w:t>
      </w:r>
      <w:r w:rsidR="00892E2F" w:rsidRPr="00B02F75">
        <w:rPr>
          <w:rFonts w:ascii="Calibri" w:hAnsi="Calibri" w:cs="Calibri"/>
          <w:b/>
          <w:bCs/>
          <w:sz w:val="22"/>
          <w:szCs w:val="22"/>
        </w:rPr>
        <w:t>5</w:t>
      </w:r>
      <w:r w:rsidRPr="00B02F75">
        <w:rPr>
          <w:rFonts w:ascii="Calibri" w:hAnsi="Calibri" w:cs="Calibri"/>
          <w:b/>
          <w:bCs/>
          <w:sz w:val="22"/>
          <w:szCs w:val="22"/>
        </w:rPr>
        <w:t>.1.</w:t>
      </w:r>
      <w:r w:rsidRPr="00E44731">
        <w:rPr>
          <w:rFonts w:ascii="Calibri" w:hAnsi="Calibri" w:cs="Calibri"/>
          <w:sz w:val="22"/>
          <w:szCs w:val="22"/>
        </w:rPr>
        <w:t xml:space="preserve"> Caso venha a ocorrer necessidade de providências complementares por parte da</w:t>
      </w:r>
      <w:r w:rsidR="005A78EF">
        <w:rPr>
          <w:rFonts w:ascii="Calibri" w:hAnsi="Calibri" w:cs="Calibri"/>
          <w:sz w:val="22"/>
          <w:szCs w:val="22"/>
        </w:rPr>
        <w:t xml:space="preserve"> </w:t>
      </w:r>
      <w:r w:rsidRPr="00E44731">
        <w:rPr>
          <w:rFonts w:ascii="Calibri" w:hAnsi="Calibri" w:cs="Calibri"/>
          <w:sz w:val="22"/>
          <w:szCs w:val="22"/>
        </w:rPr>
        <w:t>(s</w:t>
      </w:r>
      <w:r w:rsidR="005A78EF" w:rsidRPr="00E44731">
        <w:rPr>
          <w:rFonts w:ascii="Calibri" w:hAnsi="Calibri" w:cs="Calibri"/>
          <w:sz w:val="22"/>
          <w:szCs w:val="22"/>
        </w:rPr>
        <w:t>) contratada (</w:t>
      </w:r>
      <w:r w:rsidRPr="00E44731">
        <w:rPr>
          <w:rFonts w:ascii="Calibri" w:hAnsi="Calibri" w:cs="Calibri"/>
          <w:sz w:val="22"/>
          <w:szCs w:val="22"/>
        </w:rPr>
        <w:t>s), a fluência do prazo de pagamento será interrompida, reiniciando a contagem a partir da data em que estas forem cumpridas.</w:t>
      </w:r>
    </w:p>
    <w:p w14:paraId="666ADABB" w14:textId="77777777" w:rsidR="00581A80" w:rsidRPr="00E44731" w:rsidRDefault="009431B2" w:rsidP="00FC5B1E">
      <w:pPr>
        <w:spacing w:after="240"/>
        <w:jc w:val="both"/>
        <w:rPr>
          <w:rFonts w:ascii="Calibri" w:hAnsi="Calibri" w:cs="Calibri"/>
          <w:sz w:val="22"/>
          <w:szCs w:val="22"/>
        </w:rPr>
      </w:pPr>
      <w:r w:rsidRPr="00B02F75">
        <w:rPr>
          <w:rFonts w:ascii="Calibri" w:hAnsi="Calibri" w:cs="Calibri"/>
          <w:b/>
          <w:bCs/>
          <w:sz w:val="22"/>
          <w:szCs w:val="22"/>
        </w:rPr>
        <w:t>5.</w:t>
      </w:r>
      <w:r w:rsidR="00892E2F" w:rsidRPr="00B02F75">
        <w:rPr>
          <w:rFonts w:ascii="Calibri" w:hAnsi="Calibri" w:cs="Calibri"/>
          <w:b/>
          <w:bCs/>
          <w:sz w:val="22"/>
          <w:szCs w:val="22"/>
        </w:rPr>
        <w:t>6</w:t>
      </w:r>
      <w:r w:rsidRPr="00B02F75">
        <w:rPr>
          <w:rFonts w:ascii="Calibri" w:hAnsi="Calibri" w:cs="Calibri"/>
          <w:b/>
          <w:bCs/>
          <w:sz w:val="22"/>
          <w:szCs w:val="22"/>
        </w:rPr>
        <w:t>.</w:t>
      </w:r>
      <w:r w:rsidRPr="00E44731">
        <w:rPr>
          <w:rFonts w:ascii="Calibri" w:hAnsi="Calibri" w:cs="Calibri"/>
          <w:sz w:val="22"/>
          <w:szCs w:val="22"/>
        </w:rPr>
        <w:t xml:space="preserve"> Quaisquer pagamentos não isentarão a</w:t>
      </w:r>
      <w:r w:rsidR="002027CB">
        <w:rPr>
          <w:rFonts w:ascii="Calibri" w:hAnsi="Calibri" w:cs="Calibri"/>
          <w:sz w:val="22"/>
          <w:szCs w:val="22"/>
        </w:rPr>
        <w:t xml:space="preserve"> </w:t>
      </w:r>
      <w:r w:rsidRPr="00E44731">
        <w:rPr>
          <w:rFonts w:ascii="Calibri" w:hAnsi="Calibri" w:cs="Calibri"/>
          <w:sz w:val="22"/>
          <w:szCs w:val="22"/>
        </w:rPr>
        <w:t>(s) Contratada(s) das responsabilidades contratuais, nem implicarão na aceitação do objeto</w:t>
      </w:r>
      <w:r w:rsidR="00581A80" w:rsidRPr="00E44731">
        <w:rPr>
          <w:rFonts w:ascii="Calibri" w:hAnsi="Calibri" w:cs="Calibri"/>
          <w:sz w:val="22"/>
          <w:szCs w:val="22"/>
        </w:rPr>
        <w:t>.</w:t>
      </w:r>
    </w:p>
    <w:p w14:paraId="2C563644" w14:textId="77777777" w:rsidR="00581A80" w:rsidRPr="00E44731" w:rsidRDefault="00581A80" w:rsidP="00FC5B1E">
      <w:pPr>
        <w:spacing w:after="240"/>
        <w:jc w:val="both"/>
        <w:rPr>
          <w:rFonts w:ascii="Calibri" w:hAnsi="Calibri" w:cs="Calibri"/>
          <w:sz w:val="22"/>
          <w:szCs w:val="22"/>
        </w:rPr>
      </w:pPr>
      <w:r w:rsidRPr="00B02F75">
        <w:rPr>
          <w:rFonts w:ascii="Calibri" w:hAnsi="Calibri" w:cs="Calibri"/>
          <w:b/>
          <w:bCs/>
          <w:sz w:val="22"/>
          <w:szCs w:val="22"/>
        </w:rPr>
        <w:t>5.</w:t>
      </w:r>
      <w:r w:rsidR="00892E2F" w:rsidRPr="00B02F75">
        <w:rPr>
          <w:rFonts w:ascii="Calibri" w:hAnsi="Calibri" w:cs="Calibri"/>
          <w:b/>
          <w:bCs/>
          <w:sz w:val="22"/>
          <w:szCs w:val="22"/>
        </w:rPr>
        <w:t>7</w:t>
      </w:r>
      <w:r w:rsidRPr="00B02F75">
        <w:rPr>
          <w:rFonts w:ascii="Calibri" w:hAnsi="Calibri" w:cs="Calibri"/>
          <w:b/>
          <w:bCs/>
          <w:sz w:val="22"/>
          <w:szCs w:val="22"/>
        </w:rPr>
        <w:t>.</w:t>
      </w:r>
      <w:r w:rsidRPr="00E44731">
        <w:rPr>
          <w:rFonts w:ascii="Calibri" w:hAnsi="Calibri" w:cs="Calibri"/>
          <w:sz w:val="22"/>
          <w:szCs w:val="22"/>
        </w:rPr>
        <w:t xml:space="preserve"> O valor a ser pago à </w:t>
      </w:r>
      <w:r w:rsidRPr="00E44731">
        <w:rPr>
          <w:rFonts w:ascii="Calibri" w:hAnsi="Calibri" w:cs="Calibri"/>
          <w:b/>
          <w:bCs/>
          <w:sz w:val="22"/>
          <w:szCs w:val="22"/>
        </w:rPr>
        <w:t>CONTRATADA</w:t>
      </w:r>
      <w:r w:rsidRPr="00E44731">
        <w:rPr>
          <w:rFonts w:ascii="Calibri" w:hAnsi="Calibri" w:cs="Calibri"/>
          <w:sz w:val="22"/>
          <w:szCs w:val="22"/>
        </w:rPr>
        <w:t xml:space="preserve"> após cada medição será apurado com base nas quantidades de serviços executados no período e aplicação dos preços contratuais, descontadas as importâncias relativas às quantidades de serviços não aceitas e glosadas pela </w:t>
      </w:r>
      <w:r w:rsidRPr="00E44731">
        <w:rPr>
          <w:rFonts w:ascii="Calibri" w:hAnsi="Calibri" w:cs="Calibri"/>
          <w:b/>
          <w:bCs/>
          <w:sz w:val="22"/>
          <w:szCs w:val="22"/>
        </w:rPr>
        <w:t>CONTRATANTE</w:t>
      </w:r>
      <w:r w:rsidRPr="00E44731">
        <w:rPr>
          <w:rFonts w:ascii="Calibri" w:hAnsi="Calibri" w:cs="Calibri"/>
          <w:sz w:val="22"/>
          <w:szCs w:val="22"/>
        </w:rPr>
        <w:t xml:space="preserve"> por motivos imputáveis à </w:t>
      </w:r>
      <w:r w:rsidRPr="00E44731">
        <w:rPr>
          <w:rFonts w:ascii="Calibri" w:hAnsi="Calibri" w:cs="Calibri"/>
          <w:b/>
          <w:bCs/>
          <w:sz w:val="22"/>
          <w:szCs w:val="22"/>
        </w:rPr>
        <w:t>CONTRATADA</w:t>
      </w:r>
      <w:r w:rsidRPr="00E44731">
        <w:rPr>
          <w:rFonts w:ascii="Calibri" w:hAnsi="Calibri" w:cs="Calibri"/>
          <w:sz w:val="22"/>
          <w:szCs w:val="22"/>
        </w:rPr>
        <w:t xml:space="preserve">. </w:t>
      </w:r>
    </w:p>
    <w:p w14:paraId="026C8BA0" w14:textId="77777777" w:rsidR="00581A80" w:rsidRPr="00E44731" w:rsidRDefault="00581A80" w:rsidP="00FC5B1E">
      <w:pPr>
        <w:spacing w:after="240"/>
        <w:jc w:val="both"/>
        <w:rPr>
          <w:rFonts w:ascii="Calibri" w:hAnsi="Calibri" w:cs="Calibri"/>
          <w:sz w:val="22"/>
          <w:szCs w:val="22"/>
        </w:rPr>
      </w:pPr>
      <w:r w:rsidRPr="00B02F75">
        <w:rPr>
          <w:rFonts w:ascii="Calibri" w:hAnsi="Calibri" w:cs="Calibri"/>
          <w:b/>
          <w:bCs/>
          <w:sz w:val="22"/>
          <w:szCs w:val="22"/>
        </w:rPr>
        <w:t>5.</w:t>
      </w:r>
      <w:r w:rsidR="00892E2F" w:rsidRPr="00B02F75">
        <w:rPr>
          <w:rFonts w:ascii="Calibri" w:hAnsi="Calibri" w:cs="Calibri"/>
          <w:b/>
          <w:bCs/>
          <w:sz w:val="22"/>
          <w:szCs w:val="22"/>
        </w:rPr>
        <w:t>7</w:t>
      </w:r>
      <w:r w:rsidRPr="00B02F75">
        <w:rPr>
          <w:rFonts w:ascii="Calibri" w:hAnsi="Calibri" w:cs="Calibri"/>
          <w:b/>
          <w:bCs/>
          <w:sz w:val="22"/>
          <w:szCs w:val="22"/>
        </w:rPr>
        <w:t>.1.</w:t>
      </w:r>
      <w:r w:rsidRPr="00E44731">
        <w:rPr>
          <w:rFonts w:ascii="Calibri" w:hAnsi="Calibri" w:cs="Calibri"/>
          <w:sz w:val="22"/>
          <w:szCs w:val="22"/>
        </w:rPr>
        <w:t xml:space="preserve"> A realização dos descontos indicados no item 5.</w:t>
      </w:r>
      <w:r w:rsidR="00892E2F" w:rsidRPr="00E44731">
        <w:rPr>
          <w:rFonts w:ascii="Calibri" w:hAnsi="Calibri" w:cs="Calibri"/>
          <w:sz w:val="22"/>
          <w:szCs w:val="22"/>
        </w:rPr>
        <w:t>7</w:t>
      </w:r>
      <w:r w:rsidRPr="00E44731">
        <w:rPr>
          <w:rFonts w:ascii="Calibri" w:hAnsi="Calibri" w:cs="Calibri"/>
          <w:sz w:val="22"/>
          <w:szCs w:val="22"/>
        </w:rPr>
        <w:t xml:space="preserve">. não prejudica a aplicação de sanções à </w:t>
      </w:r>
      <w:r w:rsidRPr="00E44731">
        <w:rPr>
          <w:rFonts w:ascii="Calibri" w:hAnsi="Calibri" w:cs="Calibri"/>
          <w:b/>
          <w:bCs/>
          <w:sz w:val="22"/>
          <w:szCs w:val="22"/>
        </w:rPr>
        <w:t>CONTRATADA</w:t>
      </w:r>
      <w:r w:rsidRPr="00E44731">
        <w:rPr>
          <w:rFonts w:ascii="Calibri" w:hAnsi="Calibri" w:cs="Calibri"/>
          <w:sz w:val="22"/>
          <w:szCs w:val="22"/>
        </w:rPr>
        <w:t>, por conta da não execução dos serviços.</w:t>
      </w:r>
    </w:p>
    <w:p w14:paraId="19352017" w14:textId="77777777" w:rsidR="00581A80" w:rsidRPr="00E44731" w:rsidRDefault="0023427D" w:rsidP="00FC5B1E">
      <w:pPr>
        <w:spacing w:after="240"/>
        <w:jc w:val="both"/>
        <w:rPr>
          <w:rFonts w:ascii="Calibri" w:hAnsi="Calibri" w:cs="Calibri"/>
          <w:sz w:val="22"/>
          <w:szCs w:val="22"/>
        </w:rPr>
      </w:pPr>
      <w:r w:rsidRPr="00B02F75">
        <w:rPr>
          <w:rFonts w:ascii="Calibri" w:hAnsi="Calibri" w:cs="Calibri"/>
          <w:b/>
          <w:bCs/>
          <w:sz w:val="22"/>
          <w:szCs w:val="22"/>
        </w:rPr>
        <w:t>5.8.</w:t>
      </w:r>
      <w:r w:rsidR="00DF4679" w:rsidRPr="00E44731">
        <w:rPr>
          <w:rFonts w:ascii="Calibri" w:hAnsi="Calibri" w:cs="Calibri"/>
          <w:sz w:val="22"/>
          <w:szCs w:val="22"/>
        </w:rPr>
        <w:t xml:space="preserve"> </w:t>
      </w:r>
      <w:r w:rsidR="00581A80" w:rsidRPr="00E44731">
        <w:rPr>
          <w:rFonts w:ascii="Calibri" w:hAnsi="Calibri" w:cs="Calibri"/>
          <w:sz w:val="22"/>
          <w:szCs w:val="22"/>
        </w:rPr>
        <w:t>A CONTRATADA é responsável pela correção dos dados apresentados, bem como por erros ou omissões.</w:t>
      </w:r>
    </w:p>
    <w:p w14:paraId="261CD738" w14:textId="43992945" w:rsidR="00DF4679" w:rsidRPr="00E44731" w:rsidRDefault="00DF4679" w:rsidP="00FC5B1E">
      <w:pPr>
        <w:spacing w:after="240"/>
        <w:jc w:val="both"/>
        <w:rPr>
          <w:rFonts w:ascii="Calibri" w:hAnsi="Calibri" w:cs="Calibri"/>
          <w:sz w:val="22"/>
          <w:szCs w:val="22"/>
        </w:rPr>
      </w:pPr>
      <w:r w:rsidRPr="00B02F75">
        <w:rPr>
          <w:rFonts w:ascii="Calibri" w:hAnsi="Calibri" w:cs="Calibri"/>
          <w:b/>
          <w:bCs/>
          <w:sz w:val="22"/>
          <w:szCs w:val="22"/>
        </w:rPr>
        <w:t>5.</w:t>
      </w:r>
      <w:r w:rsidR="0023770F">
        <w:rPr>
          <w:rFonts w:ascii="Calibri" w:hAnsi="Calibri" w:cs="Calibri"/>
          <w:b/>
          <w:bCs/>
          <w:sz w:val="22"/>
          <w:szCs w:val="22"/>
        </w:rPr>
        <w:t>9</w:t>
      </w:r>
      <w:r w:rsidRPr="00B02F75">
        <w:rPr>
          <w:rFonts w:ascii="Calibri" w:hAnsi="Calibri" w:cs="Calibri"/>
          <w:b/>
          <w:bCs/>
          <w:sz w:val="22"/>
          <w:szCs w:val="22"/>
        </w:rPr>
        <w:t>.</w:t>
      </w:r>
      <w:r w:rsidRPr="00E44731">
        <w:rPr>
          <w:rFonts w:ascii="Calibri" w:hAnsi="Calibri" w:cs="Calibri"/>
          <w:sz w:val="22"/>
          <w:szCs w:val="22"/>
        </w:rPr>
        <w:t xml:space="preserve"> O pagamento obedecerá ao disposto nas Portarias da Secretaria Municipal da Fazenda - SF em vigor, notadamente </w:t>
      </w:r>
      <w:r w:rsidRPr="00A36B68">
        <w:rPr>
          <w:rFonts w:ascii="Calibri" w:hAnsi="Calibri" w:cs="Calibri"/>
          <w:sz w:val="22"/>
          <w:szCs w:val="22"/>
        </w:rPr>
        <w:t>as Portaria</w:t>
      </w:r>
      <w:r w:rsidR="00857ACD" w:rsidRPr="00A36B68">
        <w:rPr>
          <w:rFonts w:ascii="Calibri" w:hAnsi="Calibri" w:cs="Calibri"/>
          <w:sz w:val="22"/>
          <w:szCs w:val="22"/>
        </w:rPr>
        <w:t>s</w:t>
      </w:r>
      <w:r w:rsidRPr="00A36B68">
        <w:rPr>
          <w:rFonts w:ascii="Calibri" w:hAnsi="Calibri" w:cs="Calibri"/>
          <w:sz w:val="22"/>
          <w:szCs w:val="22"/>
        </w:rPr>
        <w:t xml:space="preserve"> SF nº </w:t>
      </w:r>
      <w:r w:rsidR="006E3541" w:rsidRPr="00A36B68">
        <w:rPr>
          <w:rFonts w:ascii="Calibri" w:hAnsi="Calibri" w:cs="Calibri"/>
          <w:sz w:val="22"/>
          <w:szCs w:val="22"/>
        </w:rPr>
        <w:t>170/2020</w:t>
      </w:r>
      <w:r w:rsidR="00857ACD" w:rsidRPr="00A36B68">
        <w:rPr>
          <w:rFonts w:ascii="Calibri" w:hAnsi="Calibri" w:cs="Calibri"/>
          <w:sz w:val="22"/>
          <w:szCs w:val="22"/>
        </w:rPr>
        <w:t xml:space="preserve"> e SMSP n</w:t>
      </w:r>
      <w:r w:rsidR="00857ACD" w:rsidRPr="00A36B68">
        <w:rPr>
          <w:rFonts w:ascii="Calibri" w:hAnsi="Calibri" w:cs="Calibri"/>
        </w:rPr>
        <w:t>º 32/2014</w:t>
      </w:r>
      <w:r w:rsidRPr="00A36B68">
        <w:rPr>
          <w:rFonts w:ascii="Calibri" w:hAnsi="Calibri" w:cs="Calibri"/>
          <w:sz w:val="22"/>
          <w:szCs w:val="22"/>
        </w:rPr>
        <w:t>,</w:t>
      </w:r>
      <w:r w:rsidRPr="00E44731">
        <w:rPr>
          <w:rFonts w:ascii="Calibri" w:hAnsi="Calibri" w:cs="Calibri"/>
          <w:sz w:val="22"/>
          <w:szCs w:val="22"/>
        </w:rPr>
        <w:t xml:space="preserve"> ficando ressalvada qualquer alteração quanto às normas referentes a pagamento, em face da superveniência de normas federais ou municipais sobre a matéria.</w:t>
      </w:r>
    </w:p>
    <w:p w14:paraId="3B79470D" w14:textId="1F14900B" w:rsidR="009431B2" w:rsidRPr="00E44731" w:rsidRDefault="00DF4679" w:rsidP="00FC5B1E">
      <w:pPr>
        <w:spacing w:after="240"/>
        <w:jc w:val="both"/>
        <w:rPr>
          <w:rFonts w:ascii="Calibri" w:hAnsi="Calibri" w:cs="Calibri"/>
          <w:sz w:val="22"/>
          <w:szCs w:val="22"/>
        </w:rPr>
      </w:pPr>
      <w:r w:rsidRPr="00B02F75">
        <w:rPr>
          <w:rFonts w:ascii="Calibri" w:hAnsi="Calibri" w:cs="Calibri"/>
          <w:b/>
          <w:bCs/>
          <w:sz w:val="22"/>
          <w:szCs w:val="22"/>
        </w:rPr>
        <w:t>5.1</w:t>
      </w:r>
      <w:r w:rsidR="0023770F">
        <w:rPr>
          <w:rFonts w:ascii="Calibri" w:hAnsi="Calibri" w:cs="Calibri"/>
          <w:b/>
          <w:bCs/>
          <w:sz w:val="22"/>
          <w:szCs w:val="22"/>
        </w:rPr>
        <w:t>0</w:t>
      </w:r>
      <w:r w:rsidRPr="00B02F75">
        <w:rPr>
          <w:rFonts w:ascii="Calibri" w:hAnsi="Calibri" w:cs="Calibri"/>
          <w:b/>
          <w:bCs/>
          <w:sz w:val="22"/>
          <w:szCs w:val="22"/>
        </w:rPr>
        <w:t>.</w:t>
      </w:r>
      <w:r w:rsidRPr="00E44731">
        <w:rPr>
          <w:rFonts w:ascii="Calibri" w:hAnsi="Calibri" w:cs="Calibri"/>
          <w:sz w:val="22"/>
          <w:szCs w:val="22"/>
        </w:rPr>
        <w:t xml:space="preserve"> </w:t>
      </w:r>
      <w:r w:rsidR="009431B2" w:rsidRPr="00E44731">
        <w:rPr>
          <w:rFonts w:ascii="Calibri" w:hAnsi="Calibri" w:cs="Calibri"/>
          <w:sz w:val="22"/>
          <w:szCs w:val="22"/>
        </w:rPr>
        <w:t>O pagamento será efetuado por crédito em conta corrente no BANCO DO BRASIL, conforme estabelecido no Decreto Municipal nº 51.197, publicado no DOC de 23 de janeiro de 2010 ou excepcionalmente, na Divisão Técnica de Pagame</w:t>
      </w:r>
      <w:r w:rsidR="00FC5B1E" w:rsidRPr="00E44731">
        <w:rPr>
          <w:rFonts w:ascii="Calibri" w:hAnsi="Calibri" w:cs="Calibri"/>
          <w:sz w:val="22"/>
          <w:szCs w:val="22"/>
        </w:rPr>
        <w:t>n</w:t>
      </w:r>
      <w:r w:rsidR="009431B2" w:rsidRPr="00E44731">
        <w:rPr>
          <w:rFonts w:ascii="Calibri" w:hAnsi="Calibri" w:cs="Calibri"/>
          <w:sz w:val="22"/>
          <w:szCs w:val="22"/>
        </w:rPr>
        <w:t xml:space="preserve">to, a critério da Secretaria </w:t>
      </w:r>
      <w:r w:rsidR="00FC5B1E" w:rsidRPr="00E44731">
        <w:rPr>
          <w:rFonts w:ascii="Calibri" w:hAnsi="Calibri" w:cs="Calibri"/>
          <w:sz w:val="22"/>
          <w:szCs w:val="22"/>
        </w:rPr>
        <w:t>da Fazenda Municipal</w:t>
      </w:r>
      <w:r w:rsidR="009431B2" w:rsidRPr="00E44731">
        <w:rPr>
          <w:rFonts w:ascii="Calibri" w:hAnsi="Calibri" w:cs="Calibri"/>
          <w:sz w:val="22"/>
          <w:szCs w:val="22"/>
        </w:rPr>
        <w:t>, nos termos da legislação vigente.</w:t>
      </w:r>
    </w:p>
    <w:p w14:paraId="36A7910B" w14:textId="1AC321CC" w:rsidR="009431B2" w:rsidRPr="00E44731" w:rsidRDefault="00DF4679" w:rsidP="00FC5B1E">
      <w:pPr>
        <w:spacing w:after="240"/>
        <w:jc w:val="both"/>
        <w:rPr>
          <w:rFonts w:ascii="Calibri" w:hAnsi="Calibri" w:cs="Calibri"/>
          <w:sz w:val="22"/>
          <w:szCs w:val="22"/>
        </w:rPr>
      </w:pPr>
      <w:r w:rsidRPr="00B02F75">
        <w:rPr>
          <w:rFonts w:ascii="Calibri" w:hAnsi="Calibri" w:cs="Calibri"/>
          <w:b/>
          <w:bCs/>
          <w:sz w:val="22"/>
          <w:szCs w:val="22"/>
        </w:rPr>
        <w:t>5.1</w:t>
      </w:r>
      <w:r w:rsidR="0023770F">
        <w:rPr>
          <w:rFonts w:ascii="Calibri" w:hAnsi="Calibri" w:cs="Calibri"/>
          <w:b/>
          <w:bCs/>
          <w:sz w:val="22"/>
          <w:szCs w:val="22"/>
        </w:rPr>
        <w:t>1</w:t>
      </w:r>
      <w:r w:rsidRPr="00B02F75">
        <w:rPr>
          <w:rFonts w:ascii="Calibri" w:hAnsi="Calibri" w:cs="Calibri"/>
          <w:b/>
          <w:bCs/>
          <w:sz w:val="22"/>
          <w:szCs w:val="22"/>
        </w:rPr>
        <w:t>.</w:t>
      </w:r>
      <w:r w:rsidRPr="00E44731">
        <w:rPr>
          <w:rFonts w:ascii="Calibri" w:hAnsi="Calibri" w:cs="Calibri"/>
          <w:sz w:val="22"/>
          <w:szCs w:val="22"/>
        </w:rPr>
        <w:t xml:space="preserve"> </w:t>
      </w:r>
      <w:r w:rsidR="009431B2" w:rsidRPr="00E44731">
        <w:rPr>
          <w:rFonts w:ascii="Calibri" w:hAnsi="Calibri" w:cs="Calibri"/>
          <w:sz w:val="22"/>
          <w:szCs w:val="22"/>
        </w:rPr>
        <w:t xml:space="preserve">Nos termos da Portaria SF nº 05/2012, poderá ser aplicada compensação financeira quando houver atraso no pagamento dos valores devidos, por culpa exclusiva da </w:t>
      </w:r>
      <w:r w:rsidR="00581A80" w:rsidRPr="00E44731">
        <w:rPr>
          <w:rFonts w:ascii="Calibri" w:hAnsi="Calibri" w:cs="Calibri"/>
          <w:b/>
          <w:bCs/>
          <w:sz w:val="22"/>
          <w:szCs w:val="22"/>
        </w:rPr>
        <w:t>CONTRATANTE</w:t>
      </w:r>
      <w:r w:rsidR="009431B2" w:rsidRPr="00E44731">
        <w:rPr>
          <w:rFonts w:ascii="Calibri" w:hAnsi="Calibri" w:cs="Calibri"/>
          <w:sz w:val="22"/>
          <w:szCs w:val="22"/>
        </w:rPr>
        <w:t>.</w:t>
      </w:r>
    </w:p>
    <w:p w14:paraId="55742C3C" w14:textId="1A3AA8AE" w:rsidR="009431B2" w:rsidRPr="00E44731" w:rsidRDefault="00DF4679" w:rsidP="00FC5B1E">
      <w:pPr>
        <w:spacing w:after="240"/>
        <w:jc w:val="both"/>
        <w:rPr>
          <w:rFonts w:ascii="Calibri" w:hAnsi="Calibri" w:cs="Calibri"/>
          <w:sz w:val="22"/>
          <w:szCs w:val="22"/>
        </w:rPr>
      </w:pPr>
      <w:r w:rsidRPr="00B02F75">
        <w:rPr>
          <w:rFonts w:ascii="Calibri" w:hAnsi="Calibri" w:cs="Calibri"/>
          <w:b/>
          <w:bCs/>
          <w:sz w:val="22"/>
          <w:szCs w:val="22"/>
        </w:rPr>
        <w:lastRenderedPageBreak/>
        <w:t>5</w:t>
      </w:r>
      <w:r w:rsidR="009431B2" w:rsidRPr="00B02F75">
        <w:rPr>
          <w:rFonts w:ascii="Calibri" w:hAnsi="Calibri" w:cs="Calibri"/>
          <w:b/>
          <w:bCs/>
          <w:sz w:val="22"/>
          <w:szCs w:val="22"/>
        </w:rPr>
        <w:t>.</w:t>
      </w:r>
      <w:r w:rsidRPr="00B02F75">
        <w:rPr>
          <w:rFonts w:ascii="Calibri" w:hAnsi="Calibri" w:cs="Calibri"/>
          <w:b/>
          <w:bCs/>
          <w:sz w:val="22"/>
          <w:szCs w:val="22"/>
        </w:rPr>
        <w:t>1</w:t>
      </w:r>
      <w:r w:rsidR="0023770F">
        <w:rPr>
          <w:rFonts w:ascii="Calibri" w:hAnsi="Calibri" w:cs="Calibri"/>
          <w:b/>
          <w:bCs/>
          <w:sz w:val="22"/>
          <w:szCs w:val="22"/>
        </w:rPr>
        <w:t>2</w:t>
      </w:r>
      <w:r w:rsidR="009431B2" w:rsidRPr="00B02F75">
        <w:rPr>
          <w:rFonts w:ascii="Calibri" w:hAnsi="Calibri" w:cs="Calibri"/>
          <w:b/>
          <w:bCs/>
          <w:sz w:val="22"/>
          <w:szCs w:val="22"/>
        </w:rPr>
        <w:t>.1.</w:t>
      </w:r>
      <w:r w:rsidR="009431B2" w:rsidRPr="00E44731">
        <w:rPr>
          <w:rFonts w:ascii="Calibri" w:hAnsi="Calibri" w:cs="Calibri"/>
          <w:sz w:val="22"/>
          <w:szCs w:val="22"/>
        </w:rPr>
        <w:t xml:space="preserve"> O pagamento da compensação financeira dependerá de requerimento a ser formalizado pela Contratada.</w:t>
      </w:r>
    </w:p>
    <w:p w14:paraId="64D1E072" w14:textId="7A9126C2" w:rsidR="009431B2" w:rsidRPr="00E44731" w:rsidRDefault="009431B2" w:rsidP="00FC5B1E">
      <w:pPr>
        <w:spacing w:after="240"/>
        <w:jc w:val="both"/>
        <w:rPr>
          <w:rFonts w:ascii="Calibri" w:hAnsi="Calibri" w:cs="Calibri"/>
          <w:sz w:val="22"/>
          <w:szCs w:val="22"/>
        </w:rPr>
      </w:pPr>
      <w:r w:rsidRPr="00B02F75">
        <w:rPr>
          <w:rFonts w:ascii="Calibri" w:hAnsi="Calibri" w:cs="Calibri"/>
          <w:b/>
          <w:bCs/>
          <w:sz w:val="22"/>
          <w:szCs w:val="22"/>
        </w:rPr>
        <w:t>5.</w:t>
      </w:r>
      <w:r w:rsidR="00DF4679" w:rsidRPr="00B02F75">
        <w:rPr>
          <w:rFonts w:ascii="Calibri" w:hAnsi="Calibri" w:cs="Calibri"/>
          <w:b/>
          <w:bCs/>
          <w:sz w:val="22"/>
          <w:szCs w:val="22"/>
        </w:rPr>
        <w:t>1</w:t>
      </w:r>
      <w:r w:rsidR="0023770F">
        <w:rPr>
          <w:rFonts w:ascii="Calibri" w:hAnsi="Calibri" w:cs="Calibri"/>
          <w:b/>
          <w:bCs/>
          <w:sz w:val="22"/>
          <w:szCs w:val="22"/>
        </w:rPr>
        <w:t>2</w:t>
      </w:r>
      <w:r w:rsidRPr="00B02F75">
        <w:rPr>
          <w:rFonts w:ascii="Calibri" w:hAnsi="Calibri" w:cs="Calibri"/>
          <w:b/>
          <w:bCs/>
          <w:sz w:val="22"/>
          <w:szCs w:val="22"/>
        </w:rPr>
        <w:t>.2.</w:t>
      </w:r>
      <w:r w:rsidRPr="00E44731">
        <w:rPr>
          <w:rFonts w:ascii="Calibri" w:hAnsi="Calibri" w:cs="Calibri"/>
          <w:sz w:val="22"/>
          <w:szCs w:val="22"/>
        </w:rPr>
        <w:t xml:space="preserve"> Para fins de cálculo da compensação financeira, o valor do principal devido será reajustado utilizando-se o índice oficial de remuneração básica da caderneta de poupança e de juros simples no mesmo percentual de juros incidentes sobre a caderneta de poupança para fins de compensação da mora (TR + 0,5% “pro-rata tempore”), observando-se, para tanto, o período correspondente à data prevista para o pagamento e aquela data em que o pagamento efetivamente ocorreu.</w:t>
      </w:r>
    </w:p>
    <w:p w14:paraId="629C6FC5" w14:textId="1F7EB5D7" w:rsidR="00DF4679" w:rsidRPr="00E44731" w:rsidRDefault="00DF4679" w:rsidP="0023427D">
      <w:pPr>
        <w:spacing w:after="240"/>
        <w:jc w:val="both"/>
        <w:rPr>
          <w:rFonts w:ascii="Calibri" w:hAnsi="Calibri" w:cs="Calibri"/>
          <w:sz w:val="22"/>
          <w:szCs w:val="22"/>
        </w:rPr>
      </w:pPr>
      <w:r w:rsidRPr="00B02F75">
        <w:rPr>
          <w:rFonts w:ascii="Calibri" w:hAnsi="Calibri" w:cs="Calibri"/>
          <w:b/>
          <w:bCs/>
          <w:sz w:val="22"/>
          <w:szCs w:val="22"/>
        </w:rPr>
        <w:t>5.1</w:t>
      </w:r>
      <w:r w:rsidR="0023770F">
        <w:rPr>
          <w:rFonts w:ascii="Calibri" w:hAnsi="Calibri" w:cs="Calibri"/>
          <w:b/>
          <w:bCs/>
          <w:sz w:val="22"/>
          <w:szCs w:val="22"/>
        </w:rPr>
        <w:t>3</w:t>
      </w:r>
      <w:r w:rsidRPr="00B02F75">
        <w:rPr>
          <w:rFonts w:ascii="Calibri" w:hAnsi="Calibri" w:cs="Calibri"/>
          <w:b/>
          <w:bCs/>
          <w:sz w:val="22"/>
          <w:szCs w:val="22"/>
        </w:rPr>
        <w:t>.</w:t>
      </w:r>
      <w:r w:rsidRPr="00E44731">
        <w:rPr>
          <w:rFonts w:ascii="Calibri" w:hAnsi="Calibri" w:cs="Calibri"/>
          <w:sz w:val="22"/>
          <w:szCs w:val="22"/>
        </w:rPr>
        <w:t xml:space="preserve"> A fiscalização dos serviços será exercida por funcionário designado pela SUB-</w:t>
      </w:r>
      <w:r w:rsidR="00170082">
        <w:rPr>
          <w:rFonts w:ascii="Calibri" w:hAnsi="Calibri" w:cs="Calibri"/>
          <w:sz w:val="22"/>
          <w:szCs w:val="22"/>
        </w:rPr>
        <w:t>CV</w:t>
      </w:r>
      <w:r w:rsidRPr="00E44731">
        <w:rPr>
          <w:rFonts w:ascii="Calibri" w:hAnsi="Calibri" w:cs="Calibri"/>
          <w:sz w:val="22"/>
          <w:szCs w:val="22"/>
        </w:rPr>
        <w:t>, nos termos da legislação vigente.</w:t>
      </w:r>
    </w:p>
    <w:p w14:paraId="2678CA29" w14:textId="77777777" w:rsidR="009431B2" w:rsidRPr="00E44731" w:rsidRDefault="003E0EDD" w:rsidP="003E0EDD">
      <w:pPr>
        <w:jc w:val="center"/>
        <w:rPr>
          <w:rFonts w:ascii="Calibri" w:hAnsi="Calibri" w:cs="Calibri"/>
          <w:b/>
          <w:bCs/>
          <w:sz w:val="22"/>
          <w:szCs w:val="22"/>
        </w:rPr>
      </w:pPr>
      <w:r w:rsidRPr="00E44731">
        <w:rPr>
          <w:rFonts w:ascii="Calibri" w:hAnsi="Calibri" w:cs="Calibri"/>
          <w:b/>
          <w:bCs/>
          <w:sz w:val="22"/>
          <w:szCs w:val="22"/>
        </w:rPr>
        <w:t xml:space="preserve">CLÁUSULA SEXTA </w:t>
      </w:r>
      <w:r w:rsidR="00CA2F7E" w:rsidRPr="00E44731">
        <w:rPr>
          <w:rFonts w:ascii="Calibri" w:hAnsi="Calibri" w:cs="Calibri"/>
          <w:b/>
          <w:bCs/>
          <w:sz w:val="22"/>
          <w:szCs w:val="22"/>
        </w:rPr>
        <w:t>–</w:t>
      </w:r>
      <w:r w:rsidRPr="00E44731">
        <w:rPr>
          <w:rFonts w:ascii="Calibri" w:hAnsi="Calibri" w:cs="Calibri"/>
          <w:b/>
          <w:bCs/>
          <w:sz w:val="22"/>
          <w:szCs w:val="22"/>
        </w:rPr>
        <w:t xml:space="preserve"> </w:t>
      </w:r>
      <w:r w:rsidR="00CA2F7E" w:rsidRPr="00E44731">
        <w:rPr>
          <w:rFonts w:ascii="Calibri" w:hAnsi="Calibri" w:cs="Calibri"/>
          <w:b/>
          <w:bCs/>
          <w:sz w:val="22"/>
          <w:szCs w:val="22"/>
        </w:rPr>
        <w:t xml:space="preserve">OBRIGAÇÕES DA CONTRATADA </w:t>
      </w:r>
    </w:p>
    <w:p w14:paraId="02F04876" w14:textId="77777777" w:rsidR="00CA2F7E" w:rsidRPr="00E44731" w:rsidRDefault="00CA2F7E" w:rsidP="00CA2F7E">
      <w:pPr>
        <w:jc w:val="both"/>
        <w:rPr>
          <w:rFonts w:ascii="Calibri" w:hAnsi="Calibri" w:cs="Calibri"/>
          <w:sz w:val="22"/>
          <w:szCs w:val="22"/>
        </w:rPr>
      </w:pPr>
    </w:p>
    <w:p w14:paraId="571887DF" w14:textId="77777777" w:rsidR="00CA2F7E" w:rsidRPr="00E44731" w:rsidRDefault="009431B2" w:rsidP="00D6295A">
      <w:pPr>
        <w:numPr>
          <w:ilvl w:val="0"/>
          <w:numId w:val="5"/>
        </w:numPr>
        <w:spacing w:after="240"/>
        <w:ind w:left="284" w:hanging="284"/>
        <w:jc w:val="both"/>
        <w:rPr>
          <w:rFonts w:ascii="Calibri" w:hAnsi="Calibri" w:cs="Calibri"/>
          <w:color w:val="000000"/>
          <w:sz w:val="22"/>
          <w:szCs w:val="22"/>
        </w:rPr>
      </w:pPr>
      <w:r w:rsidRPr="00E44731">
        <w:rPr>
          <w:rFonts w:ascii="Calibri" w:hAnsi="Calibri" w:cs="Calibri"/>
          <w:color w:val="000000"/>
          <w:sz w:val="22"/>
          <w:szCs w:val="22"/>
        </w:rPr>
        <w:t xml:space="preserve">Compete à </w:t>
      </w:r>
      <w:r w:rsidRPr="00E44731">
        <w:rPr>
          <w:rFonts w:ascii="Calibri" w:hAnsi="Calibri" w:cs="Calibri"/>
          <w:b/>
          <w:bCs/>
          <w:color w:val="000000"/>
          <w:sz w:val="22"/>
          <w:szCs w:val="22"/>
        </w:rPr>
        <w:t>CONTRATADA</w:t>
      </w:r>
      <w:r w:rsidRPr="00E44731">
        <w:rPr>
          <w:rFonts w:ascii="Calibri" w:hAnsi="Calibri" w:cs="Calibri"/>
          <w:color w:val="000000"/>
          <w:sz w:val="22"/>
          <w:szCs w:val="22"/>
        </w:rPr>
        <w:t>:</w:t>
      </w:r>
    </w:p>
    <w:p w14:paraId="632147E9" w14:textId="77777777" w:rsidR="00CA2F7E" w:rsidRPr="00E44731" w:rsidRDefault="00D97D38" w:rsidP="00D6295A">
      <w:pPr>
        <w:numPr>
          <w:ilvl w:val="1"/>
          <w:numId w:val="6"/>
        </w:numPr>
        <w:spacing w:after="240"/>
        <w:jc w:val="both"/>
        <w:rPr>
          <w:rFonts w:ascii="Calibri" w:hAnsi="Calibri" w:cs="Calibri"/>
          <w:color w:val="000000"/>
          <w:sz w:val="22"/>
          <w:szCs w:val="22"/>
        </w:rPr>
      </w:pPr>
      <w:r w:rsidRPr="00E44731">
        <w:rPr>
          <w:rFonts w:ascii="Calibri" w:hAnsi="Calibri" w:cs="Calibri"/>
          <w:sz w:val="22"/>
          <w:szCs w:val="22"/>
        </w:rPr>
        <w:t xml:space="preserve">Executar regularmente o objeto deste ajuste, respondendo perante a Contratante pela fiel e integral realização dos serviços contratados </w:t>
      </w:r>
    </w:p>
    <w:p w14:paraId="0ED09495" w14:textId="77777777" w:rsidR="00CA2F7E" w:rsidRPr="00E44731" w:rsidRDefault="00D97D38" w:rsidP="00D6295A">
      <w:pPr>
        <w:numPr>
          <w:ilvl w:val="1"/>
          <w:numId w:val="6"/>
        </w:numPr>
        <w:spacing w:after="240"/>
        <w:jc w:val="both"/>
        <w:rPr>
          <w:rFonts w:ascii="Calibri" w:hAnsi="Calibri" w:cs="Calibri"/>
          <w:color w:val="000000"/>
          <w:sz w:val="22"/>
          <w:szCs w:val="22"/>
        </w:rPr>
      </w:pPr>
      <w:r w:rsidRPr="00E44731">
        <w:rPr>
          <w:rFonts w:ascii="Calibri" w:hAnsi="Calibri" w:cs="Calibri"/>
          <w:color w:val="000000"/>
          <w:sz w:val="22"/>
          <w:szCs w:val="22"/>
        </w:rPr>
        <w:t xml:space="preserve">Garantir total qualidade dos serviços contratados </w:t>
      </w:r>
    </w:p>
    <w:p w14:paraId="72E0D0EC" w14:textId="77777777" w:rsidR="00CA2F7E" w:rsidRPr="00E44731" w:rsidRDefault="00D97D38" w:rsidP="00D6295A">
      <w:pPr>
        <w:numPr>
          <w:ilvl w:val="1"/>
          <w:numId w:val="6"/>
        </w:numPr>
        <w:spacing w:after="240"/>
        <w:jc w:val="both"/>
        <w:rPr>
          <w:rFonts w:ascii="Calibri" w:hAnsi="Calibri" w:cs="Calibri"/>
          <w:color w:val="000000"/>
          <w:sz w:val="22"/>
          <w:szCs w:val="22"/>
        </w:rPr>
      </w:pPr>
      <w:r w:rsidRPr="00E44731">
        <w:rPr>
          <w:rFonts w:ascii="Calibri" w:hAnsi="Calibri" w:cs="Calibri"/>
          <w:color w:val="000000"/>
          <w:sz w:val="22"/>
          <w:szCs w:val="22"/>
        </w:rPr>
        <w:t xml:space="preserve"> Responsabilizar-se integralmente pelos serviços contratados, nos termos da legislação vigente;</w:t>
      </w:r>
    </w:p>
    <w:p w14:paraId="35BBE1CD" w14:textId="77777777" w:rsidR="00CA2F7E" w:rsidRPr="00E44731" w:rsidRDefault="0043364A" w:rsidP="00D6295A">
      <w:pPr>
        <w:numPr>
          <w:ilvl w:val="1"/>
          <w:numId w:val="6"/>
        </w:numPr>
        <w:spacing w:after="240"/>
        <w:jc w:val="both"/>
        <w:rPr>
          <w:rFonts w:ascii="Calibri" w:hAnsi="Calibri" w:cs="Calibri"/>
          <w:color w:val="000000"/>
          <w:sz w:val="22"/>
          <w:szCs w:val="22"/>
        </w:rPr>
      </w:pPr>
      <w:r w:rsidRPr="00E44731">
        <w:rPr>
          <w:rFonts w:ascii="Calibri" w:hAnsi="Calibri" w:cs="Calibri"/>
          <w:color w:val="000000"/>
          <w:sz w:val="22"/>
          <w:szCs w:val="22"/>
        </w:rPr>
        <w:t>F</w:t>
      </w:r>
      <w:r w:rsidR="009431B2" w:rsidRPr="00E44731">
        <w:rPr>
          <w:rFonts w:ascii="Calibri" w:hAnsi="Calibri" w:cs="Calibri"/>
          <w:color w:val="000000"/>
          <w:sz w:val="22"/>
          <w:szCs w:val="22"/>
        </w:rPr>
        <w:t>ornecer e exigir de seus funcionários o uso de todos os equipamentos de segurança previstos na legislação</w:t>
      </w:r>
      <w:r w:rsidR="00D97D38" w:rsidRPr="00E44731">
        <w:rPr>
          <w:rFonts w:ascii="Calibri" w:hAnsi="Calibri" w:cs="Calibri"/>
          <w:color w:val="000000"/>
          <w:sz w:val="22"/>
          <w:szCs w:val="22"/>
        </w:rPr>
        <w:t xml:space="preserve"> e normas regulamentadoras </w:t>
      </w:r>
      <w:r w:rsidR="009431B2" w:rsidRPr="00E44731">
        <w:rPr>
          <w:rFonts w:ascii="Calibri" w:hAnsi="Calibri" w:cs="Calibri"/>
          <w:color w:val="000000"/>
          <w:sz w:val="22"/>
          <w:szCs w:val="22"/>
        </w:rPr>
        <w:t>em vigor e</w:t>
      </w:r>
      <w:r w:rsidR="00D97D38" w:rsidRPr="00E44731">
        <w:rPr>
          <w:rFonts w:ascii="Calibri" w:hAnsi="Calibri" w:cs="Calibri"/>
          <w:color w:val="000000"/>
          <w:sz w:val="22"/>
          <w:szCs w:val="22"/>
        </w:rPr>
        <w:t xml:space="preserve">, </w:t>
      </w:r>
      <w:r w:rsidR="009431B2" w:rsidRPr="00E44731">
        <w:rPr>
          <w:rFonts w:ascii="Calibri" w:hAnsi="Calibri" w:cs="Calibri"/>
          <w:color w:val="000000"/>
          <w:sz w:val="22"/>
          <w:szCs w:val="22"/>
        </w:rPr>
        <w:t>os que forem solicitados pela fiscalização, tais como: uniformes, coletes, botas, luvas, máscaras, óculos e outros.</w:t>
      </w:r>
    </w:p>
    <w:p w14:paraId="03D236E4" w14:textId="77777777" w:rsidR="00CA2F7E" w:rsidRPr="00E44731" w:rsidRDefault="0043364A" w:rsidP="00D6295A">
      <w:pPr>
        <w:numPr>
          <w:ilvl w:val="1"/>
          <w:numId w:val="6"/>
        </w:numPr>
        <w:spacing w:after="240"/>
        <w:jc w:val="both"/>
        <w:rPr>
          <w:rFonts w:ascii="Calibri" w:hAnsi="Calibri" w:cs="Calibri"/>
          <w:color w:val="000000"/>
          <w:sz w:val="22"/>
          <w:szCs w:val="22"/>
        </w:rPr>
      </w:pPr>
      <w:r w:rsidRPr="00E44731">
        <w:rPr>
          <w:rFonts w:ascii="Calibri" w:hAnsi="Calibri" w:cs="Calibri"/>
          <w:sz w:val="22"/>
          <w:szCs w:val="22"/>
        </w:rPr>
        <w:t xml:space="preserve">Responsabilizar-se </w:t>
      </w:r>
      <w:r w:rsidR="009431B2" w:rsidRPr="00E44731">
        <w:rPr>
          <w:rFonts w:ascii="Calibri" w:hAnsi="Calibri" w:cs="Calibri"/>
          <w:sz w:val="22"/>
          <w:szCs w:val="22"/>
        </w:rPr>
        <w:t xml:space="preserve">pela segurança do trabalho de seus funcionários e pelos atos por eles praticados, responsabilizando-se ainda, por eventuais danos pessoais e materiais causados a terceiros no período de prestação de serviços à </w:t>
      </w:r>
      <w:r w:rsidR="00D97D38" w:rsidRPr="00E44731">
        <w:rPr>
          <w:rFonts w:ascii="Calibri" w:hAnsi="Calibri" w:cs="Calibri"/>
          <w:b/>
          <w:bCs/>
          <w:sz w:val="22"/>
          <w:szCs w:val="22"/>
        </w:rPr>
        <w:t>CONTRATANTE</w:t>
      </w:r>
      <w:r w:rsidR="009431B2" w:rsidRPr="00E44731">
        <w:rPr>
          <w:rFonts w:ascii="Calibri" w:hAnsi="Calibri" w:cs="Calibri"/>
          <w:sz w:val="22"/>
          <w:szCs w:val="22"/>
        </w:rPr>
        <w:t>, inclusive durante a locomoção e transporte de equipamentos e pessoal ao local de trabalho.</w:t>
      </w:r>
    </w:p>
    <w:p w14:paraId="69880A54" w14:textId="77777777" w:rsidR="00492A59" w:rsidRPr="00E44731" w:rsidRDefault="00CA2F7E" w:rsidP="00D6295A">
      <w:pPr>
        <w:numPr>
          <w:ilvl w:val="1"/>
          <w:numId w:val="6"/>
        </w:numPr>
        <w:spacing w:after="240"/>
        <w:jc w:val="both"/>
        <w:rPr>
          <w:rFonts w:ascii="Calibri" w:hAnsi="Calibri" w:cs="Calibri"/>
          <w:color w:val="000000"/>
          <w:sz w:val="22"/>
          <w:szCs w:val="22"/>
        </w:rPr>
      </w:pPr>
      <w:r w:rsidRPr="00E44731">
        <w:rPr>
          <w:rFonts w:ascii="Calibri" w:hAnsi="Calibri" w:cs="Calibri"/>
          <w:sz w:val="22"/>
          <w:szCs w:val="22"/>
        </w:rPr>
        <w:t>T</w:t>
      </w:r>
      <w:r w:rsidR="009431B2" w:rsidRPr="00E44731">
        <w:rPr>
          <w:rFonts w:ascii="Calibri" w:hAnsi="Calibri" w:cs="Calibri"/>
          <w:sz w:val="22"/>
          <w:szCs w:val="22"/>
        </w:rPr>
        <w:t xml:space="preserve">odos os locais danificados decorrentes da obra deverão ser imediatamente refeitos, reconstruindo-os de acordo com as boas técnicas e normas vigentes, sem nenhum ônus à </w:t>
      </w:r>
      <w:r w:rsidR="00D97D38" w:rsidRPr="00E44731">
        <w:rPr>
          <w:rFonts w:ascii="Calibri" w:hAnsi="Calibri" w:cs="Calibri"/>
          <w:b/>
          <w:bCs/>
          <w:sz w:val="22"/>
          <w:szCs w:val="22"/>
        </w:rPr>
        <w:t>CONTRATANTE</w:t>
      </w:r>
      <w:r w:rsidR="00492A59" w:rsidRPr="00E44731">
        <w:rPr>
          <w:rFonts w:ascii="Calibri" w:hAnsi="Calibri" w:cs="Calibri"/>
          <w:sz w:val="22"/>
          <w:szCs w:val="22"/>
        </w:rPr>
        <w:t>.</w:t>
      </w:r>
    </w:p>
    <w:p w14:paraId="23012610" w14:textId="77777777" w:rsidR="00492A59" w:rsidRPr="00E44731" w:rsidRDefault="0043364A" w:rsidP="00D6295A">
      <w:pPr>
        <w:numPr>
          <w:ilvl w:val="1"/>
          <w:numId w:val="6"/>
        </w:numPr>
        <w:spacing w:after="240"/>
        <w:jc w:val="both"/>
        <w:rPr>
          <w:rFonts w:ascii="Calibri" w:hAnsi="Calibri" w:cs="Calibri"/>
          <w:color w:val="000000"/>
          <w:sz w:val="22"/>
          <w:szCs w:val="22"/>
        </w:rPr>
      </w:pPr>
      <w:r w:rsidRPr="00E44731">
        <w:rPr>
          <w:rFonts w:ascii="Calibri" w:hAnsi="Calibri" w:cs="Calibri"/>
          <w:color w:val="000000"/>
          <w:sz w:val="22"/>
          <w:szCs w:val="22"/>
        </w:rPr>
        <w:t xml:space="preserve">Responsabilizar-se </w:t>
      </w:r>
      <w:r w:rsidR="009431B2" w:rsidRPr="00E44731">
        <w:rPr>
          <w:rFonts w:ascii="Calibri" w:hAnsi="Calibri" w:cs="Calibri"/>
          <w:color w:val="000000"/>
          <w:sz w:val="22"/>
          <w:szCs w:val="22"/>
        </w:rPr>
        <w:t>a qualquer tempo, pela quantidade e qualidade da obra executada e materiais utilizados.</w:t>
      </w:r>
    </w:p>
    <w:p w14:paraId="7E1DFCB7" w14:textId="60F665AB" w:rsidR="00492A59" w:rsidRPr="00C93CDD" w:rsidRDefault="009431B2" w:rsidP="00D6295A">
      <w:pPr>
        <w:numPr>
          <w:ilvl w:val="1"/>
          <w:numId w:val="6"/>
        </w:numPr>
        <w:spacing w:after="240"/>
        <w:jc w:val="both"/>
        <w:rPr>
          <w:rFonts w:ascii="Calibri" w:hAnsi="Calibri" w:cs="Calibri"/>
          <w:color w:val="000000"/>
          <w:sz w:val="22"/>
          <w:szCs w:val="22"/>
        </w:rPr>
      </w:pPr>
      <w:r w:rsidRPr="00C93CDD">
        <w:rPr>
          <w:rFonts w:ascii="Calibri" w:hAnsi="Calibri" w:cs="Calibri"/>
          <w:color w:val="000000"/>
          <w:sz w:val="22"/>
          <w:szCs w:val="22"/>
        </w:rPr>
        <w:t xml:space="preserve">Na execução dos serviços, a </w:t>
      </w:r>
      <w:r w:rsidR="00D97D38" w:rsidRPr="00C93CDD">
        <w:rPr>
          <w:rFonts w:ascii="Calibri" w:hAnsi="Calibri" w:cs="Calibri"/>
          <w:b/>
          <w:bCs/>
          <w:color w:val="000000"/>
          <w:sz w:val="22"/>
          <w:szCs w:val="22"/>
        </w:rPr>
        <w:t>CONTRATADA</w:t>
      </w:r>
      <w:r w:rsidR="00D97D38" w:rsidRPr="00C93CDD">
        <w:rPr>
          <w:rFonts w:ascii="Calibri" w:hAnsi="Calibri" w:cs="Calibri"/>
          <w:color w:val="000000"/>
          <w:sz w:val="22"/>
          <w:szCs w:val="22"/>
        </w:rPr>
        <w:t xml:space="preserve"> </w:t>
      </w:r>
      <w:r w:rsidRPr="00C93CDD">
        <w:rPr>
          <w:rFonts w:ascii="Calibri" w:hAnsi="Calibri" w:cs="Calibri"/>
          <w:color w:val="000000"/>
          <w:sz w:val="22"/>
          <w:szCs w:val="22"/>
        </w:rPr>
        <w:t xml:space="preserve">obriga-se a respeitar todas as Normas de Execução e de Sinalização de Obras e Serviços, devendo ser utilizados cavaletes com placas nas dimensões de 80 x </w:t>
      </w:r>
      <w:smartTag w:uri="urn:schemas-microsoft-com:office:smarttags" w:element="metricconverter">
        <w:smartTagPr>
          <w:attr w:name="ProductID" w:val="60 cm"/>
        </w:smartTagPr>
        <w:r w:rsidRPr="00C93CDD">
          <w:rPr>
            <w:rFonts w:ascii="Calibri" w:hAnsi="Calibri" w:cs="Calibri"/>
            <w:color w:val="000000"/>
            <w:sz w:val="22"/>
            <w:szCs w:val="22"/>
          </w:rPr>
          <w:t>60 cm</w:t>
        </w:r>
      </w:smartTag>
      <w:r w:rsidRPr="00C93CDD">
        <w:rPr>
          <w:rFonts w:ascii="Calibri" w:hAnsi="Calibri" w:cs="Calibri"/>
          <w:color w:val="000000"/>
          <w:sz w:val="22"/>
          <w:szCs w:val="22"/>
        </w:rPr>
        <w:t xml:space="preserve">, para cada local onde serão prestados os serviços. Obriga-se também, a colocar “Placa de Obra” no local indicado pela Fiscalização. Os dizeres, cores e dimensões exatas obedecerão </w:t>
      </w:r>
      <w:r w:rsidR="00DF4679" w:rsidRPr="00C93CDD">
        <w:rPr>
          <w:rFonts w:ascii="Calibri" w:hAnsi="Calibri" w:cs="Calibri"/>
          <w:color w:val="000000"/>
          <w:sz w:val="22"/>
          <w:szCs w:val="22"/>
        </w:rPr>
        <w:t>a</w:t>
      </w:r>
      <w:r w:rsidRPr="00C93CDD">
        <w:rPr>
          <w:rFonts w:ascii="Calibri" w:hAnsi="Calibri" w:cs="Calibri"/>
          <w:color w:val="000000"/>
          <w:sz w:val="22"/>
          <w:szCs w:val="22"/>
        </w:rPr>
        <w:t xml:space="preserve">o modelo a ser fornecido pela Fiscalização. </w:t>
      </w:r>
      <w:r w:rsidR="001637C0" w:rsidRPr="00C93CDD">
        <w:rPr>
          <w:rFonts w:ascii="Calibri" w:hAnsi="Calibri" w:cs="Calibri"/>
          <w:color w:val="000000"/>
          <w:sz w:val="22"/>
          <w:szCs w:val="22"/>
        </w:rPr>
        <w:t>N</w:t>
      </w:r>
      <w:r w:rsidRPr="00C93CDD">
        <w:rPr>
          <w:rFonts w:ascii="Calibri" w:hAnsi="Calibri" w:cs="Calibri"/>
          <w:color w:val="000000"/>
          <w:sz w:val="22"/>
          <w:szCs w:val="22"/>
        </w:rPr>
        <w:t xml:space="preserve">a Placa de Obra, deverá constar o nome da </w:t>
      </w:r>
      <w:r w:rsidR="009B339F" w:rsidRPr="00C93CDD">
        <w:rPr>
          <w:rFonts w:ascii="Calibri" w:hAnsi="Calibri" w:cs="Calibri"/>
          <w:b/>
          <w:bCs/>
          <w:color w:val="000000"/>
          <w:sz w:val="22"/>
          <w:szCs w:val="22"/>
        </w:rPr>
        <w:t>CONTRATADA</w:t>
      </w:r>
      <w:r w:rsidRPr="00C93CDD">
        <w:rPr>
          <w:rFonts w:ascii="Calibri" w:hAnsi="Calibri" w:cs="Calibri"/>
          <w:color w:val="000000"/>
          <w:sz w:val="22"/>
          <w:szCs w:val="22"/>
        </w:rPr>
        <w:t>.</w:t>
      </w:r>
    </w:p>
    <w:p w14:paraId="5F74EE91" w14:textId="77777777" w:rsidR="00492A59" w:rsidRPr="00E44731" w:rsidRDefault="0043364A" w:rsidP="00D6295A">
      <w:pPr>
        <w:numPr>
          <w:ilvl w:val="1"/>
          <w:numId w:val="6"/>
        </w:numPr>
        <w:spacing w:after="240"/>
        <w:jc w:val="both"/>
        <w:rPr>
          <w:rFonts w:ascii="Calibri" w:hAnsi="Calibri" w:cs="Calibri"/>
          <w:color w:val="000000"/>
          <w:sz w:val="22"/>
          <w:szCs w:val="22"/>
        </w:rPr>
      </w:pPr>
      <w:r w:rsidRPr="00E44731">
        <w:rPr>
          <w:rFonts w:ascii="Calibri" w:hAnsi="Calibri" w:cs="Calibri"/>
          <w:color w:val="000000"/>
          <w:sz w:val="22"/>
          <w:szCs w:val="22"/>
        </w:rPr>
        <w:t>Arcar</w:t>
      </w:r>
      <w:r w:rsidR="009431B2" w:rsidRPr="00E44731">
        <w:rPr>
          <w:rFonts w:ascii="Calibri" w:hAnsi="Calibri" w:cs="Calibri"/>
          <w:color w:val="000000"/>
          <w:sz w:val="22"/>
          <w:szCs w:val="22"/>
        </w:rPr>
        <w:t xml:space="preserve"> com os encargos sociais, trabalhistas, previdenciários, fiscais e comerciais.</w:t>
      </w:r>
    </w:p>
    <w:p w14:paraId="23F114B5" w14:textId="218D3DEB" w:rsidR="00492A59" w:rsidRPr="00E44731" w:rsidRDefault="0043364A" w:rsidP="00D6295A">
      <w:pPr>
        <w:numPr>
          <w:ilvl w:val="1"/>
          <w:numId w:val="6"/>
        </w:numPr>
        <w:spacing w:after="240"/>
        <w:jc w:val="both"/>
        <w:rPr>
          <w:rFonts w:ascii="Calibri" w:hAnsi="Calibri" w:cs="Calibri"/>
          <w:color w:val="000000"/>
          <w:sz w:val="22"/>
          <w:szCs w:val="22"/>
        </w:rPr>
      </w:pPr>
      <w:r w:rsidRPr="00E44731">
        <w:rPr>
          <w:rFonts w:ascii="Calibri" w:hAnsi="Calibri" w:cs="Calibri"/>
          <w:color w:val="000000"/>
          <w:sz w:val="22"/>
          <w:szCs w:val="22"/>
        </w:rPr>
        <w:t>A</w:t>
      </w:r>
      <w:r w:rsidR="009431B2" w:rsidRPr="00E44731">
        <w:rPr>
          <w:rFonts w:ascii="Calibri" w:hAnsi="Calibri" w:cs="Calibri"/>
          <w:color w:val="000000"/>
          <w:sz w:val="22"/>
          <w:szCs w:val="22"/>
        </w:rPr>
        <w:t xml:space="preserve">fastar ou substituir dentro de 24 horas, sem ônus para a Prefeitura, qualquer funcionário seu que por solicitação da Administração – </w:t>
      </w:r>
      <w:r w:rsidR="007A757B" w:rsidRPr="00E44731">
        <w:rPr>
          <w:rFonts w:ascii="Calibri" w:hAnsi="Calibri" w:cs="Calibri"/>
          <w:color w:val="000000"/>
          <w:sz w:val="22"/>
          <w:szCs w:val="22"/>
        </w:rPr>
        <w:t xml:space="preserve">Subprefeitura </w:t>
      </w:r>
      <w:r w:rsidR="008160B3">
        <w:rPr>
          <w:rFonts w:ascii="Calibri" w:hAnsi="Calibri" w:cs="Calibri"/>
          <w:color w:val="000000"/>
          <w:sz w:val="22"/>
          <w:szCs w:val="22"/>
        </w:rPr>
        <w:t>Casa Verde/</w:t>
      </w:r>
      <w:r w:rsidR="00851327">
        <w:rPr>
          <w:rFonts w:ascii="Calibri" w:hAnsi="Calibri" w:cs="Calibri"/>
          <w:color w:val="000000"/>
          <w:sz w:val="22"/>
          <w:szCs w:val="22"/>
        </w:rPr>
        <w:t>Limão/</w:t>
      </w:r>
      <w:r w:rsidR="008160B3">
        <w:rPr>
          <w:rFonts w:ascii="Calibri" w:hAnsi="Calibri" w:cs="Calibri"/>
          <w:color w:val="000000"/>
          <w:sz w:val="22"/>
          <w:szCs w:val="22"/>
        </w:rPr>
        <w:t>Cachoeirinha</w:t>
      </w:r>
      <w:r w:rsidR="009431B2" w:rsidRPr="00E44731">
        <w:rPr>
          <w:rFonts w:ascii="Calibri" w:hAnsi="Calibri" w:cs="Calibri"/>
          <w:color w:val="000000"/>
          <w:sz w:val="22"/>
          <w:szCs w:val="22"/>
        </w:rPr>
        <w:t>, não deva continuar a participar da execução das obras.</w:t>
      </w:r>
    </w:p>
    <w:p w14:paraId="72B42A09" w14:textId="77777777" w:rsidR="00492A59" w:rsidRPr="00E44731" w:rsidRDefault="0043364A" w:rsidP="00D6295A">
      <w:pPr>
        <w:numPr>
          <w:ilvl w:val="1"/>
          <w:numId w:val="6"/>
        </w:numPr>
        <w:spacing w:after="240"/>
        <w:jc w:val="both"/>
        <w:rPr>
          <w:rFonts w:ascii="Calibri" w:hAnsi="Calibri" w:cs="Calibri"/>
          <w:color w:val="000000"/>
          <w:sz w:val="22"/>
          <w:szCs w:val="22"/>
        </w:rPr>
      </w:pPr>
      <w:r w:rsidRPr="00E44731">
        <w:rPr>
          <w:rFonts w:ascii="Calibri" w:hAnsi="Calibri" w:cs="Calibri"/>
          <w:color w:val="000000"/>
          <w:sz w:val="22"/>
          <w:szCs w:val="22"/>
        </w:rPr>
        <w:t>C</w:t>
      </w:r>
      <w:r w:rsidR="009431B2" w:rsidRPr="00E44731">
        <w:rPr>
          <w:rFonts w:ascii="Calibri" w:hAnsi="Calibri" w:cs="Calibri"/>
          <w:color w:val="000000"/>
          <w:sz w:val="22"/>
          <w:szCs w:val="22"/>
        </w:rPr>
        <w:t>omparecer, sempre que solicitada, à Sede da Fiscalização, no horário estabelecido por ela, a fim de receber instruções ou participar de reuniões, que também poderão ser realizadas em outros locais.</w:t>
      </w:r>
    </w:p>
    <w:p w14:paraId="04BD83A6" w14:textId="77777777" w:rsidR="00492A59" w:rsidRPr="00E44731" w:rsidRDefault="0043364A" w:rsidP="00D6295A">
      <w:pPr>
        <w:numPr>
          <w:ilvl w:val="1"/>
          <w:numId w:val="6"/>
        </w:numPr>
        <w:spacing w:after="240"/>
        <w:jc w:val="both"/>
        <w:rPr>
          <w:rFonts w:ascii="Calibri" w:hAnsi="Calibri" w:cs="Calibri"/>
          <w:color w:val="000000"/>
          <w:sz w:val="22"/>
          <w:szCs w:val="22"/>
        </w:rPr>
      </w:pPr>
      <w:r w:rsidRPr="00E44731">
        <w:rPr>
          <w:rFonts w:ascii="Calibri" w:hAnsi="Calibri" w:cs="Calibri"/>
          <w:color w:val="000000"/>
          <w:sz w:val="22"/>
          <w:szCs w:val="22"/>
        </w:rPr>
        <w:t>M</w:t>
      </w:r>
      <w:r w:rsidR="009431B2" w:rsidRPr="00E44731">
        <w:rPr>
          <w:rFonts w:ascii="Calibri" w:hAnsi="Calibri" w:cs="Calibri"/>
          <w:color w:val="000000"/>
          <w:sz w:val="22"/>
          <w:szCs w:val="22"/>
        </w:rPr>
        <w:t>anter, durante a vigência do contrato, em compatibilidade com as obrigações assumidas, todas as condições de habilitação e qualificação exigidas na legislação afeta à contratação.</w:t>
      </w:r>
    </w:p>
    <w:p w14:paraId="75702BD4" w14:textId="77777777" w:rsidR="00492A59" w:rsidRPr="00E44731" w:rsidRDefault="0043364A" w:rsidP="00D6295A">
      <w:pPr>
        <w:numPr>
          <w:ilvl w:val="1"/>
          <w:numId w:val="6"/>
        </w:numPr>
        <w:spacing w:after="240"/>
        <w:jc w:val="both"/>
        <w:rPr>
          <w:rFonts w:ascii="Calibri" w:hAnsi="Calibri" w:cs="Calibri"/>
          <w:color w:val="000000"/>
          <w:sz w:val="22"/>
          <w:szCs w:val="22"/>
        </w:rPr>
      </w:pPr>
      <w:r w:rsidRPr="00E44731">
        <w:rPr>
          <w:rFonts w:ascii="Calibri" w:hAnsi="Calibri" w:cs="Calibri"/>
          <w:color w:val="000000"/>
          <w:sz w:val="22"/>
          <w:szCs w:val="22"/>
        </w:rPr>
        <w:lastRenderedPageBreak/>
        <w:t xml:space="preserve">Responder por todo e qualquer </w:t>
      </w:r>
      <w:r w:rsidR="009431B2" w:rsidRPr="00E44731">
        <w:rPr>
          <w:rFonts w:ascii="Calibri" w:hAnsi="Calibri" w:cs="Calibri"/>
          <w:color w:val="000000"/>
          <w:sz w:val="22"/>
          <w:szCs w:val="22"/>
        </w:rPr>
        <w:t>dan</w:t>
      </w:r>
      <w:r w:rsidRPr="00E44731">
        <w:rPr>
          <w:rFonts w:ascii="Calibri" w:hAnsi="Calibri" w:cs="Calibri"/>
          <w:color w:val="000000"/>
          <w:sz w:val="22"/>
          <w:szCs w:val="22"/>
        </w:rPr>
        <w:t>o</w:t>
      </w:r>
      <w:r w:rsidR="009431B2" w:rsidRPr="00E44731">
        <w:rPr>
          <w:rFonts w:ascii="Calibri" w:hAnsi="Calibri" w:cs="Calibri"/>
          <w:color w:val="000000"/>
          <w:sz w:val="22"/>
          <w:szCs w:val="22"/>
        </w:rPr>
        <w:t xml:space="preserve"> causado à </w:t>
      </w:r>
      <w:r w:rsidRPr="00E44731">
        <w:rPr>
          <w:rFonts w:ascii="Calibri" w:hAnsi="Calibri" w:cs="Calibri"/>
          <w:b/>
          <w:bCs/>
          <w:color w:val="000000"/>
          <w:sz w:val="22"/>
          <w:szCs w:val="22"/>
        </w:rPr>
        <w:t>CONTRATANTE</w:t>
      </w:r>
      <w:r w:rsidRPr="00E44731">
        <w:rPr>
          <w:rFonts w:ascii="Calibri" w:hAnsi="Calibri" w:cs="Calibri"/>
          <w:color w:val="000000"/>
          <w:sz w:val="22"/>
          <w:szCs w:val="22"/>
        </w:rPr>
        <w:t xml:space="preserve"> </w:t>
      </w:r>
      <w:r w:rsidR="009431B2" w:rsidRPr="00E44731">
        <w:rPr>
          <w:rFonts w:ascii="Calibri" w:hAnsi="Calibri" w:cs="Calibri"/>
          <w:color w:val="000000"/>
          <w:sz w:val="22"/>
          <w:szCs w:val="22"/>
        </w:rPr>
        <w:t>ou a terceiros decorrentes de sua culpa ou dolo na execução do contrato, não excluindo ou reduzindo essa responsabilidade à fiscalização ou acompanhamento pela contratante, do desenvolvimento da obra objeto deste instrumento.</w:t>
      </w:r>
    </w:p>
    <w:p w14:paraId="6B4E4A84" w14:textId="77777777" w:rsidR="00492A59" w:rsidRPr="00E44731" w:rsidRDefault="009431B2" w:rsidP="00D6295A">
      <w:pPr>
        <w:numPr>
          <w:ilvl w:val="1"/>
          <w:numId w:val="6"/>
        </w:numPr>
        <w:spacing w:after="240"/>
        <w:jc w:val="both"/>
        <w:rPr>
          <w:rFonts w:ascii="Calibri" w:hAnsi="Calibri" w:cs="Calibri"/>
          <w:color w:val="000000"/>
          <w:sz w:val="22"/>
          <w:szCs w:val="22"/>
        </w:rPr>
      </w:pPr>
      <w:r w:rsidRPr="00E44731">
        <w:rPr>
          <w:rFonts w:ascii="Calibri" w:hAnsi="Calibri" w:cs="Calibri"/>
          <w:color w:val="000000"/>
          <w:sz w:val="22"/>
          <w:szCs w:val="22"/>
        </w:rPr>
        <w:t>Mandar proceder, por sua conta, os ensaios, testes, laudos e demais provas estabelecidas em normas técnicas oficiais, sempre que solicitados pela Contratante, para atestar a qualidade e as características dos materiais utilizados na obra executada.</w:t>
      </w:r>
    </w:p>
    <w:p w14:paraId="358D9660" w14:textId="77777777" w:rsidR="00492A59" w:rsidRPr="00E44731" w:rsidRDefault="009431B2" w:rsidP="00D6295A">
      <w:pPr>
        <w:numPr>
          <w:ilvl w:val="1"/>
          <w:numId w:val="6"/>
        </w:numPr>
        <w:spacing w:after="240"/>
        <w:jc w:val="both"/>
        <w:rPr>
          <w:rFonts w:ascii="Calibri" w:hAnsi="Calibri" w:cs="Calibri"/>
          <w:color w:val="000000"/>
          <w:sz w:val="22"/>
          <w:szCs w:val="22"/>
        </w:rPr>
      </w:pPr>
      <w:r w:rsidRPr="00E44731">
        <w:rPr>
          <w:rFonts w:ascii="Calibri" w:hAnsi="Calibri" w:cs="Calibri"/>
          <w:color w:val="000000"/>
          <w:sz w:val="22"/>
          <w:szCs w:val="22"/>
        </w:rPr>
        <w:t>Transmitir, por escrito, as instruções sobre modificações de planos de trabalho, especificações de prazos e cronogramas.</w:t>
      </w:r>
    </w:p>
    <w:p w14:paraId="13CEB46C" w14:textId="77777777" w:rsidR="00492A59" w:rsidRPr="00E44731" w:rsidRDefault="009431B2" w:rsidP="00D6295A">
      <w:pPr>
        <w:numPr>
          <w:ilvl w:val="1"/>
          <w:numId w:val="6"/>
        </w:numPr>
        <w:spacing w:after="240"/>
        <w:jc w:val="both"/>
        <w:rPr>
          <w:rFonts w:ascii="Calibri" w:hAnsi="Calibri" w:cs="Calibri"/>
          <w:color w:val="000000"/>
          <w:sz w:val="22"/>
          <w:szCs w:val="22"/>
        </w:rPr>
      </w:pPr>
      <w:r w:rsidRPr="00E44731">
        <w:rPr>
          <w:rFonts w:ascii="Calibri" w:hAnsi="Calibri" w:cs="Calibri"/>
          <w:sz w:val="22"/>
          <w:szCs w:val="22"/>
        </w:rPr>
        <w:t>Pagar os salários e arcar com os encargos trabalhistas, previdenciários, fiscais e comerciais, resultantes da execução do contrato, bem como, por todas as despesas necessárias à realização dos serviços, custos com fornecimento de materiais, mão de obra e demais despesas indiretas.</w:t>
      </w:r>
    </w:p>
    <w:p w14:paraId="7BEC5B03" w14:textId="77777777" w:rsidR="00492A59" w:rsidRPr="00E44731" w:rsidRDefault="0043364A" w:rsidP="00D6295A">
      <w:pPr>
        <w:numPr>
          <w:ilvl w:val="1"/>
          <w:numId w:val="6"/>
        </w:numPr>
        <w:spacing w:after="240"/>
        <w:jc w:val="both"/>
        <w:rPr>
          <w:rFonts w:ascii="Calibri" w:hAnsi="Calibri" w:cs="Calibri"/>
          <w:color w:val="000000"/>
          <w:sz w:val="22"/>
          <w:szCs w:val="22"/>
        </w:rPr>
      </w:pPr>
      <w:r w:rsidRPr="00E44731">
        <w:rPr>
          <w:rFonts w:ascii="Calibri" w:hAnsi="Calibri" w:cs="Calibri"/>
          <w:sz w:val="22"/>
          <w:szCs w:val="22"/>
        </w:rPr>
        <w:t>F</w:t>
      </w:r>
      <w:r w:rsidR="009431B2" w:rsidRPr="00E44731">
        <w:rPr>
          <w:rFonts w:ascii="Calibri" w:hAnsi="Calibri" w:cs="Calibri"/>
          <w:sz w:val="22"/>
          <w:szCs w:val="22"/>
        </w:rPr>
        <w:t xml:space="preserve">ornecer, no prazo estabelecido pela </w:t>
      </w:r>
      <w:r w:rsidRPr="00E44731">
        <w:rPr>
          <w:rFonts w:ascii="Calibri" w:hAnsi="Calibri" w:cs="Calibri"/>
          <w:b/>
          <w:bCs/>
          <w:sz w:val="22"/>
          <w:szCs w:val="22"/>
        </w:rPr>
        <w:t>CONTRATANTE</w:t>
      </w:r>
      <w:r w:rsidR="009431B2" w:rsidRPr="00E44731">
        <w:rPr>
          <w:rFonts w:ascii="Calibri" w:hAnsi="Calibri" w:cs="Calibri"/>
          <w:sz w:val="22"/>
          <w:szCs w:val="22"/>
        </w:rPr>
        <w:t>, os documentos necessários à lavratura de Termos Aditivos e de Recebimento Definitivo, sob pena de incidir na multa estabelecida neste contrato.</w:t>
      </w:r>
    </w:p>
    <w:p w14:paraId="356C82BE" w14:textId="77777777" w:rsidR="00492A59" w:rsidRPr="00E44731" w:rsidRDefault="00D97D38" w:rsidP="00D6295A">
      <w:pPr>
        <w:numPr>
          <w:ilvl w:val="1"/>
          <w:numId w:val="6"/>
        </w:numPr>
        <w:spacing w:after="240"/>
        <w:jc w:val="both"/>
        <w:rPr>
          <w:rFonts w:ascii="Calibri" w:hAnsi="Calibri" w:cs="Calibri"/>
          <w:color w:val="000000"/>
          <w:sz w:val="22"/>
          <w:szCs w:val="22"/>
        </w:rPr>
      </w:pPr>
      <w:r w:rsidRPr="00E44731">
        <w:rPr>
          <w:rFonts w:ascii="Calibri" w:hAnsi="Calibri" w:cs="Calibri"/>
          <w:color w:val="000000"/>
          <w:sz w:val="22"/>
          <w:szCs w:val="22"/>
        </w:rPr>
        <w:t xml:space="preserve">A </w:t>
      </w:r>
      <w:r w:rsidRPr="00E44731">
        <w:rPr>
          <w:rFonts w:ascii="Calibri" w:hAnsi="Calibri" w:cs="Calibri"/>
          <w:b/>
          <w:bCs/>
          <w:color w:val="000000"/>
          <w:sz w:val="22"/>
          <w:szCs w:val="22"/>
        </w:rPr>
        <w:t>CONTRATADA</w:t>
      </w:r>
      <w:r w:rsidRPr="00E44731">
        <w:rPr>
          <w:rFonts w:ascii="Calibri" w:hAnsi="Calibri" w:cs="Calibri"/>
          <w:color w:val="000000"/>
          <w:sz w:val="22"/>
          <w:szCs w:val="22"/>
        </w:rPr>
        <w:t xml:space="preserve"> não poderá subcontratar, ceder ou transferir o objeto do Contrato, no todo ou em parte, a terceiros, sob pena de rescisão.</w:t>
      </w:r>
    </w:p>
    <w:p w14:paraId="1EE08838" w14:textId="77777777" w:rsidR="00492A59" w:rsidRPr="00E44731" w:rsidRDefault="00CA2F7E" w:rsidP="00D6295A">
      <w:pPr>
        <w:numPr>
          <w:ilvl w:val="1"/>
          <w:numId w:val="6"/>
        </w:numPr>
        <w:spacing w:after="240"/>
        <w:jc w:val="both"/>
        <w:rPr>
          <w:rFonts w:ascii="Calibri" w:hAnsi="Calibri" w:cs="Calibri"/>
          <w:color w:val="000000"/>
          <w:sz w:val="22"/>
          <w:szCs w:val="22"/>
        </w:rPr>
      </w:pPr>
      <w:r w:rsidRPr="00E44731">
        <w:rPr>
          <w:rFonts w:ascii="Calibri" w:hAnsi="Calibri" w:cs="Calibri"/>
          <w:sz w:val="22"/>
          <w:szCs w:val="22"/>
        </w:rPr>
        <w:t>R</w:t>
      </w:r>
      <w:r w:rsidR="00D97D38" w:rsidRPr="00E44731">
        <w:rPr>
          <w:rFonts w:ascii="Calibri" w:hAnsi="Calibri" w:cs="Calibri"/>
          <w:color w:val="000000"/>
          <w:sz w:val="22"/>
          <w:szCs w:val="22"/>
        </w:rPr>
        <w:t>espeitar, na execução dos serviços que constituem objeto deste Ajuste, todas as Normas de Execução de Obras e Serviços em Vias e Logradouros Públicos deste Município, em especial os estatuídos no Decreto nº 44.755/04, bem como às demais normas da Associação Brasileira de Normas Técnicas e a legislação em vigor</w:t>
      </w:r>
      <w:r w:rsidR="00492A59" w:rsidRPr="00E44731">
        <w:rPr>
          <w:rFonts w:ascii="Calibri" w:hAnsi="Calibri" w:cs="Calibri"/>
          <w:color w:val="000000"/>
          <w:sz w:val="22"/>
          <w:szCs w:val="22"/>
        </w:rPr>
        <w:t>.</w:t>
      </w:r>
    </w:p>
    <w:p w14:paraId="26D693FA" w14:textId="7BC98541" w:rsidR="00492A59" w:rsidRPr="00E44731" w:rsidRDefault="0043364A" w:rsidP="00D6295A">
      <w:pPr>
        <w:numPr>
          <w:ilvl w:val="1"/>
          <w:numId w:val="6"/>
        </w:numPr>
        <w:spacing w:after="240"/>
        <w:jc w:val="both"/>
        <w:rPr>
          <w:rFonts w:ascii="Calibri" w:hAnsi="Calibri" w:cs="Calibri"/>
          <w:color w:val="000000"/>
          <w:sz w:val="22"/>
          <w:szCs w:val="22"/>
        </w:rPr>
      </w:pPr>
      <w:r w:rsidRPr="00E44731">
        <w:rPr>
          <w:rFonts w:ascii="Calibri" w:hAnsi="Calibri" w:cs="Calibri"/>
          <w:color w:val="000000"/>
          <w:sz w:val="22"/>
          <w:szCs w:val="22"/>
        </w:rPr>
        <w:t>Manter na direção dos trabalhos o preposto aceito pela SUB-</w:t>
      </w:r>
      <w:r w:rsidR="008A2683">
        <w:rPr>
          <w:rFonts w:ascii="Calibri" w:hAnsi="Calibri" w:cs="Calibri"/>
          <w:color w:val="000000"/>
          <w:sz w:val="22"/>
          <w:szCs w:val="22"/>
        </w:rPr>
        <w:t>CV</w:t>
      </w:r>
      <w:r w:rsidRPr="00E44731">
        <w:rPr>
          <w:rFonts w:ascii="Calibri" w:hAnsi="Calibri" w:cs="Calibri"/>
          <w:color w:val="000000"/>
          <w:sz w:val="22"/>
          <w:szCs w:val="22"/>
        </w:rPr>
        <w:t xml:space="preserve">.  </w:t>
      </w:r>
    </w:p>
    <w:p w14:paraId="10F7AA2D" w14:textId="77777777" w:rsidR="00492A59" w:rsidRPr="00E44731" w:rsidRDefault="0043364A" w:rsidP="00D6295A">
      <w:pPr>
        <w:numPr>
          <w:ilvl w:val="2"/>
          <w:numId w:val="6"/>
        </w:numPr>
        <w:spacing w:after="240"/>
        <w:jc w:val="both"/>
        <w:rPr>
          <w:rFonts w:ascii="Calibri" w:hAnsi="Calibri" w:cs="Calibri"/>
          <w:color w:val="000000"/>
          <w:sz w:val="22"/>
          <w:szCs w:val="22"/>
        </w:rPr>
      </w:pPr>
      <w:r w:rsidRPr="00E44731">
        <w:rPr>
          <w:rFonts w:ascii="Calibri" w:hAnsi="Calibri" w:cs="Calibri"/>
          <w:color w:val="000000"/>
          <w:sz w:val="22"/>
          <w:szCs w:val="22"/>
        </w:rPr>
        <w:t xml:space="preserve">Manter caderneta para anotações de todos os fatos ocorridos durante a execução das obras e/ou serviços. </w:t>
      </w:r>
    </w:p>
    <w:p w14:paraId="08483759" w14:textId="77777777" w:rsidR="00492A59" w:rsidRPr="00E44731" w:rsidRDefault="0043364A" w:rsidP="000B54CD">
      <w:pPr>
        <w:numPr>
          <w:ilvl w:val="3"/>
          <w:numId w:val="6"/>
        </w:numPr>
        <w:tabs>
          <w:tab w:val="left" w:pos="993"/>
        </w:tabs>
        <w:spacing w:after="240"/>
        <w:jc w:val="both"/>
        <w:rPr>
          <w:rFonts w:ascii="Calibri" w:hAnsi="Calibri" w:cs="Calibri"/>
          <w:color w:val="000000"/>
          <w:sz w:val="22"/>
          <w:szCs w:val="22"/>
        </w:rPr>
      </w:pPr>
      <w:r w:rsidRPr="00E44731">
        <w:rPr>
          <w:rFonts w:ascii="Calibri" w:hAnsi="Calibri" w:cs="Calibri"/>
          <w:sz w:val="22"/>
          <w:szCs w:val="22"/>
        </w:rPr>
        <w:t xml:space="preserve">A Fiscalização anotará as visitas efetuadas, defeitos e problemas constatados e, em particular, os atrasos no cronograma, consignando eventuais recomendações à empresa contratada. </w:t>
      </w:r>
    </w:p>
    <w:p w14:paraId="5580113F" w14:textId="77777777" w:rsidR="00492A59" w:rsidRPr="00E44731" w:rsidRDefault="0043364A" w:rsidP="000B54CD">
      <w:pPr>
        <w:numPr>
          <w:ilvl w:val="3"/>
          <w:numId w:val="6"/>
        </w:numPr>
        <w:tabs>
          <w:tab w:val="left" w:pos="993"/>
        </w:tabs>
        <w:spacing w:after="240"/>
        <w:jc w:val="both"/>
        <w:rPr>
          <w:rFonts w:ascii="Calibri" w:hAnsi="Calibri" w:cs="Calibri"/>
          <w:color w:val="000000"/>
          <w:sz w:val="22"/>
          <w:szCs w:val="22"/>
        </w:rPr>
      </w:pPr>
      <w:r w:rsidRPr="00E44731">
        <w:rPr>
          <w:rFonts w:ascii="Calibri" w:hAnsi="Calibri" w:cs="Calibri"/>
          <w:sz w:val="22"/>
          <w:szCs w:val="22"/>
        </w:rPr>
        <w:t xml:space="preserve">A não observância das recomendações inseridas na referida caderneta sujeitará a CONTRATADA </w:t>
      </w:r>
      <w:r w:rsidR="002027CB" w:rsidRPr="00E44731">
        <w:rPr>
          <w:rFonts w:ascii="Calibri" w:hAnsi="Calibri" w:cs="Calibri"/>
          <w:sz w:val="22"/>
          <w:szCs w:val="22"/>
        </w:rPr>
        <w:t>às</w:t>
      </w:r>
      <w:r w:rsidRPr="00E44731">
        <w:rPr>
          <w:rFonts w:ascii="Calibri" w:hAnsi="Calibri" w:cs="Calibri"/>
          <w:sz w:val="22"/>
          <w:szCs w:val="22"/>
        </w:rPr>
        <w:t xml:space="preserve"> penalidades previstas na Cláusula Sétima deste Ajuste.</w:t>
      </w:r>
    </w:p>
    <w:p w14:paraId="2D227568" w14:textId="77777777" w:rsidR="00492A59" w:rsidRPr="00E44731" w:rsidRDefault="00CA2F7E" w:rsidP="00D6295A">
      <w:pPr>
        <w:numPr>
          <w:ilvl w:val="1"/>
          <w:numId w:val="6"/>
        </w:numPr>
        <w:spacing w:after="240"/>
        <w:jc w:val="both"/>
        <w:rPr>
          <w:rFonts w:ascii="Calibri" w:hAnsi="Calibri" w:cs="Calibri"/>
          <w:color w:val="000000"/>
          <w:sz w:val="22"/>
          <w:szCs w:val="22"/>
        </w:rPr>
      </w:pPr>
      <w:r w:rsidRPr="00E44731">
        <w:rPr>
          <w:rFonts w:ascii="Calibri" w:hAnsi="Calibri" w:cs="Calibri"/>
          <w:sz w:val="22"/>
          <w:szCs w:val="22"/>
        </w:rPr>
        <w:t xml:space="preserve"> </w:t>
      </w:r>
      <w:r w:rsidRPr="00E44731">
        <w:rPr>
          <w:rFonts w:ascii="Calibri" w:hAnsi="Calibri" w:cs="Calibri"/>
          <w:color w:val="000000"/>
          <w:sz w:val="22"/>
          <w:szCs w:val="22"/>
        </w:rPr>
        <w:t xml:space="preserve">Observar, no decorrer da contratação todos os termos da Lei Municipal 13.278/2002, da Lei Federal 8.666/93 e demais normas aplicáveis à matéria. </w:t>
      </w:r>
    </w:p>
    <w:p w14:paraId="1DFED041" w14:textId="77777777" w:rsidR="00492A59" w:rsidRPr="00E44731" w:rsidRDefault="00CA2F7E" w:rsidP="00D6295A">
      <w:pPr>
        <w:numPr>
          <w:ilvl w:val="1"/>
          <w:numId w:val="6"/>
        </w:numPr>
        <w:spacing w:after="240"/>
        <w:jc w:val="both"/>
        <w:rPr>
          <w:rFonts w:ascii="Calibri" w:hAnsi="Calibri" w:cs="Calibri"/>
          <w:color w:val="000000"/>
          <w:sz w:val="22"/>
          <w:szCs w:val="22"/>
        </w:rPr>
      </w:pPr>
      <w:r w:rsidRPr="00E44731">
        <w:rPr>
          <w:rFonts w:ascii="Calibri" w:hAnsi="Calibri" w:cs="Calibri"/>
          <w:color w:val="000000"/>
          <w:sz w:val="22"/>
          <w:szCs w:val="22"/>
        </w:rPr>
        <w:t xml:space="preserve">Além das obrigações acima mencionadas, a Contratada será responsável por cumprir todas as exigências e obrigações relacionadas no Memorial Descritivo, </w:t>
      </w:r>
      <w:r w:rsidRPr="00E44731">
        <w:rPr>
          <w:rFonts w:ascii="Calibri" w:hAnsi="Calibri" w:cs="Calibri"/>
          <w:b/>
          <w:bCs/>
          <w:color w:val="000000"/>
          <w:sz w:val="22"/>
          <w:szCs w:val="22"/>
        </w:rPr>
        <w:t xml:space="preserve">ANEXO I </w:t>
      </w:r>
      <w:r w:rsidRPr="00E44731">
        <w:rPr>
          <w:rFonts w:ascii="Calibri" w:hAnsi="Calibri" w:cs="Calibri"/>
          <w:color w:val="000000"/>
          <w:sz w:val="22"/>
          <w:szCs w:val="22"/>
        </w:rPr>
        <w:t>parte integrante do presente ajuste.</w:t>
      </w:r>
    </w:p>
    <w:p w14:paraId="53880D4D" w14:textId="77777777" w:rsidR="006400E3" w:rsidRPr="00E44731" w:rsidRDefault="00CA68EE" w:rsidP="00D6295A">
      <w:pPr>
        <w:numPr>
          <w:ilvl w:val="1"/>
          <w:numId w:val="6"/>
        </w:numPr>
        <w:jc w:val="both"/>
        <w:rPr>
          <w:rFonts w:ascii="Calibri" w:hAnsi="Calibri" w:cs="Calibri"/>
          <w:color w:val="000000"/>
          <w:sz w:val="22"/>
          <w:szCs w:val="22"/>
        </w:rPr>
      </w:pPr>
      <w:r w:rsidRPr="00E44731">
        <w:rPr>
          <w:rFonts w:ascii="Calibri" w:hAnsi="Calibri" w:cs="Calibri"/>
          <w:bCs/>
          <w:color w:val="000000"/>
          <w:sz w:val="22"/>
          <w:szCs w:val="22"/>
        </w:rPr>
        <w:t xml:space="preserve">Apresentar Guia de recolhimento do ART, nos termos da resolução nº 425/98/CONFEA </w:t>
      </w:r>
      <w:r w:rsidR="006400E3" w:rsidRPr="00E44731">
        <w:rPr>
          <w:rFonts w:ascii="Calibri" w:hAnsi="Calibri" w:cs="Calibri"/>
          <w:bCs/>
          <w:color w:val="000000"/>
          <w:sz w:val="22"/>
          <w:szCs w:val="22"/>
        </w:rPr>
        <w:t>na assinatura do presente contrato.</w:t>
      </w:r>
    </w:p>
    <w:p w14:paraId="5E176C8B" w14:textId="43ABEAC9" w:rsidR="002D25D1" w:rsidRDefault="002D25D1" w:rsidP="006400E3">
      <w:pPr>
        <w:spacing w:after="240"/>
        <w:ind w:left="360"/>
        <w:jc w:val="both"/>
        <w:rPr>
          <w:rFonts w:ascii="Calibri" w:hAnsi="Calibri" w:cs="Calibri"/>
          <w:color w:val="000000"/>
          <w:sz w:val="22"/>
          <w:szCs w:val="22"/>
        </w:rPr>
      </w:pPr>
    </w:p>
    <w:p w14:paraId="4C3B4A1A" w14:textId="77777777" w:rsidR="00492A59" w:rsidRPr="00E44731" w:rsidRDefault="00CA2F7E" w:rsidP="00492A59">
      <w:pPr>
        <w:spacing w:after="240"/>
        <w:ind w:left="360"/>
        <w:jc w:val="center"/>
        <w:rPr>
          <w:rFonts w:ascii="Calibri" w:hAnsi="Calibri" w:cs="Calibri"/>
          <w:color w:val="000000"/>
          <w:sz w:val="22"/>
          <w:szCs w:val="22"/>
        </w:rPr>
      </w:pPr>
      <w:r w:rsidRPr="00E44731">
        <w:rPr>
          <w:rFonts w:ascii="Calibri" w:hAnsi="Calibri" w:cs="Calibri"/>
          <w:b/>
          <w:bCs/>
          <w:sz w:val="22"/>
          <w:szCs w:val="22"/>
        </w:rPr>
        <w:t>CLÁUSULA SÉTIMA -OBRIGAÇÕES DA CONTRATANTE</w:t>
      </w:r>
    </w:p>
    <w:p w14:paraId="199694A0" w14:textId="77777777" w:rsidR="007B39EE" w:rsidRPr="00E44731" w:rsidRDefault="009431B2" w:rsidP="00D6295A">
      <w:pPr>
        <w:numPr>
          <w:ilvl w:val="0"/>
          <w:numId w:val="6"/>
        </w:numPr>
        <w:spacing w:after="240"/>
        <w:jc w:val="both"/>
        <w:rPr>
          <w:rFonts w:ascii="Calibri" w:hAnsi="Calibri" w:cs="Calibri"/>
          <w:color w:val="000000"/>
          <w:sz w:val="22"/>
          <w:szCs w:val="22"/>
        </w:rPr>
      </w:pPr>
      <w:r w:rsidRPr="00E44731">
        <w:rPr>
          <w:rFonts w:ascii="Calibri" w:hAnsi="Calibri" w:cs="Calibri"/>
          <w:sz w:val="22"/>
          <w:szCs w:val="22"/>
        </w:rPr>
        <w:t xml:space="preserve">Compete à Contratante, por meio da fiscalização, que será exercida </w:t>
      </w:r>
      <w:r w:rsidR="00CA2F7E" w:rsidRPr="00E44731">
        <w:rPr>
          <w:rFonts w:ascii="Calibri" w:hAnsi="Calibri" w:cs="Calibri"/>
          <w:sz w:val="22"/>
          <w:szCs w:val="22"/>
        </w:rPr>
        <w:t xml:space="preserve">por servidor designado </w:t>
      </w:r>
      <w:r w:rsidRPr="00E44731">
        <w:rPr>
          <w:rFonts w:ascii="Calibri" w:hAnsi="Calibri" w:cs="Calibri"/>
          <w:sz w:val="22"/>
          <w:szCs w:val="22"/>
        </w:rPr>
        <w:t xml:space="preserve">pela </w:t>
      </w:r>
      <w:r w:rsidR="00CA2F7E" w:rsidRPr="00E44731">
        <w:rPr>
          <w:rFonts w:ascii="Calibri" w:hAnsi="Calibri" w:cs="Calibri"/>
          <w:sz w:val="22"/>
          <w:szCs w:val="22"/>
        </w:rPr>
        <w:t>Administração</w:t>
      </w:r>
      <w:r w:rsidR="007B39EE" w:rsidRPr="00E44731">
        <w:rPr>
          <w:rFonts w:ascii="Calibri" w:hAnsi="Calibri" w:cs="Calibri"/>
          <w:sz w:val="22"/>
          <w:szCs w:val="22"/>
        </w:rPr>
        <w:t>:</w:t>
      </w:r>
    </w:p>
    <w:p w14:paraId="40D0750C" w14:textId="77777777" w:rsidR="007B39EE" w:rsidRPr="00E44731" w:rsidRDefault="007B39EE" w:rsidP="00D6295A">
      <w:pPr>
        <w:numPr>
          <w:ilvl w:val="1"/>
          <w:numId w:val="6"/>
        </w:numPr>
        <w:spacing w:after="240"/>
        <w:jc w:val="both"/>
        <w:rPr>
          <w:rFonts w:ascii="Calibri" w:hAnsi="Calibri" w:cs="Calibri"/>
          <w:color w:val="000000"/>
          <w:sz w:val="22"/>
          <w:szCs w:val="22"/>
        </w:rPr>
      </w:pPr>
      <w:r w:rsidRPr="00E44731">
        <w:rPr>
          <w:rFonts w:ascii="Calibri" w:hAnsi="Calibri" w:cs="Calibri"/>
          <w:sz w:val="22"/>
          <w:szCs w:val="22"/>
        </w:rPr>
        <w:t>Cumprir e exigir o cumprimento das obrigações do edital e das disposições legais que o regem.</w:t>
      </w:r>
    </w:p>
    <w:p w14:paraId="18272CAC" w14:textId="77777777" w:rsidR="007B39EE" w:rsidRPr="00E44731" w:rsidRDefault="009431B2" w:rsidP="00D6295A">
      <w:pPr>
        <w:numPr>
          <w:ilvl w:val="1"/>
          <w:numId w:val="6"/>
        </w:numPr>
        <w:spacing w:after="240"/>
        <w:jc w:val="both"/>
        <w:rPr>
          <w:rFonts w:ascii="Calibri" w:hAnsi="Calibri" w:cs="Calibri"/>
          <w:color w:val="000000"/>
          <w:sz w:val="22"/>
          <w:szCs w:val="22"/>
        </w:rPr>
      </w:pPr>
      <w:r w:rsidRPr="00E44731">
        <w:rPr>
          <w:rFonts w:ascii="Calibri" w:hAnsi="Calibri" w:cs="Calibri"/>
          <w:sz w:val="22"/>
          <w:szCs w:val="22"/>
        </w:rPr>
        <w:t>Fornecer à Contratada os elementos indispensáveis ao início dos trabalhos</w:t>
      </w:r>
      <w:r w:rsidR="007B39EE" w:rsidRPr="00E44731">
        <w:rPr>
          <w:rFonts w:ascii="Calibri" w:hAnsi="Calibri" w:cs="Calibri"/>
          <w:sz w:val="22"/>
          <w:szCs w:val="22"/>
        </w:rPr>
        <w:t>, prop</w:t>
      </w:r>
      <w:r w:rsidR="007B39EE" w:rsidRPr="00E44731">
        <w:rPr>
          <w:rFonts w:ascii="Calibri" w:hAnsi="Calibri" w:cs="Calibri"/>
          <w:color w:val="000000"/>
          <w:sz w:val="22"/>
          <w:szCs w:val="22"/>
        </w:rPr>
        <w:t>orcionando todas as condições necessárias à boa execução dos serviços contratados.</w:t>
      </w:r>
    </w:p>
    <w:p w14:paraId="31E977C2" w14:textId="77777777" w:rsidR="007B39EE" w:rsidRPr="00E44731" w:rsidRDefault="007B39EE" w:rsidP="00D6295A">
      <w:pPr>
        <w:numPr>
          <w:ilvl w:val="1"/>
          <w:numId w:val="6"/>
        </w:numPr>
        <w:spacing w:after="240"/>
        <w:jc w:val="both"/>
        <w:rPr>
          <w:rFonts w:ascii="Calibri" w:hAnsi="Calibri" w:cs="Calibri"/>
          <w:color w:val="000000"/>
          <w:sz w:val="22"/>
          <w:szCs w:val="22"/>
        </w:rPr>
      </w:pPr>
      <w:r w:rsidRPr="00E44731">
        <w:rPr>
          <w:rFonts w:ascii="Calibri" w:hAnsi="Calibri" w:cs="Calibri"/>
          <w:color w:val="000000"/>
          <w:sz w:val="22"/>
          <w:szCs w:val="22"/>
        </w:rPr>
        <w:lastRenderedPageBreak/>
        <w:t xml:space="preserve">Prestar as informações e os esclarecimentos que venham a ser solicitados pela </w:t>
      </w:r>
      <w:r w:rsidRPr="00E44731">
        <w:rPr>
          <w:rFonts w:ascii="Calibri" w:hAnsi="Calibri" w:cs="Calibri"/>
          <w:b/>
          <w:bCs/>
          <w:color w:val="000000"/>
          <w:sz w:val="22"/>
          <w:szCs w:val="22"/>
        </w:rPr>
        <w:t>CONTRATADA</w:t>
      </w:r>
      <w:r w:rsidRPr="00E44731">
        <w:rPr>
          <w:rFonts w:ascii="Calibri" w:hAnsi="Calibri" w:cs="Calibri"/>
          <w:color w:val="000000"/>
          <w:sz w:val="22"/>
          <w:szCs w:val="22"/>
        </w:rPr>
        <w:t>, podendo solicitar o seu encaminhamento por escrito;</w:t>
      </w:r>
    </w:p>
    <w:p w14:paraId="64A42CEF" w14:textId="77777777" w:rsidR="007B39EE" w:rsidRPr="00E44731" w:rsidRDefault="009431B2" w:rsidP="00D6295A">
      <w:pPr>
        <w:numPr>
          <w:ilvl w:val="1"/>
          <w:numId w:val="6"/>
        </w:numPr>
        <w:spacing w:after="240"/>
        <w:jc w:val="both"/>
        <w:rPr>
          <w:rFonts w:ascii="Calibri" w:hAnsi="Calibri" w:cs="Calibri"/>
          <w:color w:val="000000"/>
          <w:sz w:val="22"/>
          <w:szCs w:val="22"/>
        </w:rPr>
      </w:pPr>
      <w:r w:rsidRPr="00E44731">
        <w:rPr>
          <w:rFonts w:ascii="Calibri" w:hAnsi="Calibri" w:cs="Calibri"/>
          <w:sz w:val="22"/>
          <w:szCs w:val="22"/>
        </w:rPr>
        <w:t xml:space="preserve">Quando necessário, expedir, por escrito, as determinações e comunicações dirigidas à </w:t>
      </w:r>
      <w:r w:rsidR="007B39EE" w:rsidRPr="00E44731">
        <w:rPr>
          <w:rFonts w:ascii="Calibri" w:hAnsi="Calibri" w:cs="Calibri"/>
          <w:b/>
          <w:bCs/>
          <w:sz w:val="22"/>
          <w:szCs w:val="22"/>
        </w:rPr>
        <w:t xml:space="preserve">CONTRATADA, </w:t>
      </w:r>
      <w:r w:rsidR="007B39EE" w:rsidRPr="00E44731">
        <w:rPr>
          <w:rFonts w:ascii="Calibri" w:hAnsi="Calibri" w:cs="Calibri"/>
          <w:color w:val="000000"/>
          <w:sz w:val="22"/>
          <w:szCs w:val="22"/>
        </w:rPr>
        <w:t xml:space="preserve">de acordo com o estabelecido na </w:t>
      </w:r>
      <w:r w:rsidR="00670942" w:rsidRPr="00E44731">
        <w:rPr>
          <w:rFonts w:ascii="Calibri" w:hAnsi="Calibri" w:cs="Calibri"/>
          <w:color w:val="000000"/>
          <w:sz w:val="22"/>
          <w:szCs w:val="22"/>
        </w:rPr>
        <w:t>Cláusula Quinta d</w:t>
      </w:r>
      <w:r w:rsidR="007B39EE" w:rsidRPr="00E44731">
        <w:rPr>
          <w:rFonts w:ascii="Calibri" w:hAnsi="Calibri" w:cs="Calibri"/>
          <w:color w:val="000000"/>
          <w:sz w:val="22"/>
          <w:szCs w:val="22"/>
        </w:rPr>
        <w:t>o presente contrato</w:t>
      </w:r>
    </w:p>
    <w:p w14:paraId="095CB667" w14:textId="77777777" w:rsidR="007B39EE" w:rsidRPr="00E44731" w:rsidRDefault="009431B2" w:rsidP="00D6295A">
      <w:pPr>
        <w:numPr>
          <w:ilvl w:val="1"/>
          <w:numId w:val="6"/>
        </w:numPr>
        <w:spacing w:after="240"/>
        <w:jc w:val="both"/>
        <w:rPr>
          <w:rFonts w:ascii="Calibri" w:hAnsi="Calibri" w:cs="Calibri"/>
          <w:color w:val="000000"/>
          <w:sz w:val="22"/>
          <w:szCs w:val="22"/>
        </w:rPr>
      </w:pPr>
      <w:r w:rsidRPr="00E44731">
        <w:rPr>
          <w:rFonts w:ascii="Calibri" w:hAnsi="Calibri" w:cs="Calibri"/>
          <w:sz w:val="22"/>
          <w:szCs w:val="22"/>
        </w:rPr>
        <w:t>Promover as medições dos serviços efetuados e encaminhar a documentação pertinente para pagamento.</w:t>
      </w:r>
    </w:p>
    <w:p w14:paraId="44CE3E45" w14:textId="77777777" w:rsidR="007B39EE" w:rsidRPr="00E44731" w:rsidRDefault="009431B2" w:rsidP="00D6295A">
      <w:pPr>
        <w:numPr>
          <w:ilvl w:val="1"/>
          <w:numId w:val="6"/>
        </w:numPr>
        <w:spacing w:after="240"/>
        <w:jc w:val="both"/>
        <w:rPr>
          <w:rFonts w:ascii="Calibri" w:hAnsi="Calibri" w:cs="Calibri"/>
          <w:color w:val="000000"/>
          <w:sz w:val="22"/>
          <w:szCs w:val="22"/>
        </w:rPr>
      </w:pPr>
      <w:r w:rsidRPr="00E44731">
        <w:rPr>
          <w:rFonts w:ascii="Calibri" w:hAnsi="Calibri" w:cs="Calibri"/>
          <w:sz w:val="22"/>
          <w:szCs w:val="22"/>
        </w:rPr>
        <w:t>Acompanhar os trabalhos desde o início até a aceitação definitiva, verificando a perfeita execução dos mesmos e o atendimento das especificações</w:t>
      </w:r>
      <w:r w:rsidR="007B39EE" w:rsidRPr="00E44731">
        <w:rPr>
          <w:rFonts w:ascii="Calibri" w:hAnsi="Calibri" w:cs="Calibri"/>
          <w:color w:val="000000"/>
          <w:sz w:val="22"/>
          <w:szCs w:val="22"/>
        </w:rPr>
        <w:t>, comunicando à Contratada as ocorrências de quaisquer fatos que exijam medidas corretivas.</w:t>
      </w:r>
    </w:p>
    <w:p w14:paraId="3737C764" w14:textId="77777777" w:rsidR="00670942" w:rsidRPr="00E44731" w:rsidRDefault="007B39EE" w:rsidP="00D6295A">
      <w:pPr>
        <w:numPr>
          <w:ilvl w:val="1"/>
          <w:numId w:val="6"/>
        </w:numPr>
        <w:spacing w:after="240"/>
        <w:jc w:val="both"/>
        <w:rPr>
          <w:rFonts w:ascii="Calibri" w:hAnsi="Calibri" w:cs="Calibri"/>
          <w:color w:val="000000"/>
          <w:sz w:val="22"/>
          <w:szCs w:val="22"/>
        </w:rPr>
      </w:pPr>
      <w:r w:rsidRPr="00E44731">
        <w:rPr>
          <w:rFonts w:ascii="Calibri" w:hAnsi="Calibri" w:cs="Calibri"/>
          <w:b/>
          <w:bCs/>
          <w:color w:val="000000"/>
          <w:sz w:val="22"/>
          <w:szCs w:val="22"/>
        </w:rPr>
        <w:t xml:space="preserve"> </w:t>
      </w:r>
      <w:r w:rsidRPr="00E44731">
        <w:rPr>
          <w:rFonts w:ascii="Calibri" w:hAnsi="Calibri" w:cs="Calibri"/>
          <w:color w:val="000000"/>
          <w:sz w:val="22"/>
          <w:szCs w:val="22"/>
        </w:rPr>
        <w:t xml:space="preserve">Exercer a fiscalização dos serviços, indicando, formalmente, o gestor e/ou o fiscal para acompanhamento da execução contratual; </w:t>
      </w:r>
    </w:p>
    <w:p w14:paraId="71E91780" w14:textId="77777777" w:rsidR="00670942" w:rsidRPr="00E44731" w:rsidRDefault="00670942" w:rsidP="00D6295A">
      <w:pPr>
        <w:numPr>
          <w:ilvl w:val="1"/>
          <w:numId w:val="6"/>
        </w:numPr>
        <w:spacing w:after="240"/>
        <w:jc w:val="both"/>
        <w:rPr>
          <w:rFonts w:ascii="Calibri" w:hAnsi="Calibri" w:cs="Calibri"/>
          <w:color w:val="000000"/>
          <w:sz w:val="22"/>
          <w:szCs w:val="22"/>
        </w:rPr>
      </w:pPr>
      <w:r w:rsidRPr="00E44731">
        <w:rPr>
          <w:rFonts w:ascii="Calibri" w:hAnsi="Calibri" w:cs="Calibri"/>
          <w:color w:val="000000"/>
          <w:sz w:val="22"/>
          <w:szCs w:val="22"/>
        </w:rPr>
        <w:t xml:space="preserve"> </w:t>
      </w:r>
      <w:r w:rsidR="007B39EE" w:rsidRPr="00E44731">
        <w:rPr>
          <w:rFonts w:ascii="Calibri" w:hAnsi="Calibri" w:cs="Calibri"/>
          <w:color w:val="000000"/>
          <w:sz w:val="22"/>
          <w:szCs w:val="22"/>
        </w:rPr>
        <w:t xml:space="preserve">Aplicar as penalidades previstas neste contrato, em caso de descumprimento pela Contratada de quaisquer cláusulas estabelecidas; </w:t>
      </w:r>
    </w:p>
    <w:p w14:paraId="163770FB" w14:textId="77777777" w:rsidR="00670942" w:rsidRPr="00E44731" w:rsidRDefault="007B39EE" w:rsidP="00D6295A">
      <w:pPr>
        <w:numPr>
          <w:ilvl w:val="1"/>
          <w:numId w:val="6"/>
        </w:numPr>
        <w:spacing w:after="240"/>
        <w:jc w:val="both"/>
        <w:rPr>
          <w:rFonts w:ascii="Calibri" w:hAnsi="Calibri" w:cs="Calibri"/>
          <w:color w:val="000000"/>
          <w:sz w:val="22"/>
          <w:szCs w:val="22"/>
        </w:rPr>
      </w:pPr>
      <w:r w:rsidRPr="00E44731">
        <w:rPr>
          <w:rFonts w:ascii="Calibri" w:hAnsi="Calibri" w:cs="Calibri"/>
          <w:color w:val="000000"/>
          <w:sz w:val="22"/>
          <w:szCs w:val="22"/>
        </w:rPr>
        <w:t xml:space="preserve">Exigir da Contratada, a qualquer tempo, a comprovação das condições requeridas para a contratação; </w:t>
      </w:r>
    </w:p>
    <w:p w14:paraId="67F5FAD0" w14:textId="77777777" w:rsidR="00670942" w:rsidRPr="00E44731" w:rsidRDefault="007B39EE" w:rsidP="00D6295A">
      <w:pPr>
        <w:numPr>
          <w:ilvl w:val="1"/>
          <w:numId w:val="6"/>
        </w:numPr>
        <w:spacing w:after="240"/>
        <w:jc w:val="both"/>
        <w:rPr>
          <w:rFonts w:ascii="Calibri" w:hAnsi="Calibri" w:cs="Calibri"/>
          <w:color w:val="000000"/>
          <w:sz w:val="22"/>
          <w:szCs w:val="22"/>
        </w:rPr>
      </w:pPr>
      <w:r w:rsidRPr="00E44731">
        <w:rPr>
          <w:rFonts w:ascii="Calibri" w:hAnsi="Calibri" w:cs="Calibri"/>
          <w:color w:val="000000"/>
          <w:sz w:val="22"/>
          <w:szCs w:val="22"/>
        </w:rPr>
        <w:t>Indicar e formalizar o</w:t>
      </w:r>
      <w:r w:rsidR="002027CB">
        <w:rPr>
          <w:rFonts w:ascii="Calibri" w:hAnsi="Calibri" w:cs="Calibri"/>
          <w:color w:val="000000"/>
          <w:sz w:val="22"/>
          <w:szCs w:val="22"/>
        </w:rPr>
        <w:t xml:space="preserve"> </w:t>
      </w:r>
      <w:r w:rsidRPr="00E44731">
        <w:rPr>
          <w:rFonts w:ascii="Calibri" w:hAnsi="Calibri" w:cs="Calibri"/>
          <w:color w:val="000000"/>
          <w:sz w:val="22"/>
          <w:szCs w:val="22"/>
        </w:rPr>
        <w:t xml:space="preserve">(s) responsável(is) pela fiscalização do contrato, a quem competirá o acompanhamento dos serviços, nos termos do Decreto Municipal nº 54.873/2014; </w:t>
      </w:r>
    </w:p>
    <w:p w14:paraId="62A3EF27" w14:textId="77777777" w:rsidR="006C13C5" w:rsidRPr="00E44731" w:rsidRDefault="007B39EE" w:rsidP="00D6295A">
      <w:pPr>
        <w:numPr>
          <w:ilvl w:val="1"/>
          <w:numId w:val="6"/>
        </w:numPr>
        <w:spacing w:after="240"/>
        <w:jc w:val="both"/>
        <w:rPr>
          <w:rFonts w:ascii="Calibri" w:hAnsi="Calibri" w:cs="Calibri"/>
          <w:color w:val="000000"/>
          <w:sz w:val="22"/>
          <w:szCs w:val="22"/>
        </w:rPr>
      </w:pPr>
      <w:r w:rsidRPr="00E44731">
        <w:rPr>
          <w:rFonts w:ascii="Calibri" w:hAnsi="Calibri" w:cs="Calibri"/>
          <w:color w:val="000000"/>
          <w:sz w:val="22"/>
          <w:szCs w:val="22"/>
        </w:rPr>
        <w:t xml:space="preserve">Providenciar a emissão dos Termos de Recebimento Provisório e Definitivo </w:t>
      </w:r>
    </w:p>
    <w:p w14:paraId="0489D717" w14:textId="1092AC24" w:rsidR="006C13C5" w:rsidRPr="00E44731" w:rsidRDefault="003E0EDD" w:rsidP="006C13C5">
      <w:pPr>
        <w:spacing w:after="240"/>
        <w:ind w:left="360"/>
        <w:jc w:val="center"/>
        <w:rPr>
          <w:rFonts w:ascii="Calibri" w:hAnsi="Calibri" w:cs="Calibri"/>
          <w:color w:val="000000"/>
          <w:sz w:val="22"/>
          <w:szCs w:val="22"/>
        </w:rPr>
      </w:pPr>
      <w:r w:rsidRPr="00E44731">
        <w:rPr>
          <w:rFonts w:ascii="Calibri" w:hAnsi="Calibri" w:cs="Calibri"/>
          <w:b/>
          <w:bCs/>
          <w:sz w:val="22"/>
          <w:szCs w:val="22"/>
        </w:rPr>
        <w:t xml:space="preserve">CLÁUSULA </w:t>
      </w:r>
      <w:r w:rsidR="003F0C44" w:rsidRPr="00E44731">
        <w:rPr>
          <w:rFonts w:ascii="Calibri" w:hAnsi="Calibri" w:cs="Calibri"/>
          <w:b/>
          <w:bCs/>
          <w:sz w:val="22"/>
          <w:szCs w:val="22"/>
        </w:rPr>
        <w:t>OITAVA</w:t>
      </w:r>
      <w:r w:rsidRPr="00E44731">
        <w:rPr>
          <w:rFonts w:ascii="Calibri" w:hAnsi="Calibri" w:cs="Calibri"/>
          <w:b/>
          <w:bCs/>
          <w:sz w:val="22"/>
          <w:szCs w:val="22"/>
        </w:rPr>
        <w:t xml:space="preserve"> -</w:t>
      </w:r>
      <w:r w:rsidR="00390580">
        <w:rPr>
          <w:rFonts w:ascii="Calibri" w:hAnsi="Calibri" w:cs="Calibri"/>
          <w:b/>
          <w:bCs/>
          <w:sz w:val="22"/>
          <w:szCs w:val="22"/>
        </w:rPr>
        <w:t xml:space="preserve"> </w:t>
      </w:r>
      <w:r w:rsidRPr="00E44731">
        <w:rPr>
          <w:rFonts w:ascii="Calibri" w:hAnsi="Calibri" w:cs="Calibri"/>
          <w:b/>
          <w:bCs/>
          <w:sz w:val="22"/>
          <w:szCs w:val="22"/>
        </w:rPr>
        <w:t>DAS PENALIDADES</w:t>
      </w:r>
    </w:p>
    <w:p w14:paraId="370D38E4" w14:textId="4D56CF4A" w:rsidR="006C13C5" w:rsidRPr="00E44731" w:rsidRDefault="009431B2" w:rsidP="00D6295A">
      <w:pPr>
        <w:numPr>
          <w:ilvl w:val="0"/>
          <w:numId w:val="6"/>
        </w:numPr>
        <w:spacing w:after="240"/>
        <w:jc w:val="both"/>
        <w:rPr>
          <w:rFonts w:ascii="Calibri" w:hAnsi="Calibri" w:cs="Calibri"/>
          <w:color w:val="000000"/>
          <w:sz w:val="22"/>
          <w:szCs w:val="22"/>
        </w:rPr>
      </w:pPr>
      <w:r w:rsidRPr="00E44731">
        <w:rPr>
          <w:rFonts w:ascii="Calibri" w:hAnsi="Calibri" w:cs="Calibri"/>
          <w:color w:val="000000"/>
          <w:sz w:val="22"/>
          <w:szCs w:val="22"/>
        </w:rPr>
        <w:t xml:space="preserve">Em caso de inexecução total ou parcial do ajuste, a </w:t>
      </w:r>
      <w:r w:rsidRPr="00E44731">
        <w:rPr>
          <w:rFonts w:ascii="Calibri" w:hAnsi="Calibri" w:cs="Calibri"/>
          <w:b/>
          <w:bCs/>
          <w:color w:val="000000"/>
          <w:sz w:val="22"/>
          <w:szCs w:val="22"/>
        </w:rPr>
        <w:t>CONTRATADA</w:t>
      </w:r>
      <w:r w:rsidRPr="00E44731">
        <w:rPr>
          <w:rFonts w:ascii="Calibri" w:hAnsi="Calibri" w:cs="Calibri"/>
          <w:color w:val="000000"/>
          <w:sz w:val="22"/>
          <w:szCs w:val="22"/>
        </w:rPr>
        <w:t xml:space="preserve"> estará sujeita às conseq</w:t>
      </w:r>
      <w:r w:rsidR="00D577EF">
        <w:rPr>
          <w:rFonts w:ascii="Calibri" w:hAnsi="Calibri" w:cs="Calibri"/>
          <w:color w:val="000000"/>
          <w:sz w:val="22"/>
          <w:szCs w:val="22"/>
        </w:rPr>
        <w:t>u</w:t>
      </w:r>
      <w:r w:rsidRPr="00E44731">
        <w:rPr>
          <w:rFonts w:ascii="Calibri" w:hAnsi="Calibri" w:cs="Calibri"/>
          <w:color w:val="000000"/>
          <w:sz w:val="22"/>
          <w:szCs w:val="22"/>
        </w:rPr>
        <w:t>ências previstas no Capítulo IV, Seção I e II da Lei Federal nº 8.666/93 e alterações posteriores, Lei Municipal nº 13.278/02, Decreto Municipal nº 44.279/03, observado o disposto no Decreto Municipal nº 56.779/2016, ou naquele que vier substituí-lo, estando sujeitas ainda às seguintes penalidades:</w:t>
      </w:r>
    </w:p>
    <w:p w14:paraId="114C4AC3" w14:textId="77777777" w:rsidR="006C13C5" w:rsidRPr="00E44731" w:rsidRDefault="006C13C5" w:rsidP="00D6295A">
      <w:pPr>
        <w:numPr>
          <w:ilvl w:val="1"/>
          <w:numId w:val="6"/>
        </w:numPr>
        <w:spacing w:after="240"/>
        <w:jc w:val="both"/>
        <w:rPr>
          <w:rFonts w:ascii="Calibri" w:hAnsi="Calibri" w:cs="Calibri"/>
          <w:color w:val="000000"/>
          <w:sz w:val="22"/>
          <w:szCs w:val="22"/>
        </w:rPr>
      </w:pPr>
      <w:r w:rsidRPr="00E44731">
        <w:rPr>
          <w:rFonts w:ascii="Calibri" w:hAnsi="Calibri" w:cs="Calibri"/>
          <w:color w:val="000000"/>
          <w:sz w:val="22"/>
          <w:szCs w:val="22"/>
        </w:rPr>
        <w:t xml:space="preserve"> </w:t>
      </w:r>
      <w:r w:rsidR="009431B2" w:rsidRPr="00E44731">
        <w:rPr>
          <w:rFonts w:ascii="Calibri" w:hAnsi="Calibri" w:cs="Calibri"/>
          <w:color w:val="000000"/>
          <w:sz w:val="22"/>
          <w:szCs w:val="22"/>
        </w:rPr>
        <w:t>Advertência escrita, a ser aplicada para infrações não graves que, por si só, não ensejem a rescisão do contrato ou sanção mais severa</w:t>
      </w:r>
      <w:r w:rsidRPr="00E44731">
        <w:rPr>
          <w:rFonts w:ascii="Calibri" w:hAnsi="Calibri" w:cs="Calibri"/>
          <w:color w:val="000000"/>
          <w:sz w:val="22"/>
          <w:szCs w:val="22"/>
        </w:rPr>
        <w:t>, nos termos da Lei 8666/93</w:t>
      </w:r>
    </w:p>
    <w:p w14:paraId="36DCDCB4" w14:textId="37C66A22" w:rsidR="006C13C5" w:rsidRPr="00E44731" w:rsidRDefault="006C13C5" w:rsidP="00D6295A">
      <w:pPr>
        <w:numPr>
          <w:ilvl w:val="1"/>
          <w:numId w:val="6"/>
        </w:numPr>
        <w:spacing w:after="240"/>
        <w:jc w:val="both"/>
        <w:rPr>
          <w:rFonts w:ascii="Calibri" w:hAnsi="Calibri" w:cs="Calibri"/>
          <w:color w:val="000000"/>
          <w:sz w:val="22"/>
          <w:szCs w:val="22"/>
        </w:rPr>
      </w:pPr>
      <w:r w:rsidRPr="00E44731">
        <w:rPr>
          <w:rFonts w:ascii="Calibri" w:hAnsi="Calibri" w:cs="Calibri"/>
          <w:sz w:val="22"/>
          <w:szCs w:val="22"/>
        </w:rPr>
        <w:t xml:space="preserve"> </w:t>
      </w:r>
      <w:r w:rsidR="008B3C5A" w:rsidRPr="00EA5090">
        <w:rPr>
          <w:rFonts w:ascii="Calibri" w:hAnsi="Calibri" w:cs="Calibri"/>
          <w:sz w:val="22"/>
          <w:szCs w:val="22"/>
        </w:rPr>
        <w:t>Multa de 1% (um por cento) sobre o valor do contrato por dia de atraso no início dos serviços, até o limite de 10 (dez) dias corridos, após será considerado inexecução parcial ou total do ajuste, sob pena de rescisão contratual.</w:t>
      </w:r>
    </w:p>
    <w:p w14:paraId="25C2C27B" w14:textId="33E333E0" w:rsidR="006C13C5" w:rsidRPr="00E44731" w:rsidRDefault="006C13C5" w:rsidP="00D6295A">
      <w:pPr>
        <w:numPr>
          <w:ilvl w:val="1"/>
          <w:numId w:val="6"/>
        </w:numPr>
        <w:spacing w:after="240"/>
        <w:jc w:val="both"/>
        <w:rPr>
          <w:rFonts w:ascii="Calibri" w:hAnsi="Calibri" w:cs="Calibri"/>
          <w:color w:val="000000"/>
          <w:sz w:val="22"/>
          <w:szCs w:val="22"/>
        </w:rPr>
      </w:pPr>
      <w:r w:rsidRPr="00E44731">
        <w:rPr>
          <w:rFonts w:ascii="Calibri" w:hAnsi="Calibri" w:cs="Calibri"/>
          <w:color w:val="000000"/>
          <w:sz w:val="22"/>
          <w:szCs w:val="22"/>
        </w:rPr>
        <w:t xml:space="preserve">Multa por inexecução parcial do contrato: 20% (vinte por cento), sobre o valor mensal </w:t>
      </w:r>
      <w:r w:rsidRPr="00E44731">
        <w:rPr>
          <w:rFonts w:ascii="Calibri" w:hAnsi="Calibri" w:cs="Calibri"/>
          <w:sz w:val="22"/>
          <w:szCs w:val="22"/>
        </w:rPr>
        <w:t xml:space="preserve">da parcela não executada, além da possibilidade de aplicação da pena de suspensão temporária do direito de licitar e contratar com a Administração Pública, pelo prazo máximo de 02 (dois) anos. </w:t>
      </w:r>
    </w:p>
    <w:p w14:paraId="3BABB21D" w14:textId="77777777" w:rsidR="006C13C5" w:rsidRPr="00E44731" w:rsidRDefault="006C13C5" w:rsidP="00D6295A">
      <w:pPr>
        <w:numPr>
          <w:ilvl w:val="1"/>
          <w:numId w:val="6"/>
        </w:numPr>
        <w:spacing w:after="240"/>
        <w:jc w:val="both"/>
        <w:rPr>
          <w:rFonts w:ascii="Calibri" w:hAnsi="Calibri" w:cs="Calibri"/>
          <w:color w:val="000000"/>
          <w:sz w:val="22"/>
          <w:szCs w:val="22"/>
        </w:rPr>
      </w:pPr>
      <w:r w:rsidRPr="00E44731">
        <w:rPr>
          <w:rFonts w:ascii="Calibri" w:hAnsi="Calibri" w:cs="Calibri"/>
          <w:sz w:val="22"/>
          <w:szCs w:val="22"/>
        </w:rPr>
        <w:t xml:space="preserve">Multa por inexecução total do contrato: 30% (trinta por cento) sobre o valor total do contrato, além da possibilidade de aplicação da pena de suspensão temporária do direito de licitar e contratar com a Administração Pública, pelo prazo máximo de 02 (dois) anos. </w:t>
      </w:r>
    </w:p>
    <w:p w14:paraId="680AA007" w14:textId="6168EC02" w:rsidR="006C13C5" w:rsidRPr="00C67C4D" w:rsidRDefault="006C13C5" w:rsidP="00D6295A">
      <w:pPr>
        <w:numPr>
          <w:ilvl w:val="1"/>
          <w:numId w:val="6"/>
        </w:numPr>
        <w:spacing w:after="240"/>
        <w:jc w:val="both"/>
        <w:rPr>
          <w:rFonts w:ascii="Calibri" w:hAnsi="Calibri" w:cs="Calibri"/>
          <w:color w:val="000000"/>
          <w:sz w:val="22"/>
          <w:szCs w:val="22"/>
        </w:rPr>
      </w:pPr>
      <w:r w:rsidRPr="00C67C4D">
        <w:rPr>
          <w:rFonts w:ascii="Calibri" w:hAnsi="Calibri" w:cs="Calibri"/>
          <w:sz w:val="22"/>
          <w:szCs w:val="22"/>
        </w:rPr>
        <w:t>Multa pelo descumprimento de cláusula contratual ou de especificações técnicas constantes do Memorial Descritivo: 0,5% (meio por cento) incidente no valor do Termo de Contrato, por dia até o seu cumprimento</w:t>
      </w:r>
      <w:r w:rsidR="00C67C4D" w:rsidRPr="00C67C4D">
        <w:rPr>
          <w:rFonts w:ascii="Calibri" w:hAnsi="Calibri" w:cs="Calibri"/>
          <w:sz w:val="22"/>
          <w:szCs w:val="22"/>
        </w:rPr>
        <w:t>.</w:t>
      </w:r>
    </w:p>
    <w:p w14:paraId="7AAA1BCF" w14:textId="1936D500" w:rsidR="006C13C5" w:rsidRPr="00E44731" w:rsidRDefault="006C13C5" w:rsidP="00D6295A">
      <w:pPr>
        <w:numPr>
          <w:ilvl w:val="1"/>
          <w:numId w:val="6"/>
        </w:numPr>
        <w:spacing w:after="240"/>
        <w:jc w:val="both"/>
        <w:rPr>
          <w:rFonts w:ascii="Calibri" w:hAnsi="Calibri" w:cs="Calibri"/>
          <w:color w:val="000000"/>
          <w:sz w:val="22"/>
          <w:szCs w:val="22"/>
        </w:rPr>
      </w:pPr>
      <w:r w:rsidRPr="00E44731">
        <w:rPr>
          <w:rFonts w:ascii="Calibri" w:hAnsi="Calibri" w:cs="Calibri"/>
          <w:sz w:val="22"/>
          <w:szCs w:val="22"/>
        </w:rPr>
        <w:t xml:space="preserve">Multa pelo não atendimento das exigências formuladas pela Fiscalização: 2% (dois por cento) sobre o valor </w:t>
      </w:r>
      <w:r w:rsidR="00C67C4D" w:rsidRPr="008811BE">
        <w:rPr>
          <w:rFonts w:ascii="Calibri" w:hAnsi="Calibri" w:cs="Calibri"/>
          <w:sz w:val="22"/>
          <w:szCs w:val="22"/>
        </w:rPr>
        <w:t>mensal</w:t>
      </w:r>
      <w:r w:rsidR="00C67C4D" w:rsidRPr="00C67C4D">
        <w:rPr>
          <w:rFonts w:ascii="Calibri" w:hAnsi="Calibri" w:cs="Calibri"/>
          <w:color w:val="0070C0"/>
          <w:sz w:val="22"/>
          <w:szCs w:val="22"/>
        </w:rPr>
        <w:t xml:space="preserve"> </w:t>
      </w:r>
      <w:r w:rsidRPr="00E44731">
        <w:rPr>
          <w:rFonts w:ascii="Calibri" w:hAnsi="Calibri" w:cs="Calibri"/>
          <w:sz w:val="22"/>
          <w:szCs w:val="22"/>
        </w:rPr>
        <w:t xml:space="preserve">do contrato, por dia, até seu cumprimento; </w:t>
      </w:r>
    </w:p>
    <w:p w14:paraId="6AF9CA49" w14:textId="77777777" w:rsidR="00C0244B" w:rsidRPr="00E44731" w:rsidRDefault="006C13C5" w:rsidP="00D6295A">
      <w:pPr>
        <w:numPr>
          <w:ilvl w:val="1"/>
          <w:numId w:val="6"/>
        </w:numPr>
        <w:spacing w:after="240"/>
        <w:jc w:val="both"/>
        <w:rPr>
          <w:rFonts w:ascii="Calibri" w:hAnsi="Calibri" w:cs="Calibri"/>
          <w:color w:val="000000"/>
          <w:sz w:val="22"/>
          <w:szCs w:val="22"/>
        </w:rPr>
      </w:pPr>
      <w:r w:rsidRPr="00E44731">
        <w:rPr>
          <w:rFonts w:ascii="Calibri" w:hAnsi="Calibri" w:cs="Calibri"/>
          <w:sz w:val="22"/>
          <w:szCs w:val="22"/>
        </w:rPr>
        <w:lastRenderedPageBreak/>
        <w:t>Multa de 5% (cinco por cento) sobre o valor da etapa a que pertencer o serviço considerado pela fiscalização mal executado, independentemente da obrigação de refazimento do serviço, nas condições estipuladas neste contrato.</w:t>
      </w:r>
    </w:p>
    <w:p w14:paraId="0BD2368D" w14:textId="0141EBE5" w:rsidR="006C13C5" w:rsidRPr="00D86B62" w:rsidRDefault="006C13C5" w:rsidP="00D6295A">
      <w:pPr>
        <w:numPr>
          <w:ilvl w:val="1"/>
          <w:numId w:val="6"/>
        </w:numPr>
        <w:spacing w:after="240"/>
        <w:jc w:val="both"/>
        <w:rPr>
          <w:rFonts w:ascii="Calibri" w:hAnsi="Calibri" w:cs="Calibri"/>
          <w:color w:val="000000"/>
          <w:sz w:val="22"/>
          <w:szCs w:val="22"/>
        </w:rPr>
      </w:pPr>
      <w:r w:rsidRPr="00E44731">
        <w:rPr>
          <w:rFonts w:ascii="Calibri" w:hAnsi="Calibri" w:cs="Calibri"/>
          <w:sz w:val="22"/>
          <w:szCs w:val="22"/>
        </w:rPr>
        <w:t>Multa de 0,5% (cinco décimos por cento) sobre o valor do contrato, por dia de atraso na entrega final dos serviços.</w:t>
      </w:r>
    </w:p>
    <w:p w14:paraId="59036B75" w14:textId="75A6FD53" w:rsidR="00D86B62" w:rsidRPr="00D048D4" w:rsidRDefault="00D048D4" w:rsidP="00D6295A">
      <w:pPr>
        <w:pStyle w:val="PargrafodaLista"/>
        <w:numPr>
          <w:ilvl w:val="1"/>
          <w:numId w:val="6"/>
        </w:numPr>
        <w:spacing w:after="240"/>
        <w:jc w:val="both"/>
        <w:rPr>
          <w:rFonts w:ascii="Calibri" w:hAnsi="Calibri" w:cs="Calibri"/>
          <w:color w:val="000000"/>
          <w:sz w:val="22"/>
          <w:szCs w:val="22"/>
        </w:rPr>
      </w:pPr>
      <w:r>
        <w:rPr>
          <w:rFonts w:ascii="Calibri" w:hAnsi="Calibri" w:cs="Calibri"/>
          <w:sz w:val="22"/>
          <w:szCs w:val="22"/>
        </w:rPr>
        <w:t xml:space="preserve"> </w:t>
      </w:r>
      <w:r w:rsidR="00D86B62" w:rsidRPr="00D048D4">
        <w:rPr>
          <w:rFonts w:ascii="Calibri" w:hAnsi="Calibri" w:cs="Calibri"/>
          <w:sz w:val="22"/>
          <w:szCs w:val="22"/>
        </w:rPr>
        <w:t>Multa pelo descumprimento de quaisquer das obrigações decorrentes do ajuste, não previstos nos subitens acima: 10% (dez por cento) sobre o valor mensal do contrato;</w:t>
      </w:r>
    </w:p>
    <w:p w14:paraId="1A838595" w14:textId="77777777" w:rsidR="006C13C5" w:rsidRPr="00E44731" w:rsidRDefault="006C13C5" w:rsidP="00D6295A">
      <w:pPr>
        <w:numPr>
          <w:ilvl w:val="1"/>
          <w:numId w:val="6"/>
        </w:numPr>
        <w:spacing w:after="240"/>
        <w:jc w:val="both"/>
        <w:rPr>
          <w:rFonts w:ascii="Calibri" w:hAnsi="Calibri" w:cs="Calibri"/>
          <w:color w:val="000000"/>
          <w:sz w:val="22"/>
          <w:szCs w:val="22"/>
        </w:rPr>
      </w:pPr>
      <w:r w:rsidRPr="00E44731">
        <w:rPr>
          <w:rFonts w:ascii="Calibri" w:hAnsi="Calibri" w:cs="Calibri"/>
          <w:sz w:val="22"/>
          <w:szCs w:val="22"/>
        </w:rPr>
        <w:t>Se, por qualquer meio, independentemente da existência de ação judicial, chegar ao conhecimento do gestor do contrato uma situação de inadimplemento com relação às obrigações trabalhistas, caberá a autoridade apurá-la e, se o caso, garantido o contraditório, aplicar à contratada multa de 20% (vinte por cento), sobre o valor da parcela não executada, pelo descumprimento de obrigação contratual e, persistindo a situação, o contrato será rescindido.</w:t>
      </w:r>
    </w:p>
    <w:p w14:paraId="42A86E1C" w14:textId="77777777" w:rsidR="00C0244B" w:rsidRPr="00E44731" w:rsidRDefault="006C13C5" w:rsidP="00D6295A">
      <w:pPr>
        <w:numPr>
          <w:ilvl w:val="1"/>
          <w:numId w:val="6"/>
        </w:numPr>
        <w:spacing w:after="240"/>
        <w:jc w:val="both"/>
        <w:rPr>
          <w:rFonts w:ascii="Calibri" w:hAnsi="Calibri" w:cs="Calibri"/>
          <w:color w:val="000000"/>
          <w:sz w:val="22"/>
          <w:szCs w:val="22"/>
        </w:rPr>
      </w:pPr>
      <w:r w:rsidRPr="00E44731">
        <w:rPr>
          <w:rFonts w:ascii="Calibri" w:hAnsi="Calibri" w:cs="Calibri"/>
          <w:sz w:val="22"/>
          <w:szCs w:val="22"/>
        </w:rPr>
        <w:t xml:space="preserve">A aplicação de uma penalidade não exclui a aplicação das outras, quando cabíveis. </w:t>
      </w:r>
    </w:p>
    <w:p w14:paraId="5294FEDD" w14:textId="77777777" w:rsidR="00C0244B" w:rsidRPr="00E44731" w:rsidRDefault="009431B2" w:rsidP="00D6295A">
      <w:pPr>
        <w:numPr>
          <w:ilvl w:val="1"/>
          <w:numId w:val="6"/>
        </w:numPr>
        <w:spacing w:after="240"/>
        <w:jc w:val="both"/>
        <w:rPr>
          <w:rFonts w:ascii="Calibri" w:hAnsi="Calibri" w:cs="Calibri"/>
          <w:color w:val="000000"/>
          <w:sz w:val="22"/>
          <w:szCs w:val="22"/>
        </w:rPr>
      </w:pPr>
      <w:r w:rsidRPr="00E44731">
        <w:rPr>
          <w:rFonts w:ascii="Calibri" w:hAnsi="Calibri" w:cs="Calibri"/>
          <w:sz w:val="22"/>
          <w:szCs w:val="22"/>
        </w:rPr>
        <w:t xml:space="preserve">A inexecução parcial ou total do contrato poderá ensejar sua rescisão nos termos dos artigos </w:t>
      </w:r>
      <w:smartTag w:uri="urn:schemas-microsoft-com:office:smarttags" w:element="metricconverter">
        <w:smartTagPr>
          <w:attr w:name="ProductID" w:val="77 a"/>
        </w:smartTagPr>
        <w:r w:rsidRPr="00E44731">
          <w:rPr>
            <w:rFonts w:ascii="Calibri" w:hAnsi="Calibri" w:cs="Calibri"/>
            <w:sz w:val="22"/>
            <w:szCs w:val="22"/>
          </w:rPr>
          <w:t>77 a</w:t>
        </w:r>
      </w:smartTag>
      <w:r w:rsidRPr="00E44731">
        <w:rPr>
          <w:rFonts w:ascii="Calibri" w:hAnsi="Calibri" w:cs="Calibri"/>
          <w:sz w:val="22"/>
          <w:szCs w:val="22"/>
        </w:rPr>
        <w:t xml:space="preserve"> 80 da Lei Federal nº 8.666/93 e suas alterações, podendo a empresa ser suspensa para licitar, impedida de contratar com a Administração Pública pelo período de até 02 (dois) anos, e ainda, se for o caso, ser declarada inidônea.</w:t>
      </w:r>
    </w:p>
    <w:p w14:paraId="39024432" w14:textId="77777777" w:rsidR="00C0244B" w:rsidRPr="00E44731" w:rsidRDefault="009431B2" w:rsidP="00D6295A">
      <w:pPr>
        <w:numPr>
          <w:ilvl w:val="1"/>
          <w:numId w:val="6"/>
        </w:numPr>
        <w:spacing w:after="240"/>
        <w:jc w:val="both"/>
        <w:rPr>
          <w:rFonts w:ascii="Calibri" w:hAnsi="Calibri" w:cs="Calibri"/>
          <w:color w:val="000000"/>
          <w:sz w:val="22"/>
          <w:szCs w:val="22"/>
        </w:rPr>
      </w:pPr>
      <w:r w:rsidRPr="00E44731">
        <w:rPr>
          <w:rFonts w:ascii="Calibri" w:hAnsi="Calibri" w:cs="Calibri"/>
          <w:sz w:val="22"/>
          <w:szCs w:val="22"/>
        </w:rPr>
        <w:t>As multas eventualmente aplicadas serão irreversíveis, mesmo que os atos ou fatos que as originaram sejam reparados.</w:t>
      </w:r>
    </w:p>
    <w:p w14:paraId="26FEF8D3" w14:textId="77777777" w:rsidR="00C0244B" w:rsidRPr="00E44731" w:rsidRDefault="009431B2" w:rsidP="00D6295A">
      <w:pPr>
        <w:numPr>
          <w:ilvl w:val="1"/>
          <w:numId w:val="6"/>
        </w:numPr>
        <w:spacing w:after="240"/>
        <w:jc w:val="both"/>
        <w:rPr>
          <w:rFonts w:ascii="Calibri" w:hAnsi="Calibri" w:cs="Calibri"/>
          <w:color w:val="000000"/>
          <w:sz w:val="22"/>
          <w:szCs w:val="22"/>
        </w:rPr>
      </w:pPr>
      <w:r w:rsidRPr="00E44731">
        <w:rPr>
          <w:rFonts w:ascii="Calibri" w:hAnsi="Calibri" w:cs="Calibri"/>
          <w:color w:val="000000"/>
          <w:sz w:val="22"/>
          <w:szCs w:val="22"/>
        </w:rPr>
        <w:t>As multas previstas não têm caráter compensatório, mas meramente moratório, e consequentemente o pagamento não exime a CONTRATADA da reparação de eventuais danos, perdas ou prejuízos que seu ato tenha acarretado.</w:t>
      </w:r>
    </w:p>
    <w:p w14:paraId="1E9C7525" w14:textId="77777777" w:rsidR="00C0244B" w:rsidRPr="00E44731" w:rsidRDefault="009431B2" w:rsidP="00D6295A">
      <w:pPr>
        <w:numPr>
          <w:ilvl w:val="1"/>
          <w:numId w:val="6"/>
        </w:numPr>
        <w:spacing w:after="240"/>
        <w:jc w:val="both"/>
        <w:rPr>
          <w:rFonts w:ascii="Calibri" w:hAnsi="Calibri" w:cs="Calibri"/>
          <w:color w:val="000000"/>
          <w:sz w:val="22"/>
          <w:szCs w:val="22"/>
        </w:rPr>
      </w:pPr>
      <w:r w:rsidRPr="00E44731">
        <w:rPr>
          <w:rFonts w:ascii="Calibri" w:hAnsi="Calibri" w:cs="Calibri"/>
          <w:color w:val="000000"/>
          <w:sz w:val="22"/>
          <w:szCs w:val="22"/>
        </w:rPr>
        <w:t>As penalidades são independentes e a aplicação de uma não exclui a das outras.</w:t>
      </w:r>
    </w:p>
    <w:p w14:paraId="7346D2A5" w14:textId="1B6C2DF0" w:rsidR="00C0244B" w:rsidRPr="00E44731" w:rsidRDefault="009431B2" w:rsidP="00D6295A">
      <w:pPr>
        <w:numPr>
          <w:ilvl w:val="1"/>
          <w:numId w:val="6"/>
        </w:numPr>
        <w:spacing w:after="240"/>
        <w:jc w:val="both"/>
        <w:rPr>
          <w:rFonts w:ascii="Calibri" w:hAnsi="Calibri" w:cs="Calibri"/>
          <w:color w:val="000000"/>
          <w:sz w:val="22"/>
          <w:szCs w:val="22"/>
        </w:rPr>
      </w:pPr>
      <w:r w:rsidRPr="00E44731">
        <w:rPr>
          <w:rFonts w:ascii="Calibri" w:hAnsi="Calibri" w:cs="Calibri"/>
          <w:sz w:val="22"/>
          <w:szCs w:val="22"/>
        </w:rPr>
        <w:t xml:space="preserve">O prazo para pagamento das multas será de 05 (cinco) dias úteis a contar da intimação da empresa apenada. A critério da Administração – Subprefeitura </w:t>
      </w:r>
      <w:r w:rsidR="008A2683">
        <w:rPr>
          <w:rFonts w:ascii="Calibri" w:hAnsi="Calibri" w:cs="Calibri"/>
          <w:sz w:val="22"/>
          <w:szCs w:val="22"/>
        </w:rPr>
        <w:t>Casa Verde/</w:t>
      </w:r>
      <w:r w:rsidR="00851327">
        <w:rPr>
          <w:rFonts w:ascii="Calibri" w:hAnsi="Calibri" w:cs="Calibri"/>
          <w:sz w:val="22"/>
          <w:szCs w:val="22"/>
        </w:rPr>
        <w:t>Limão/</w:t>
      </w:r>
      <w:r w:rsidR="008A2683">
        <w:rPr>
          <w:rFonts w:ascii="Calibri" w:hAnsi="Calibri" w:cs="Calibri"/>
          <w:sz w:val="22"/>
          <w:szCs w:val="22"/>
        </w:rPr>
        <w:t>Cachoeirinha</w:t>
      </w:r>
      <w:r w:rsidRPr="00E44731">
        <w:rPr>
          <w:rFonts w:ascii="Calibri" w:hAnsi="Calibri" w:cs="Calibri"/>
          <w:sz w:val="22"/>
          <w:szCs w:val="22"/>
        </w:rPr>
        <w:t xml:space="preserve"> e em sendo possível, o valor devido será descontado da importância que a mesma tenha a receber da Contratante. Não havendo pagamento pela empresa, o valor será inscrito como dívida ativa, sujeitando-se ao processo executivo.</w:t>
      </w:r>
    </w:p>
    <w:p w14:paraId="7F0C0BB5" w14:textId="77777777" w:rsidR="00C0244B" w:rsidRPr="00E44731" w:rsidRDefault="009431B2" w:rsidP="00D6295A">
      <w:pPr>
        <w:numPr>
          <w:ilvl w:val="1"/>
          <w:numId w:val="6"/>
        </w:numPr>
        <w:spacing w:after="240"/>
        <w:jc w:val="both"/>
        <w:rPr>
          <w:rFonts w:ascii="Calibri" w:hAnsi="Calibri" w:cs="Calibri"/>
          <w:color w:val="000000"/>
          <w:sz w:val="22"/>
          <w:szCs w:val="22"/>
        </w:rPr>
      </w:pPr>
      <w:r w:rsidRPr="00E44731">
        <w:rPr>
          <w:rFonts w:ascii="Calibri" w:hAnsi="Calibri" w:cs="Calibri"/>
          <w:color w:val="000000"/>
          <w:sz w:val="22"/>
          <w:szCs w:val="22"/>
        </w:rPr>
        <w:t>O valor da multa será atualizado monetariamente, nos termos da Lei Municipal nº 13.275, de 04 de janeiro de 2002 e alterações posteriores.</w:t>
      </w:r>
    </w:p>
    <w:p w14:paraId="0C2A240E" w14:textId="77777777" w:rsidR="00C0244B" w:rsidRPr="00E44731" w:rsidRDefault="009431B2" w:rsidP="00D6295A">
      <w:pPr>
        <w:numPr>
          <w:ilvl w:val="1"/>
          <w:numId w:val="6"/>
        </w:numPr>
        <w:spacing w:after="240"/>
        <w:jc w:val="both"/>
        <w:rPr>
          <w:rFonts w:ascii="Calibri" w:hAnsi="Calibri" w:cs="Calibri"/>
          <w:color w:val="000000"/>
          <w:sz w:val="22"/>
          <w:szCs w:val="22"/>
        </w:rPr>
      </w:pPr>
      <w:r w:rsidRPr="00E44731">
        <w:rPr>
          <w:rFonts w:ascii="Calibri" w:hAnsi="Calibri" w:cs="Calibri"/>
          <w:color w:val="000000"/>
          <w:sz w:val="22"/>
          <w:szCs w:val="22"/>
        </w:rPr>
        <w:t>A Contratada estará sujeita, ainda, às sanções penais previstas na Seção III, do Capítulo IV, da Lei Federal nº 8.666/93 e suas alterações.</w:t>
      </w:r>
    </w:p>
    <w:p w14:paraId="47B5E5F5" w14:textId="77777777" w:rsidR="00C0244B" w:rsidRPr="00E44731" w:rsidRDefault="003E0EDD" w:rsidP="006E3541">
      <w:pPr>
        <w:spacing w:after="240"/>
        <w:ind w:left="360"/>
        <w:jc w:val="center"/>
        <w:rPr>
          <w:rFonts w:ascii="Calibri" w:hAnsi="Calibri" w:cs="Calibri"/>
          <w:color w:val="000000"/>
          <w:sz w:val="22"/>
          <w:szCs w:val="22"/>
        </w:rPr>
      </w:pPr>
      <w:r w:rsidRPr="00E44731">
        <w:rPr>
          <w:rFonts w:ascii="Calibri" w:hAnsi="Calibri" w:cs="Calibri"/>
          <w:b/>
          <w:bCs/>
          <w:sz w:val="22"/>
          <w:szCs w:val="22"/>
        </w:rPr>
        <w:t xml:space="preserve">CLÁUSULA </w:t>
      </w:r>
      <w:r w:rsidR="002027CB" w:rsidRPr="00E44731">
        <w:rPr>
          <w:rFonts w:ascii="Calibri" w:hAnsi="Calibri" w:cs="Calibri"/>
          <w:b/>
          <w:bCs/>
          <w:sz w:val="22"/>
          <w:szCs w:val="22"/>
        </w:rPr>
        <w:t>NONA -</w:t>
      </w:r>
      <w:r w:rsidRPr="00E44731">
        <w:rPr>
          <w:rFonts w:ascii="Calibri" w:hAnsi="Calibri" w:cs="Calibri"/>
          <w:b/>
          <w:bCs/>
          <w:sz w:val="22"/>
          <w:szCs w:val="22"/>
        </w:rPr>
        <w:t xml:space="preserve"> DO RECEBIMENTO DO OBJETO DO CONTRATO</w:t>
      </w:r>
    </w:p>
    <w:p w14:paraId="2843BCAD" w14:textId="77777777" w:rsidR="00C0244B" w:rsidRPr="00E44731" w:rsidRDefault="009431B2" w:rsidP="00D6295A">
      <w:pPr>
        <w:numPr>
          <w:ilvl w:val="0"/>
          <w:numId w:val="6"/>
        </w:numPr>
        <w:spacing w:after="240"/>
        <w:jc w:val="both"/>
        <w:rPr>
          <w:rFonts w:ascii="Calibri" w:hAnsi="Calibri" w:cs="Calibri"/>
          <w:color w:val="000000"/>
          <w:sz w:val="22"/>
          <w:szCs w:val="22"/>
        </w:rPr>
      </w:pPr>
      <w:r w:rsidRPr="00E44731">
        <w:rPr>
          <w:rFonts w:ascii="Calibri" w:hAnsi="Calibri" w:cs="Calibri"/>
          <w:sz w:val="22"/>
          <w:szCs w:val="22"/>
        </w:rPr>
        <w:t>O objeto deste contrato somente será recebido</w:t>
      </w:r>
      <w:r w:rsidR="00C0244B" w:rsidRPr="00E44731">
        <w:rPr>
          <w:rFonts w:ascii="Calibri" w:hAnsi="Calibri" w:cs="Calibri"/>
          <w:sz w:val="22"/>
          <w:szCs w:val="22"/>
        </w:rPr>
        <w:t>:</w:t>
      </w:r>
    </w:p>
    <w:p w14:paraId="49A9F610" w14:textId="77777777" w:rsidR="00C0244B" w:rsidRPr="00E44731" w:rsidRDefault="00C0244B" w:rsidP="00D6295A">
      <w:pPr>
        <w:numPr>
          <w:ilvl w:val="1"/>
          <w:numId w:val="6"/>
        </w:numPr>
        <w:spacing w:after="240"/>
        <w:jc w:val="both"/>
        <w:rPr>
          <w:rFonts w:ascii="Calibri" w:hAnsi="Calibri" w:cs="Calibri"/>
          <w:color w:val="000000"/>
          <w:sz w:val="22"/>
          <w:szCs w:val="22"/>
        </w:rPr>
      </w:pPr>
      <w:r w:rsidRPr="00E44731">
        <w:rPr>
          <w:rFonts w:ascii="Calibri" w:hAnsi="Calibri" w:cs="Calibri"/>
          <w:sz w:val="22"/>
          <w:szCs w:val="22"/>
        </w:rPr>
        <w:t>Q</w:t>
      </w:r>
      <w:r w:rsidR="009431B2" w:rsidRPr="00E44731">
        <w:rPr>
          <w:rFonts w:ascii="Calibri" w:hAnsi="Calibri" w:cs="Calibri"/>
          <w:sz w:val="22"/>
          <w:szCs w:val="22"/>
        </w:rPr>
        <w:t>uando perfeitamente de acordo com as condições contratuais e demais documentos que fizerem parte do ajuste.</w:t>
      </w:r>
    </w:p>
    <w:p w14:paraId="1851AD04" w14:textId="77777777" w:rsidR="00C0244B" w:rsidRPr="00E44731" w:rsidRDefault="009431B2" w:rsidP="00D6295A">
      <w:pPr>
        <w:numPr>
          <w:ilvl w:val="1"/>
          <w:numId w:val="6"/>
        </w:numPr>
        <w:spacing w:after="240"/>
        <w:jc w:val="both"/>
        <w:rPr>
          <w:rFonts w:ascii="Calibri" w:hAnsi="Calibri" w:cs="Calibri"/>
          <w:color w:val="000000"/>
          <w:sz w:val="22"/>
          <w:szCs w:val="22"/>
        </w:rPr>
      </w:pPr>
      <w:r w:rsidRPr="00E44731">
        <w:rPr>
          <w:rFonts w:ascii="Calibri" w:hAnsi="Calibri" w:cs="Calibri"/>
          <w:sz w:val="22"/>
          <w:szCs w:val="22"/>
        </w:rPr>
        <w:t>A Fiscalização, ao considerar o objeto do contrato concluído, comunicará o fato à autoridade superior, mediante parecer circunstanciado, que servirá de base à lavratura do Termo de Recebimento Provisório</w:t>
      </w:r>
      <w:r w:rsidR="00C0244B" w:rsidRPr="00E44731">
        <w:rPr>
          <w:rFonts w:ascii="Calibri" w:hAnsi="Calibri" w:cs="Calibri"/>
          <w:sz w:val="22"/>
          <w:szCs w:val="22"/>
        </w:rPr>
        <w:t>.</w:t>
      </w:r>
    </w:p>
    <w:p w14:paraId="106726D5" w14:textId="77777777" w:rsidR="00C0244B" w:rsidRPr="00E44731" w:rsidRDefault="009431B2" w:rsidP="00D6295A">
      <w:pPr>
        <w:numPr>
          <w:ilvl w:val="1"/>
          <w:numId w:val="6"/>
        </w:numPr>
        <w:spacing w:after="240"/>
        <w:jc w:val="both"/>
        <w:rPr>
          <w:rFonts w:ascii="Calibri" w:hAnsi="Calibri" w:cs="Calibri"/>
          <w:color w:val="000000"/>
          <w:sz w:val="22"/>
          <w:szCs w:val="22"/>
        </w:rPr>
      </w:pPr>
      <w:r w:rsidRPr="00E44731">
        <w:rPr>
          <w:rFonts w:ascii="Calibri" w:hAnsi="Calibri" w:cs="Calibri"/>
          <w:sz w:val="22"/>
          <w:szCs w:val="22"/>
        </w:rPr>
        <w:t>O Termo de Recebimento Provisório deverá ser lavrado “ex oficio”, pelo responsável por seu acompanhamento e fiscalização, por meio da unidade fiscalizatória, mediante termo circunstanciado e assinado pelas partes, dentro de 15 (quinze) dias corridos que se seguirem ao término do prazo contratual e/ou execução da obra contratada.</w:t>
      </w:r>
    </w:p>
    <w:p w14:paraId="60496B94" w14:textId="02C5B9A7" w:rsidR="00C0244B" w:rsidRPr="00E44731" w:rsidRDefault="009431B2" w:rsidP="00D6295A">
      <w:pPr>
        <w:numPr>
          <w:ilvl w:val="1"/>
          <w:numId w:val="6"/>
        </w:numPr>
        <w:spacing w:after="240"/>
        <w:jc w:val="both"/>
        <w:rPr>
          <w:rFonts w:ascii="Calibri" w:hAnsi="Calibri" w:cs="Calibri"/>
          <w:color w:val="000000"/>
          <w:sz w:val="22"/>
          <w:szCs w:val="22"/>
        </w:rPr>
      </w:pPr>
      <w:r w:rsidRPr="00E44731">
        <w:rPr>
          <w:rFonts w:ascii="Calibri" w:hAnsi="Calibri" w:cs="Calibri"/>
          <w:sz w:val="22"/>
          <w:szCs w:val="22"/>
        </w:rPr>
        <w:lastRenderedPageBreak/>
        <w:t>O objeto será recebido definitivamente, por servidor ou comissão a ser designada pela Administração, mediante termo circunstanciado, assinado pelas partes, após vistoria e transcurso do prazo de observação</w:t>
      </w:r>
      <w:r w:rsidR="00DB0601" w:rsidRPr="00E44731">
        <w:rPr>
          <w:rFonts w:ascii="Calibri" w:hAnsi="Calibri" w:cs="Calibri"/>
          <w:sz w:val="22"/>
          <w:szCs w:val="22"/>
        </w:rPr>
        <w:t xml:space="preserve"> </w:t>
      </w:r>
      <w:r w:rsidR="008A2683">
        <w:rPr>
          <w:rFonts w:ascii="Calibri" w:hAnsi="Calibri" w:cs="Calibri"/>
          <w:sz w:val="22"/>
          <w:szCs w:val="22"/>
        </w:rPr>
        <w:t xml:space="preserve">de </w:t>
      </w:r>
      <w:r w:rsidR="00DB0601" w:rsidRPr="00E44731">
        <w:rPr>
          <w:rFonts w:ascii="Calibri" w:hAnsi="Calibri" w:cs="Calibri"/>
          <w:sz w:val="22"/>
          <w:szCs w:val="22"/>
        </w:rPr>
        <w:t>90</w:t>
      </w:r>
      <w:r w:rsidR="008A2683">
        <w:rPr>
          <w:rFonts w:ascii="Calibri" w:hAnsi="Calibri" w:cs="Calibri"/>
          <w:sz w:val="22"/>
          <w:szCs w:val="22"/>
        </w:rPr>
        <w:t xml:space="preserve"> (noventa) d</w:t>
      </w:r>
      <w:r w:rsidR="00DB0601" w:rsidRPr="00E44731">
        <w:rPr>
          <w:rFonts w:ascii="Calibri" w:hAnsi="Calibri" w:cs="Calibri"/>
          <w:sz w:val="22"/>
          <w:szCs w:val="22"/>
        </w:rPr>
        <w:t xml:space="preserve">ias </w:t>
      </w:r>
      <w:r w:rsidRPr="00E44731">
        <w:rPr>
          <w:rFonts w:ascii="Calibri" w:hAnsi="Calibri" w:cs="Calibri"/>
          <w:sz w:val="22"/>
          <w:szCs w:val="22"/>
        </w:rPr>
        <w:t>nos termos do artigo 73 da Lei Federal nº 8666/93 e modificações posteriores.</w:t>
      </w:r>
    </w:p>
    <w:p w14:paraId="7BB1016D" w14:textId="77777777" w:rsidR="00C0244B" w:rsidRPr="00E44731" w:rsidRDefault="009431B2" w:rsidP="00D6295A">
      <w:pPr>
        <w:numPr>
          <w:ilvl w:val="1"/>
          <w:numId w:val="6"/>
        </w:numPr>
        <w:spacing w:after="240"/>
        <w:jc w:val="both"/>
        <w:rPr>
          <w:rFonts w:ascii="Calibri" w:hAnsi="Calibri" w:cs="Calibri"/>
          <w:color w:val="000000"/>
          <w:sz w:val="22"/>
          <w:szCs w:val="22"/>
        </w:rPr>
      </w:pPr>
      <w:r w:rsidRPr="00E44731">
        <w:rPr>
          <w:rFonts w:ascii="Calibri" w:hAnsi="Calibri" w:cs="Calibri"/>
          <w:sz w:val="22"/>
          <w:szCs w:val="22"/>
        </w:rPr>
        <w:t>A Contratada se obriga a reparar, corrigir, remover, reconstruir ou substituir, às suas expensas, no todo ou em parte, os serviços e obras que tenham vícios, defeitos ou incorreções resultantes da execução ou dos materiais empregados.</w:t>
      </w:r>
    </w:p>
    <w:p w14:paraId="5090ABAE" w14:textId="77777777" w:rsidR="00C0244B" w:rsidRPr="00E44731" w:rsidRDefault="009431B2" w:rsidP="00D6295A">
      <w:pPr>
        <w:numPr>
          <w:ilvl w:val="1"/>
          <w:numId w:val="6"/>
        </w:numPr>
        <w:spacing w:after="240"/>
        <w:jc w:val="both"/>
        <w:rPr>
          <w:rFonts w:ascii="Calibri" w:hAnsi="Calibri" w:cs="Calibri"/>
          <w:sz w:val="22"/>
          <w:szCs w:val="22"/>
        </w:rPr>
      </w:pPr>
      <w:r w:rsidRPr="00E44731">
        <w:rPr>
          <w:rFonts w:ascii="Calibri" w:hAnsi="Calibri" w:cs="Calibri"/>
          <w:sz w:val="22"/>
          <w:szCs w:val="22"/>
        </w:rPr>
        <w:t>No decorrer do prazo de observação, estabelecido em 90 (noventa) dias contados da lavratura do Termo de Recebimento Provisório, a Administração Municipal providenciará a designação de Comissão de Recebimento, para lavrar Termo de Vistoria e, verificada a adequação do objeto aos termos contratuais e decorrido o referido prazo, lavrar Termo de Recebimento Definitivo</w:t>
      </w:r>
      <w:r w:rsidR="00C0244B" w:rsidRPr="00E44731">
        <w:rPr>
          <w:rFonts w:ascii="Calibri" w:hAnsi="Calibri" w:cs="Calibri"/>
          <w:sz w:val="22"/>
          <w:szCs w:val="22"/>
        </w:rPr>
        <w:t>.</w:t>
      </w:r>
    </w:p>
    <w:p w14:paraId="5917206E" w14:textId="77777777" w:rsidR="00C0244B" w:rsidRPr="00E44731" w:rsidRDefault="009431B2" w:rsidP="00D6295A">
      <w:pPr>
        <w:numPr>
          <w:ilvl w:val="1"/>
          <w:numId w:val="6"/>
        </w:numPr>
        <w:spacing w:after="240"/>
        <w:jc w:val="both"/>
        <w:rPr>
          <w:rFonts w:ascii="Calibri" w:hAnsi="Calibri" w:cs="Calibri"/>
          <w:sz w:val="22"/>
          <w:szCs w:val="22"/>
        </w:rPr>
      </w:pPr>
      <w:r w:rsidRPr="00E44731">
        <w:rPr>
          <w:rFonts w:ascii="Calibri" w:hAnsi="Calibri" w:cs="Calibri"/>
          <w:sz w:val="22"/>
          <w:szCs w:val="22"/>
        </w:rPr>
        <w:t>A responsabilidade da Contratada pela qualidade, correção e segurança dos serviços executados subsistirá na forma da lei, mesmo após seu Recebimento Definitivo.</w:t>
      </w:r>
    </w:p>
    <w:p w14:paraId="6743FD37" w14:textId="77777777" w:rsidR="00C0244B" w:rsidRPr="00E44731" w:rsidRDefault="009431B2" w:rsidP="00D6295A">
      <w:pPr>
        <w:numPr>
          <w:ilvl w:val="1"/>
          <w:numId w:val="6"/>
        </w:numPr>
        <w:spacing w:after="240"/>
        <w:jc w:val="both"/>
        <w:rPr>
          <w:rFonts w:ascii="Calibri" w:hAnsi="Calibri" w:cs="Calibri"/>
          <w:sz w:val="22"/>
          <w:szCs w:val="22"/>
        </w:rPr>
      </w:pPr>
      <w:r w:rsidRPr="00E44731">
        <w:rPr>
          <w:rFonts w:ascii="Calibri" w:hAnsi="Calibri" w:cs="Calibri"/>
          <w:sz w:val="22"/>
          <w:szCs w:val="22"/>
        </w:rPr>
        <w:t xml:space="preserve">Caberá à </w:t>
      </w:r>
      <w:r w:rsidR="00C0244B" w:rsidRPr="00E44731">
        <w:rPr>
          <w:rFonts w:ascii="Calibri" w:hAnsi="Calibri" w:cs="Calibri"/>
          <w:sz w:val="22"/>
          <w:szCs w:val="22"/>
        </w:rPr>
        <w:t>Coordenadoria de Projetos e Obras/</w:t>
      </w:r>
      <w:r w:rsidRPr="00E44731">
        <w:rPr>
          <w:rFonts w:ascii="Calibri" w:hAnsi="Calibri" w:cs="Calibri"/>
          <w:sz w:val="22"/>
          <w:szCs w:val="22"/>
        </w:rPr>
        <w:t>Supervisão de Projetos e Obras, fiscalizar as obras do objeto desta contratação, zelando por seu fiel cumprimento.</w:t>
      </w:r>
    </w:p>
    <w:p w14:paraId="28189943" w14:textId="77777777" w:rsidR="00B02F75" w:rsidRPr="0000296F" w:rsidRDefault="00B02F75" w:rsidP="00B02F75">
      <w:pPr>
        <w:spacing w:after="240"/>
        <w:jc w:val="center"/>
        <w:rPr>
          <w:rFonts w:ascii="Calibri" w:hAnsi="Calibri" w:cs="Calibri"/>
          <w:sz w:val="22"/>
          <w:szCs w:val="22"/>
        </w:rPr>
      </w:pPr>
      <w:r w:rsidRPr="0000296F">
        <w:rPr>
          <w:rFonts w:ascii="Calibri" w:hAnsi="Calibri" w:cs="Calibri"/>
          <w:b/>
          <w:bCs/>
          <w:sz w:val="22"/>
          <w:szCs w:val="22"/>
        </w:rPr>
        <w:t>CLÁUSULA DECIMA - DA GARANTIA</w:t>
      </w:r>
    </w:p>
    <w:p w14:paraId="52BC7881" w14:textId="77777777" w:rsidR="00B02F75" w:rsidRPr="008A2683" w:rsidRDefault="00B02F75" w:rsidP="00B02F75">
      <w:pPr>
        <w:numPr>
          <w:ilvl w:val="0"/>
          <w:numId w:val="6"/>
        </w:numPr>
        <w:spacing w:after="240"/>
        <w:jc w:val="both"/>
        <w:rPr>
          <w:rFonts w:ascii="Calibri" w:hAnsi="Calibri" w:cs="Calibri"/>
          <w:sz w:val="22"/>
          <w:szCs w:val="22"/>
        </w:rPr>
      </w:pPr>
      <w:r w:rsidRPr="008A2683">
        <w:rPr>
          <w:rFonts w:ascii="Calibri" w:hAnsi="Calibri" w:cs="Calibri"/>
          <w:sz w:val="22"/>
          <w:szCs w:val="22"/>
        </w:rPr>
        <w:t xml:space="preserve">A </w:t>
      </w:r>
      <w:r w:rsidRPr="008A2683">
        <w:rPr>
          <w:rFonts w:ascii="Calibri" w:hAnsi="Calibri" w:cs="Calibri"/>
          <w:b/>
          <w:bCs/>
          <w:sz w:val="22"/>
          <w:szCs w:val="22"/>
        </w:rPr>
        <w:t>CONTRATADA</w:t>
      </w:r>
      <w:r w:rsidRPr="008A2683">
        <w:rPr>
          <w:rFonts w:ascii="Calibri" w:hAnsi="Calibri" w:cs="Calibri"/>
          <w:sz w:val="22"/>
          <w:szCs w:val="22"/>
        </w:rPr>
        <w:t xml:space="preserve"> deverá prestar garantia, nos termos do art. 56 da Lei 8666/93 e suas alterações:</w:t>
      </w:r>
    </w:p>
    <w:p w14:paraId="2367CC8C" w14:textId="6688BC98" w:rsidR="00B02F75" w:rsidRPr="008A2683" w:rsidRDefault="00B02F75" w:rsidP="00B02F75">
      <w:pPr>
        <w:numPr>
          <w:ilvl w:val="1"/>
          <w:numId w:val="6"/>
        </w:numPr>
        <w:tabs>
          <w:tab w:val="left" w:pos="567"/>
          <w:tab w:val="left" w:pos="993"/>
        </w:tabs>
        <w:spacing w:after="240"/>
        <w:jc w:val="both"/>
        <w:rPr>
          <w:rFonts w:ascii="Calibri" w:hAnsi="Calibri" w:cs="Calibri"/>
          <w:sz w:val="22"/>
          <w:szCs w:val="22"/>
        </w:rPr>
      </w:pPr>
      <w:r w:rsidRPr="008A2683">
        <w:rPr>
          <w:rFonts w:ascii="Calibri" w:hAnsi="Calibri" w:cs="Calibri"/>
          <w:color w:val="000000"/>
          <w:sz w:val="22"/>
          <w:szCs w:val="22"/>
        </w:rPr>
        <w:t xml:space="preserve">Em garantia do cumprimento das obrigações contratuais, a CONTRATADA prestará garantia, no valor proporcional a 5% em cima do valor do presente contrato, correspondente ao valor </w:t>
      </w:r>
      <w:r w:rsidR="00031350" w:rsidRPr="008A2683">
        <w:rPr>
          <w:rFonts w:ascii="Calibri" w:hAnsi="Calibri" w:cs="Calibri"/>
          <w:color w:val="000000"/>
          <w:sz w:val="22"/>
          <w:szCs w:val="22"/>
        </w:rPr>
        <w:t>de _</w:t>
      </w:r>
      <w:r w:rsidRPr="008A2683">
        <w:rPr>
          <w:rFonts w:ascii="Calibri" w:hAnsi="Calibri" w:cs="Calibri"/>
          <w:color w:val="000000"/>
          <w:sz w:val="22"/>
          <w:szCs w:val="22"/>
        </w:rPr>
        <w:t xml:space="preserve">___________mediante uma das seguintes modalidades de garantia: </w:t>
      </w:r>
    </w:p>
    <w:p w14:paraId="601EEEF9" w14:textId="77777777" w:rsidR="00B02F75" w:rsidRPr="008A2683" w:rsidRDefault="00B02F75" w:rsidP="00B02F75">
      <w:pPr>
        <w:autoSpaceDE w:val="0"/>
        <w:autoSpaceDN w:val="0"/>
        <w:adjustRightInd w:val="0"/>
        <w:rPr>
          <w:rFonts w:ascii="Calibri" w:hAnsi="Calibri" w:cs="Calibri"/>
          <w:color w:val="000000"/>
          <w:sz w:val="22"/>
          <w:szCs w:val="22"/>
        </w:rPr>
      </w:pPr>
      <w:r w:rsidRPr="008A2683">
        <w:rPr>
          <w:rFonts w:ascii="Calibri" w:hAnsi="Calibri" w:cs="Calibri"/>
          <w:color w:val="000000"/>
          <w:sz w:val="22"/>
          <w:szCs w:val="22"/>
        </w:rPr>
        <w:t xml:space="preserve">I - Caução em dinheiro ou em títulos da dívida pública; </w:t>
      </w:r>
    </w:p>
    <w:p w14:paraId="1DC2B7AD" w14:textId="77777777" w:rsidR="00B02F75" w:rsidRPr="008A2683" w:rsidRDefault="00B02F75" w:rsidP="00B02F75">
      <w:pPr>
        <w:autoSpaceDE w:val="0"/>
        <w:autoSpaceDN w:val="0"/>
        <w:adjustRightInd w:val="0"/>
        <w:rPr>
          <w:rFonts w:ascii="Calibri" w:hAnsi="Calibri" w:cs="Calibri"/>
          <w:color w:val="000000"/>
          <w:sz w:val="22"/>
          <w:szCs w:val="22"/>
        </w:rPr>
      </w:pPr>
      <w:r w:rsidRPr="008A2683">
        <w:rPr>
          <w:rFonts w:ascii="Calibri" w:hAnsi="Calibri" w:cs="Calibri"/>
          <w:color w:val="000000"/>
          <w:sz w:val="22"/>
          <w:szCs w:val="22"/>
        </w:rPr>
        <w:t xml:space="preserve">II - Seguro-garantia; </w:t>
      </w:r>
    </w:p>
    <w:p w14:paraId="520D2CEE" w14:textId="77777777" w:rsidR="00B02F75" w:rsidRPr="008A2683" w:rsidRDefault="00B02F75" w:rsidP="00B02F75">
      <w:pPr>
        <w:spacing w:after="240"/>
        <w:jc w:val="both"/>
        <w:rPr>
          <w:rFonts w:ascii="Calibri" w:hAnsi="Calibri" w:cs="Calibri"/>
          <w:sz w:val="22"/>
          <w:szCs w:val="22"/>
        </w:rPr>
      </w:pPr>
      <w:r w:rsidRPr="008A2683">
        <w:rPr>
          <w:rFonts w:ascii="Calibri" w:hAnsi="Calibri" w:cs="Calibri"/>
          <w:color w:val="000000"/>
          <w:sz w:val="22"/>
          <w:szCs w:val="22"/>
        </w:rPr>
        <w:t>III -Fiança bancária</w:t>
      </w:r>
      <w:r w:rsidRPr="008A2683">
        <w:rPr>
          <w:rFonts w:ascii="Calibri" w:hAnsi="Calibri" w:cs="Calibri"/>
          <w:sz w:val="22"/>
          <w:szCs w:val="22"/>
        </w:rPr>
        <w:t xml:space="preserve"> </w:t>
      </w:r>
    </w:p>
    <w:p w14:paraId="5E81926E" w14:textId="77777777" w:rsidR="00B02F75" w:rsidRPr="008A2683" w:rsidRDefault="00B02F75" w:rsidP="00B02F75">
      <w:pPr>
        <w:numPr>
          <w:ilvl w:val="2"/>
          <w:numId w:val="6"/>
        </w:numPr>
        <w:spacing w:after="240"/>
        <w:jc w:val="both"/>
        <w:rPr>
          <w:rFonts w:ascii="Calibri" w:hAnsi="Calibri" w:cs="Calibri"/>
          <w:sz w:val="22"/>
          <w:szCs w:val="22"/>
        </w:rPr>
      </w:pPr>
      <w:r w:rsidRPr="008A2683">
        <w:rPr>
          <w:rFonts w:ascii="Calibri" w:hAnsi="Calibri" w:cs="Calibri"/>
          <w:sz w:val="22"/>
          <w:szCs w:val="22"/>
        </w:rPr>
        <w:t>A garantia prestada poderá ser substituída, mediante requerimento da Contratada, respeitadas as modalidades previstas no item anterior.</w:t>
      </w:r>
    </w:p>
    <w:p w14:paraId="2BDB7C59" w14:textId="77777777" w:rsidR="00B02F75" w:rsidRPr="008A2683" w:rsidRDefault="00B02F75" w:rsidP="00B02F75">
      <w:pPr>
        <w:numPr>
          <w:ilvl w:val="1"/>
          <w:numId w:val="6"/>
        </w:numPr>
        <w:tabs>
          <w:tab w:val="left" w:pos="567"/>
        </w:tabs>
        <w:spacing w:after="240"/>
        <w:jc w:val="both"/>
        <w:rPr>
          <w:rFonts w:ascii="Calibri" w:hAnsi="Calibri" w:cs="Calibri"/>
          <w:color w:val="000000"/>
          <w:sz w:val="22"/>
          <w:szCs w:val="22"/>
        </w:rPr>
      </w:pPr>
      <w:r w:rsidRPr="008A2683">
        <w:rPr>
          <w:rFonts w:ascii="Calibri" w:hAnsi="Calibri" w:cs="Calibri"/>
          <w:color w:val="000000"/>
          <w:sz w:val="22"/>
          <w:szCs w:val="22"/>
        </w:rPr>
        <w:t>Caberá a complementação da caução quando houver alteração contratual.</w:t>
      </w:r>
    </w:p>
    <w:p w14:paraId="1E3E3BE0" w14:textId="77777777" w:rsidR="00B02F75" w:rsidRPr="008A2683" w:rsidRDefault="00B02F75" w:rsidP="00B02F75">
      <w:pPr>
        <w:numPr>
          <w:ilvl w:val="1"/>
          <w:numId w:val="6"/>
        </w:numPr>
        <w:tabs>
          <w:tab w:val="left" w:pos="567"/>
        </w:tabs>
        <w:spacing w:after="240"/>
        <w:jc w:val="both"/>
        <w:rPr>
          <w:rFonts w:ascii="Calibri" w:hAnsi="Calibri" w:cs="Calibri"/>
          <w:sz w:val="22"/>
          <w:szCs w:val="22"/>
        </w:rPr>
      </w:pPr>
      <w:r w:rsidRPr="008A2683">
        <w:rPr>
          <w:rFonts w:ascii="Calibri" w:hAnsi="Calibri" w:cs="Calibri"/>
          <w:sz w:val="22"/>
          <w:szCs w:val="22"/>
        </w:rPr>
        <w:t>O valor supra será acrescido, se for o caso, do valor decorrente do disposto no § 2º do artigo 48 da Lei Federal nº 8.666/93, na redação que lhe deu a Lei nº 9.648/98.</w:t>
      </w:r>
    </w:p>
    <w:p w14:paraId="548BB62C" w14:textId="77777777" w:rsidR="00B02F75" w:rsidRPr="008A2683" w:rsidRDefault="00B02F75" w:rsidP="00B02F75">
      <w:pPr>
        <w:numPr>
          <w:ilvl w:val="1"/>
          <w:numId w:val="6"/>
        </w:numPr>
        <w:tabs>
          <w:tab w:val="left" w:pos="567"/>
        </w:tabs>
        <w:spacing w:after="240"/>
        <w:jc w:val="both"/>
        <w:rPr>
          <w:rFonts w:ascii="Calibri" w:hAnsi="Calibri" w:cs="Calibri"/>
          <w:sz w:val="22"/>
          <w:szCs w:val="22"/>
        </w:rPr>
      </w:pPr>
      <w:r w:rsidRPr="008A2683">
        <w:rPr>
          <w:rFonts w:ascii="Calibri" w:hAnsi="Calibri" w:cs="Calibri"/>
          <w:color w:val="000000"/>
          <w:sz w:val="22"/>
          <w:szCs w:val="22"/>
        </w:rPr>
        <w:t xml:space="preserve">A garantia e seus reforços responderão por todas as multas que forem impostas à CONTRATADA e por todas as importâncias que, a qualquer título, forem devidas pela CONTRATADA à CONTRATANTE em razão do presente contrato. </w:t>
      </w:r>
    </w:p>
    <w:p w14:paraId="0ED89FDD" w14:textId="77777777" w:rsidR="00B02F75" w:rsidRPr="008A2683" w:rsidRDefault="00B02F75" w:rsidP="00B02F75">
      <w:pPr>
        <w:numPr>
          <w:ilvl w:val="2"/>
          <w:numId w:val="6"/>
        </w:numPr>
        <w:spacing w:after="240"/>
        <w:jc w:val="both"/>
        <w:rPr>
          <w:rFonts w:ascii="Calibri" w:hAnsi="Calibri" w:cs="Calibri"/>
          <w:sz w:val="22"/>
          <w:szCs w:val="22"/>
        </w:rPr>
      </w:pPr>
      <w:r w:rsidRPr="008A2683">
        <w:rPr>
          <w:rFonts w:ascii="Calibri" w:hAnsi="Calibri" w:cs="Calibri"/>
          <w:color w:val="000000"/>
          <w:sz w:val="22"/>
          <w:szCs w:val="22"/>
        </w:rPr>
        <w:t xml:space="preserve"> Caso a garantia não seja suficiente para o pagamento das multas, a CONTRATADA será notificada para, no prazo de 72 (setenta e duas) horas, completar o pagamento, sob pena de rescisão do contrato. </w:t>
      </w:r>
    </w:p>
    <w:p w14:paraId="277987A6" w14:textId="77777777" w:rsidR="00B02F75" w:rsidRPr="008A2683" w:rsidRDefault="00B02F75" w:rsidP="00B02F75">
      <w:pPr>
        <w:numPr>
          <w:ilvl w:val="1"/>
          <w:numId w:val="6"/>
        </w:numPr>
        <w:spacing w:after="240"/>
        <w:jc w:val="both"/>
        <w:rPr>
          <w:rFonts w:ascii="Calibri" w:hAnsi="Calibri" w:cs="Calibri"/>
          <w:sz w:val="22"/>
          <w:szCs w:val="22"/>
        </w:rPr>
      </w:pPr>
      <w:r w:rsidRPr="008A2683">
        <w:rPr>
          <w:rFonts w:ascii="Calibri" w:hAnsi="Calibri" w:cs="Calibri"/>
          <w:color w:val="000000"/>
          <w:sz w:val="22"/>
          <w:szCs w:val="22"/>
        </w:rPr>
        <w:t xml:space="preserve">O reforço e/ou a regularização da garantia, excetuada a hipótese prevista no item anterior, deverá ser efetuado no prazo máximo de 05 (cinco) dias úteis, contados do recebimento da comunicação, feita por escrito pela contratante, sob pena de incorrer a CONTRATADA nas penalidades previstas neste Contrato. </w:t>
      </w:r>
    </w:p>
    <w:p w14:paraId="7C55C524" w14:textId="77777777" w:rsidR="00B02F75" w:rsidRPr="008A2683" w:rsidRDefault="00B02F75" w:rsidP="00B02F75">
      <w:pPr>
        <w:numPr>
          <w:ilvl w:val="2"/>
          <w:numId w:val="6"/>
        </w:numPr>
        <w:spacing w:after="240"/>
        <w:jc w:val="both"/>
        <w:rPr>
          <w:rFonts w:ascii="Calibri" w:hAnsi="Calibri" w:cs="Calibri"/>
          <w:sz w:val="22"/>
          <w:szCs w:val="22"/>
        </w:rPr>
      </w:pPr>
      <w:r w:rsidRPr="008A2683">
        <w:rPr>
          <w:rFonts w:ascii="Calibri" w:hAnsi="Calibri" w:cs="Calibri"/>
          <w:b/>
          <w:bCs/>
          <w:color w:val="000000"/>
          <w:sz w:val="22"/>
          <w:szCs w:val="22"/>
        </w:rPr>
        <w:t xml:space="preserve"> </w:t>
      </w:r>
      <w:r w:rsidRPr="008A2683">
        <w:rPr>
          <w:rFonts w:ascii="Calibri" w:hAnsi="Calibri" w:cs="Calibri"/>
          <w:color w:val="000000"/>
          <w:sz w:val="22"/>
          <w:szCs w:val="22"/>
        </w:rPr>
        <w:t xml:space="preserve">O prazo acima aludido poderá ser prorrogado uma vez, por igual período, quando solicitado pela CONTRATADA durante o transcurso do prazo, se ocorrer motivo justificado aceito pela Contratante. </w:t>
      </w:r>
    </w:p>
    <w:p w14:paraId="0178EE1E" w14:textId="77777777" w:rsidR="00B02F75" w:rsidRPr="008A2683" w:rsidRDefault="00B02F75" w:rsidP="00B02F75">
      <w:pPr>
        <w:numPr>
          <w:ilvl w:val="1"/>
          <w:numId w:val="6"/>
        </w:numPr>
        <w:spacing w:after="240"/>
        <w:jc w:val="both"/>
        <w:rPr>
          <w:rFonts w:ascii="Calibri" w:hAnsi="Calibri" w:cs="Calibri"/>
          <w:sz w:val="22"/>
          <w:szCs w:val="22"/>
        </w:rPr>
      </w:pPr>
      <w:r w:rsidRPr="008A2683">
        <w:rPr>
          <w:rFonts w:ascii="Calibri" w:hAnsi="Calibri" w:cs="Calibri"/>
          <w:color w:val="000000"/>
          <w:sz w:val="22"/>
          <w:szCs w:val="22"/>
        </w:rPr>
        <w:lastRenderedPageBreak/>
        <w:t xml:space="preserve">Em caso de prorrogação do presente contrato, a garantia prestada deverá ser substituída automaticamente pela </w:t>
      </w:r>
      <w:r w:rsidRPr="008A2683">
        <w:rPr>
          <w:rFonts w:ascii="Calibri" w:hAnsi="Calibri" w:cs="Calibri"/>
          <w:b/>
          <w:bCs/>
          <w:color w:val="000000"/>
          <w:sz w:val="22"/>
          <w:szCs w:val="22"/>
        </w:rPr>
        <w:t>CONTRATADA</w:t>
      </w:r>
      <w:r w:rsidRPr="008A2683">
        <w:rPr>
          <w:rFonts w:ascii="Calibri" w:hAnsi="Calibri" w:cs="Calibri"/>
          <w:color w:val="000000"/>
          <w:sz w:val="22"/>
          <w:szCs w:val="22"/>
        </w:rPr>
        <w:t xml:space="preserve"> quando da ocorrência de seu vencimento, independentemente de comunicado da contratante, de modo a manter-se ininterruptamente garantido o contrato celebrado, sob pena de incorrer a </w:t>
      </w:r>
      <w:r w:rsidRPr="008A2683">
        <w:rPr>
          <w:rFonts w:ascii="Calibri" w:hAnsi="Calibri" w:cs="Calibri"/>
          <w:b/>
          <w:bCs/>
          <w:color w:val="000000"/>
          <w:sz w:val="22"/>
          <w:szCs w:val="22"/>
        </w:rPr>
        <w:t>CONTRATADA</w:t>
      </w:r>
      <w:r w:rsidRPr="008A2683">
        <w:rPr>
          <w:rFonts w:ascii="Calibri" w:hAnsi="Calibri" w:cs="Calibri"/>
          <w:color w:val="000000"/>
          <w:sz w:val="22"/>
          <w:szCs w:val="22"/>
        </w:rPr>
        <w:t xml:space="preserve"> nas penalidades nele previstas. </w:t>
      </w:r>
    </w:p>
    <w:p w14:paraId="1753A814" w14:textId="77777777" w:rsidR="00B02F75" w:rsidRPr="008A2683" w:rsidRDefault="00B02F75" w:rsidP="00B02F75">
      <w:pPr>
        <w:numPr>
          <w:ilvl w:val="1"/>
          <w:numId w:val="6"/>
        </w:numPr>
        <w:spacing w:after="240"/>
        <w:jc w:val="both"/>
        <w:rPr>
          <w:rFonts w:ascii="Calibri" w:hAnsi="Calibri" w:cs="Calibri"/>
          <w:sz w:val="22"/>
          <w:szCs w:val="22"/>
        </w:rPr>
      </w:pPr>
      <w:r w:rsidRPr="008A2683">
        <w:rPr>
          <w:rFonts w:ascii="Calibri" w:hAnsi="Calibri" w:cs="Calibri"/>
          <w:color w:val="000000"/>
          <w:sz w:val="22"/>
          <w:szCs w:val="22"/>
        </w:rPr>
        <w:t xml:space="preserve">Por ocasião do encerramento do contrato, o que restar da garantia será liberado ou restituído, mediante requerimento da </w:t>
      </w:r>
      <w:r w:rsidRPr="008A2683">
        <w:rPr>
          <w:rFonts w:ascii="Calibri" w:hAnsi="Calibri" w:cs="Calibri"/>
          <w:b/>
          <w:bCs/>
          <w:color w:val="000000"/>
          <w:sz w:val="22"/>
          <w:szCs w:val="22"/>
        </w:rPr>
        <w:t>CONTRATADA</w:t>
      </w:r>
      <w:r w:rsidRPr="008A2683">
        <w:rPr>
          <w:rFonts w:ascii="Calibri" w:hAnsi="Calibri" w:cs="Calibri"/>
          <w:color w:val="000000"/>
          <w:sz w:val="22"/>
          <w:szCs w:val="22"/>
        </w:rPr>
        <w:t xml:space="preserve">, após a liquidação das multas aplicadas e dedução de eventual valor devido pela </w:t>
      </w:r>
      <w:r w:rsidRPr="008A2683">
        <w:rPr>
          <w:rFonts w:ascii="Calibri" w:hAnsi="Calibri" w:cs="Calibri"/>
          <w:b/>
          <w:bCs/>
          <w:color w:val="000000"/>
          <w:sz w:val="22"/>
          <w:szCs w:val="22"/>
        </w:rPr>
        <w:t>CONTRATADA</w:t>
      </w:r>
    </w:p>
    <w:p w14:paraId="0E0E8955" w14:textId="1F99B737" w:rsidR="00CA68EE" w:rsidRPr="00E44731" w:rsidRDefault="003E0EDD" w:rsidP="00CA68EE">
      <w:pPr>
        <w:spacing w:after="240"/>
        <w:ind w:left="360"/>
        <w:jc w:val="center"/>
        <w:rPr>
          <w:rFonts w:ascii="Calibri" w:hAnsi="Calibri" w:cs="Calibri"/>
          <w:sz w:val="22"/>
          <w:szCs w:val="22"/>
        </w:rPr>
      </w:pPr>
      <w:r w:rsidRPr="00E44731">
        <w:rPr>
          <w:rFonts w:ascii="Calibri" w:hAnsi="Calibri" w:cs="Calibri"/>
          <w:b/>
          <w:bCs/>
          <w:sz w:val="22"/>
          <w:szCs w:val="22"/>
        </w:rPr>
        <w:t>CLÁUSULA DÉCIMA</w:t>
      </w:r>
      <w:r w:rsidR="00B02F75">
        <w:rPr>
          <w:rFonts w:ascii="Calibri" w:hAnsi="Calibri" w:cs="Calibri"/>
          <w:b/>
          <w:bCs/>
          <w:sz w:val="22"/>
          <w:szCs w:val="22"/>
        </w:rPr>
        <w:t xml:space="preserve"> PRIMEIRA</w:t>
      </w:r>
      <w:r w:rsidR="00CA68EE" w:rsidRPr="00E44731">
        <w:rPr>
          <w:rFonts w:ascii="Calibri" w:hAnsi="Calibri" w:cs="Calibri"/>
          <w:b/>
          <w:bCs/>
          <w:sz w:val="22"/>
          <w:szCs w:val="22"/>
        </w:rPr>
        <w:t xml:space="preserve"> </w:t>
      </w:r>
      <w:r w:rsidRPr="00E44731">
        <w:rPr>
          <w:rFonts w:ascii="Calibri" w:hAnsi="Calibri" w:cs="Calibri"/>
          <w:b/>
          <w:bCs/>
          <w:sz w:val="22"/>
          <w:szCs w:val="22"/>
        </w:rPr>
        <w:t>- DA RESCISÃO</w:t>
      </w:r>
    </w:p>
    <w:p w14:paraId="5EB72997" w14:textId="669884A4" w:rsidR="00CA68EE" w:rsidRPr="00E44731" w:rsidRDefault="00CA68EE" w:rsidP="00CA68EE">
      <w:pPr>
        <w:spacing w:after="240"/>
        <w:jc w:val="both"/>
        <w:rPr>
          <w:rFonts w:ascii="Calibri" w:hAnsi="Calibri" w:cs="Calibri"/>
          <w:sz w:val="22"/>
          <w:szCs w:val="22"/>
        </w:rPr>
      </w:pPr>
      <w:r w:rsidRPr="00B02F75">
        <w:rPr>
          <w:rFonts w:ascii="Calibri" w:hAnsi="Calibri" w:cs="Calibri"/>
          <w:b/>
          <w:bCs/>
          <w:sz w:val="22"/>
          <w:szCs w:val="22"/>
        </w:rPr>
        <w:t>1</w:t>
      </w:r>
      <w:r w:rsidR="00B02F75" w:rsidRPr="00B02F75">
        <w:rPr>
          <w:rFonts w:ascii="Calibri" w:hAnsi="Calibri" w:cs="Calibri"/>
          <w:b/>
          <w:bCs/>
          <w:sz w:val="22"/>
          <w:szCs w:val="22"/>
        </w:rPr>
        <w:t>1</w:t>
      </w:r>
      <w:r w:rsidRPr="00B02F75">
        <w:rPr>
          <w:rFonts w:ascii="Calibri" w:hAnsi="Calibri" w:cs="Calibri"/>
          <w:b/>
          <w:bCs/>
          <w:sz w:val="22"/>
          <w:szCs w:val="22"/>
        </w:rPr>
        <w:t>.1.</w:t>
      </w:r>
      <w:r w:rsidRPr="00E44731">
        <w:rPr>
          <w:rFonts w:ascii="Calibri" w:hAnsi="Calibri" w:cs="Calibri"/>
          <w:sz w:val="22"/>
          <w:szCs w:val="22"/>
        </w:rPr>
        <w:t xml:space="preserve"> </w:t>
      </w:r>
      <w:r w:rsidR="009431B2" w:rsidRPr="00E44731">
        <w:rPr>
          <w:rFonts w:ascii="Calibri" w:hAnsi="Calibri" w:cs="Calibri"/>
          <w:sz w:val="22"/>
          <w:szCs w:val="22"/>
        </w:rPr>
        <w:t xml:space="preserve">Dar-se-á rescisão deste ajuste, independentemente de notificação ou interpelação judicial, nos termos do disposto nos artigos </w:t>
      </w:r>
      <w:smartTag w:uri="urn:schemas-microsoft-com:office:smarttags" w:element="metricconverter">
        <w:smartTagPr>
          <w:attr w:name="ProductID" w:val="77 a"/>
        </w:smartTagPr>
        <w:r w:rsidR="009431B2" w:rsidRPr="00E44731">
          <w:rPr>
            <w:rFonts w:ascii="Calibri" w:hAnsi="Calibri" w:cs="Calibri"/>
            <w:sz w:val="22"/>
            <w:szCs w:val="22"/>
          </w:rPr>
          <w:t>77 a</w:t>
        </w:r>
      </w:smartTag>
      <w:r w:rsidR="009431B2" w:rsidRPr="00E44731">
        <w:rPr>
          <w:rFonts w:ascii="Calibri" w:hAnsi="Calibri" w:cs="Calibri"/>
          <w:sz w:val="22"/>
          <w:szCs w:val="22"/>
        </w:rPr>
        <w:t xml:space="preserve"> 80 da Lei Federal 8.666/93 e parágrafo único do artigo 29 da Lei Municipal nº 13.278/2002.</w:t>
      </w:r>
    </w:p>
    <w:p w14:paraId="33C36A09" w14:textId="2DF3BF8C" w:rsidR="00CA68EE" w:rsidRPr="00E44731" w:rsidRDefault="00CA68EE" w:rsidP="00CA68EE">
      <w:pPr>
        <w:spacing w:after="240"/>
        <w:jc w:val="both"/>
        <w:rPr>
          <w:rFonts w:ascii="Calibri" w:hAnsi="Calibri" w:cs="Calibri"/>
          <w:sz w:val="22"/>
          <w:szCs w:val="22"/>
        </w:rPr>
      </w:pPr>
      <w:r w:rsidRPr="00B02F75">
        <w:rPr>
          <w:rFonts w:ascii="Calibri" w:hAnsi="Calibri" w:cs="Calibri"/>
          <w:b/>
          <w:bCs/>
          <w:sz w:val="22"/>
          <w:szCs w:val="22"/>
        </w:rPr>
        <w:t>1</w:t>
      </w:r>
      <w:r w:rsidR="00B02F75" w:rsidRPr="00B02F75">
        <w:rPr>
          <w:rFonts w:ascii="Calibri" w:hAnsi="Calibri" w:cs="Calibri"/>
          <w:b/>
          <w:bCs/>
          <w:sz w:val="22"/>
          <w:szCs w:val="22"/>
        </w:rPr>
        <w:t>1</w:t>
      </w:r>
      <w:r w:rsidRPr="00B02F75">
        <w:rPr>
          <w:rFonts w:ascii="Calibri" w:hAnsi="Calibri" w:cs="Calibri"/>
          <w:b/>
          <w:bCs/>
          <w:sz w:val="22"/>
          <w:szCs w:val="22"/>
        </w:rPr>
        <w:t>.2.</w:t>
      </w:r>
      <w:r w:rsidRPr="00E44731">
        <w:rPr>
          <w:rFonts w:ascii="Calibri" w:hAnsi="Calibri" w:cs="Calibri"/>
          <w:sz w:val="22"/>
          <w:szCs w:val="22"/>
        </w:rPr>
        <w:t xml:space="preserve"> </w:t>
      </w:r>
      <w:r w:rsidR="009431B2" w:rsidRPr="00E44731">
        <w:rPr>
          <w:rFonts w:ascii="Calibri" w:hAnsi="Calibri" w:cs="Calibri"/>
          <w:sz w:val="22"/>
          <w:szCs w:val="22"/>
        </w:rPr>
        <w:t xml:space="preserve">Pelo descumprimento do requisito previsto no inciso I do artigo 6º do Decreto Municipal nº 48.184 de 13 de março de 2007, sujeitará a Contratada à pena de rescisão do contrato, com fundamento nos incisos I e II do art. 78 e da aplicação das penalidades previstas nos artigos </w:t>
      </w:r>
      <w:smartTag w:uri="urn:schemas-microsoft-com:office:smarttags" w:element="metricconverter">
        <w:smartTagPr>
          <w:attr w:name="ProductID" w:val="86 a"/>
        </w:smartTagPr>
        <w:r w:rsidR="009431B2" w:rsidRPr="00E44731">
          <w:rPr>
            <w:rFonts w:ascii="Calibri" w:hAnsi="Calibri" w:cs="Calibri"/>
            <w:sz w:val="22"/>
            <w:szCs w:val="22"/>
          </w:rPr>
          <w:t>86 a</w:t>
        </w:r>
      </w:smartTag>
      <w:r w:rsidR="009431B2" w:rsidRPr="00E44731">
        <w:rPr>
          <w:rFonts w:ascii="Calibri" w:hAnsi="Calibri" w:cs="Calibri"/>
          <w:sz w:val="22"/>
          <w:szCs w:val="22"/>
        </w:rPr>
        <w:t xml:space="preserve"> 88 da Lei Federal nº 8.666/93 e da sanção administrativa de proibição de contratar com a Administração Pública pelo período de até 03 (três) anos, com base no inciso V do parágrafo 8º do artigo 72 da Lei Federal nº 9.605/98, sem prejuízo das implicações de ordem criminal.</w:t>
      </w:r>
    </w:p>
    <w:p w14:paraId="6AC7AF7D" w14:textId="0248627E" w:rsidR="009431B2" w:rsidRPr="00E44731" w:rsidRDefault="00CA68EE" w:rsidP="00CA68EE">
      <w:pPr>
        <w:spacing w:after="240"/>
        <w:jc w:val="both"/>
        <w:rPr>
          <w:rFonts w:ascii="Calibri" w:hAnsi="Calibri" w:cs="Calibri"/>
          <w:sz w:val="22"/>
          <w:szCs w:val="22"/>
        </w:rPr>
      </w:pPr>
      <w:r w:rsidRPr="00B02F75">
        <w:rPr>
          <w:rFonts w:ascii="Calibri" w:hAnsi="Calibri" w:cs="Calibri"/>
          <w:b/>
          <w:bCs/>
          <w:sz w:val="22"/>
          <w:szCs w:val="22"/>
        </w:rPr>
        <w:t>1</w:t>
      </w:r>
      <w:r w:rsidR="00B02F75" w:rsidRPr="00B02F75">
        <w:rPr>
          <w:rFonts w:ascii="Calibri" w:hAnsi="Calibri" w:cs="Calibri"/>
          <w:b/>
          <w:bCs/>
          <w:sz w:val="22"/>
          <w:szCs w:val="22"/>
        </w:rPr>
        <w:t>1</w:t>
      </w:r>
      <w:r w:rsidRPr="00B02F75">
        <w:rPr>
          <w:rFonts w:ascii="Calibri" w:hAnsi="Calibri" w:cs="Calibri"/>
          <w:b/>
          <w:bCs/>
          <w:sz w:val="22"/>
          <w:szCs w:val="22"/>
        </w:rPr>
        <w:t>.3.</w:t>
      </w:r>
      <w:r w:rsidRPr="00E44731">
        <w:rPr>
          <w:rFonts w:ascii="Calibri" w:hAnsi="Calibri" w:cs="Calibri"/>
          <w:sz w:val="22"/>
          <w:szCs w:val="22"/>
        </w:rPr>
        <w:t xml:space="preserve"> </w:t>
      </w:r>
      <w:r w:rsidR="009431B2" w:rsidRPr="00E44731">
        <w:rPr>
          <w:rFonts w:ascii="Calibri" w:hAnsi="Calibri" w:cs="Calibri"/>
          <w:color w:val="000000"/>
          <w:sz w:val="22"/>
          <w:szCs w:val="22"/>
        </w:rPr>
        <w:t xml:space="preserve">Pelo descumprimento dos requisitos previstos nos incisos I e II artigo 6º do Decreto Municipal nº 50.977 de 6 de novembro de </w:t>
      </w:r>
      <w:smartTag w:uri="urn:schemas-microsoft-com:office:smarttags" w:element="metricconverter">
        <w:smartTagPr>
          <w:attr w:name="ProductID" w:val="2009 a"/>
        </w:smartTagPr>
        <w:r w:rsidR="009431B2" w:rsidRPr="00E44731">
          <w:rPr>
            <w:rFonts w:ascii="Calibri" w:hAnsi="Calibri" w:cs="Calibri"/>
            <w:color w:val="000000"/>
            <w:sz w:val="22"/>
            <w:szCs w:val="22"/>
          </w:rPr>
          <w:t>2009 a</w:t>
        </w:r>
      </w:smartTag>
      <w:r w:rsidR="009431B2" w:rsidRPr="00E44731">
        <w:rPr>
          <w:rFonts w:ascii="Calibri" w:hAnsi="Calibri" w:cs="Calibri"/>
          <w:color w:val="000000"/>
          <w:sz w:val="22"/>
          <w:szCs w:val="22"/>
        </w:rPr>
        <w:t xml:space="preserve"> Contratada estará sujeita à pena de rescisão do contrato, com fundamento nos incisos I e II do artigo 78, e de aplicação das penalidades estipuladas nos artigos </w:t>
      </w:r>
      <w:smartTag w:uri="urn:schemas-microsoft-com:office:smarttags" w:element="metricconverter">
        <w:smartTagPr>
          <w:attr w:name="ProductID" w:val="86 a"/>
        </w:smartTagPr>
        <w:r w:rsidR="009431B2" w:rsidRPr="00E44731">
          <w:rPr>
            <w:rFonts w:ascii="Calibri" w:hAnsi="Calibri" w:cs="Calibri"/>
            <w:color w:val="000000"/>
            <w:sz w:val="22"/>
            <w:szCs w:val="22"/>
          </w:rPr>
          <w:t>86 a</w:t>
        </w:r>
      </w:smartTag>
      <w:r w:rsidR="009431B2" w:rsidRPr="00E44731">
        <w:rPr>
          <w:rFonts w:ascii="Calibri" w:hAnsi="Calibri" w:cs="Calibri"/>
          <w:color w:val="000000"/>
          <w:sz w:val="22"/>
          <w:szCs w:val="22"/>
        </w:rPr>
        <w:t xml:space="preserve"> 88 da Lei Federal nº 8.666/93, e da sanção administrativa de proibição de contratar com a Administração Pública pelo período de até 03 (três) anos com base no inciso V do parágrafo 8º do artigo 72 da Lei Federal nº 9.605/98, sem prejuízo das sanções penais previstas em lei.</w:t>
      </w:r>
    </w:p>
    <w:p w14:paraId="09A42E8C" w14:textId="7E35C36C" w:rsidR="009431B2" w:rsidRPr="00E44731" w:rsidRDefault="009431B2" w:rsidP="009431B2">
      <w:pPr>
        <w:jc w:val="both"/>
        <w:rPr>
          <w:rFonts w:ascii="Calibri" w:hAnsi="Calibri" w:cs="Calibri"/>
          <w:sz w:val="22"/>
          <w:szCs w:val="22"/>
        </w:rPr>
      </w:pPr>
      <w:r w:rsidRPr="00B02F75">
        <w:rPr>
          <w:rFonts w:ascii="Calibri" w:hAnsi="Calibri" w:cs="Calibri"/>
          <w:b/>
          <w:bCs/>
          <w:sz w:val="22"/>
          <w:szCs w:val="22"/>
        </w:rPr>
        <w:t>1</w:t>
      </w:r>
      <w:r w:rsidR="00B02F75" w:rsidRPr="00B02F75">
        <w:rPr>
          <w:rFonts w:ascii="Calibri" w:hAnsi="Calibri" w:cs="Calibri"/>
          <w:b/>
          <w:bCs/>
          <w:sz w:val="22"/>
          <w:szCs w:val="22"/>
        </w:rPr>
        <w:t>1</w:t>
      </w:r>
      <w:r w:rsidRPr="00B02F75">
        <w:rPr>
          <w:rFonts w:ascii="Calibri" w:hAnsi="Calibri" w:cs="Calibri"/>
          <w:b/>
          <w:bCs/>
          <w:sz w:val="22"/>
          <w:szCs w:val="22"/>
        </w:rPr>
        <w:t>.</w:t>
      </w:r>
      <w:r w:rsidR="00334D00" w:rsidRPr="00B02F75">
        <w:rPr>
          <w:rFonts w:ascii="Calibri" w:hAnsi="Calibri" w:cs="Calibri"/>
          <w:b/>
          <w:bCs/>
          <w:sz w:val="22"/>
          <w:szCs w:val="22"/>
        </w:rPr>
        <w:t>4</w:t>
      </w:r>
      <w:r w:rsidRPr="00B02F75">
        <w:rPr>
          <w:rFonts w:ascii="Calibri" w:hAnsi="Calibri" w:cs="Calibri"/>
          <w:b/>
          <w:bCs/>
          <w:sz w:val="22"/>
          <w:szCs w:val="22"/>
        </w:rPr>
        <w:t>.</w:t>
      </w:r>
      <w:r w:rsidRPr="00E44731">
        <w:rPr>
          <w:rFonts w:ascii="Calibri" w:hAnsi="Calibri" w:cs="Calibri"/>
          <w:sz w:val="22"/>
          <w:szCs w:val="22"/>
        </w:rPr>
        <w:t xml:space="preserve"> Na hipótese de rescisão administrativa, a Contratada reconhece, neste ato, os direitos da Contratante, previstos no artigo 78 da Lei Federal nº 8.666/93.</w:t>
      </w:r>
    </w:p>
    <w:p w14:paraId="7A9A6621" w14:textId="77777777" w:rsidR="009431B2" w:rsidRPr="00E44731" w:rsidRDefault="009431B2" w:rsidP="009431B2">
      <w:pPr>
        <w:jc w:val="both"/>
        <w:rPr>
          <w:rFonts w:ascii="Calibri" w:hAnsi="Calibri" w:cs="Calibri"/>
          <w:sz w:val="22"/>
          <w:szCs w:val="22"/>
        </w:rPr>
      </w:pPr>
    </w:p>
    <w:p w14:paraId="104D05D0" w14:textId="31B2FFED" w:rsidR="009431B2" w:rsidRPr="00E44731" w:rsidRDefault="003E0EDD" w:rsidP="003E0EDD">
      <w:pPr>
        <w:jc w:val="center"/>
        <w:rPr>
          <w:rFonts w:ascii="Calibri" w:hAnsi="Calibri" w:cs="Calibri"/>
          <w:b/>
          <w:bCs/>
          <w:sz w:val="22"/>
          <w:szCs w:val="22"/>
        </w:rPr>
      </w:pPr>
      <w:r w:rsidRPr="00E44731">
        <w:rPr>
          <w:rFonts w:ascii="Calibri" w:hAnsi="Calibri" w:cs="Calibri"/>
          <w:b/>
          <w:bCs/>
          <w:sz w:val="22"/>
          <w:szCs w:val="22"/>
        </w:rPr>
        <w:t xml:space="preserve">CLÁUSULA DÉCIMA </w:t>
      </w:r>
      <w:r w:rsidR="00B02F75">
        <w:rPr>
          <w:rFonts w:ascii="Calibri" w:hAnsi="Calibri" w:cs="Calibri"/>
          <w:b/>
          <w:bCs/>
          <w:sz w:val="22"/>
          <w:szCs w:val="22"/>
        </w:rPr>
        <w:t>SEGUNDA</w:t>
      </w:r>
      <w:r w:rsidRPr="00E44731">
        <w:rPr>
          <w:rFonts w:ascii="Calibri" w:hAnsi="Calibri" w:cs="Calibri"/>
          <w:b/>
          <w:bCs/>
          <w:sz w:val="22"/>
          <w:szCs w:val="22"/>
        </w:rPr>
        <w:t xml:space="preserve"> - DAS ALTERAÇÕES DO CONTRATO</w:t>
      </w:r>
    </w:p>
    <w:p w14:paraId="75E4BFEC" w14:textId="77777777" w:rsidR="00625143" w:rsidRPr="00E44731" w:rsidRDefault="00625143" w:rsidP="003E0EDD">
      <w:pPr>
        <w:jc w:val="center"/>
        <w:rPr>
          <w:rFonts w:ascii="Calibri" w:hAnsi="Calibri" w:cs="Calibri"/>
          <w:b/>
          <w:bCs/>
          <w:sz w:val="22"/>
          <w:szCs w:val="22"/>
          <w:u w:val="single"/>
        </w:rPr>
      </w:pPr>
    </w:p>
    <w:p w14:paraId="63A3A5E3" w14:textId="141EE2BA" w:rsidR="009431B2" w:rsidRPr="00E44731" w:rsidRDefault="009431B2" w:rsidP="009431B2">
      <w:pPr>
        <w:jc w:val="both"/>
        <w:rPr>
          <w:rFonts w:ascii="Calibri" w:hAnsi="Calibri" w:cs="Calibri"/>
          <w:sz w:val="22"/>
          <w:szCs w:val="22"/>
        </w:rPr>
      </w:pPr>
      <w:r w:rsidRPr="00B02F75">
        <w:rPr>
          <w:rFonts w:ascii="Calibri" w:hAnsi="Calibri" w:cs="Calibri"/>
          <w:b/>
          <w:bCs/>
          <w:sz w:val="22"/>
          <w:szCs w:val="22"/>
        </w:rPr>
        <w:t>1</w:t>
      </w:r>
      <w:r w:rsidR="00B02F75" w:rsidRPr="00B02F75">
        <w:rPr>
          <w:rFonts w:ascii="Calibri" w:hAnsi="Calibri" w:cs="Calibri"/>
          <w:b/>
          <w:bCs/>
          <w:sz w:val="22"/>
          <w:szCs w:val="22"/>
        </w:rPr>
        <w:t>2</w:t>
      </w:r>
      <w:r w:rsidRPr="00B02F75">
        <w:rPr>
          <w:rFonts w:ascii="Calibri" w:hAnsi="Calibri" w:cs="Calibri"/>
          <w:b/>
          <w:bCs/>
          <w:sz w:val="22"/>
          <w:szCs w:val="22"/>
        </w:rPr>
        <w:t>.1.</w:t>
      </w:r>
      <w:r w:rsidRPr="00E44731">
        <w:rPr>
          <w:rFonts w:ascii="Calibri" w:hAnsi="Calibri" w:cs="Calibri"/>
          <w:sz w:val="22"/>
          <w:szCs w:val="22"/>
        </w:rPr>
        <w:t xml:space="preserve"> A Contratada se obriga a aceitar, pelos mesmos preços e nas mesmas condições contratuais, os acréscimos ou supressões que lhe forem determinados, nos termos da Lei Federal n. 8.666/93 e alterações posteriores.</w:t>
      </w:r>
    </w:p>
    <w:p w14:paraId="181FD7B3" w14:textId="77777777" w:rsidR="009431B2" w:rsidRPr="00E44731" w:rsidRDefault="009431B2" w:rsidP="009431B2">
      <w:pPr>
        <w:jc w:val="both"/>
        <w:rPr>
          <w:rFonts w:ascii="Calibri" w:hAnsi="Calibri" w:cs="Calibri"/>
          <w:sz w:val="22"/>
          <w:szCs w:val="22"/>
        </w:rPr>
      </w:pPr>
    </w:p>
    <w:p w14:paraId="18A2A687" w14:textId="386F17BC" w:rsidR="009431B2" w:rsidRPr="00E44731" w:rsidRDefault="009431B2" w:rsidP="009431B2">
      <w:pPr>
        <w:jc w:val="both"/>
        <w:rPr>
          <w:rFonts w:ascii="Calibri" w:hAnsi="Calibri" w:cs="Calibri"/>
          <w:sz w:val="22"/>
          <w:szCs w:val="22"/>
        </w:rPr>
      </w:pPr>
      <w:r w:rsidRPr="00B02F75">
        <w:rPr>
          <w:rFonts w:ascii="Calibri" w:hAnsi="Calibri" w:cs="Calibri"/>
          <w:b/>
          <w:bCs/>
          <w:sz w:val="22"/>
          <w:szCs w:val="22"/>
        </w:rPr>
        <w:t>1</w:t>
      </w:r>
      <w:r w:rsidR="00B02F75" w:rsidRPr="00B02F75">
        <w:rPr>
          <w:rFonts w:ascii="Calibri" w:hAnsi="Calibri" w:cs="Calibri"/>
          <w:b/>
          <w:bCs/>
          <w:sz w:val="22"/>
          <w:szCs w:val="22"/>
        </w:rPr>
        <w:t>2</w:t>
      </w:r>
      <w:r w:rsidRPr="00B02F75">
        <w:rPr>
          <w:rFonts w:ascii="Calibri" w:hAnsi="Calibri" w:cs="Calibri"/>
          <w:b/>
          <w:bCs/>
          <w:sz w:val="22"/>
          <w:szCs w:val="22"/>
        </w:rPr>
        <w:t>.2.</w:t>
      </w:r>
      <w:r w:rsidRPr="00E44731">
        <w:rPr>
          <w:rFonts w:ascii="Calibri" w:hAnsi="Calibri" w:cs="Calibri"/>
          <w:sz w:val="22"/>
          <w:szCs w:val="22"/>
        </w:rPr>
        <w:t xml:space="preserve"> </w:t>
      </w:r>
      <w:r w:rsidRPr="00C93CDD">
        <w:rPr>
          <w:rFonts w:ascii="Calibri" w:hAnsi="Calibri" w:cs="Calibri"/>
          <w:sz w:val="22"/>
          <w:szCs w:val="22"/>
        </w:rPr>
        <w:t>No caso de supressões, os materiais adquiridos pela Contratada e postos no local dos trabalhos serão pagos pelos preços de aquisição, devidamente comprovados.</w:t>
      </w:r>
    </w:p>
    <w:p w14:paraId="32DB3ADF" w14:textId="77777777" w:rsidR="009431B2" w:rsidRPr="00E44731" w:rsidRDefault="009431B2" w:rsidP="009431B2">
      <w:pPr>
        <w:jc w:val="both"/>
        <w:rPr>
          <w:rFonts w:ascii="Calibri" w:hAnsi="Calibri" w:cs="Calibri"/>
          <w:sz w:val="22"/>
          <w:szCs w:val="22"/>
        </w:rPr>
      </w:pPr>
    </w:p>
    <w:p w14:paraId="1F6E4ED6" w14:textId="0C05CDE8" w:rsidR="009431B2" w:rsidRPr="00E44731" w:rsidRDefault="009431B2" w:rsidP="009431B2">
      <w:pPr>
        <w:jc w:val="both"/>
        <w:rPr>
          <w:rFonts w:ascii="Calibri" w:hAnsi="Calibri" w:cs="Calibri"/>
          <w:sz w:val="22"/>
          <w:szCs w:val="22"/>
        </w:rPr>
      </w:pPr>
      <w:r w:rsidRPr="00B02F75">
        <w:rPr>
          <w:rFonts w:ascii="Calibri" w:hAnsi="Calibri" w:cs="Calibri"/>
          <w:b/>
          <w:bCs/>
          <w:sz w:val="22"/>
          <w:szCs w:val="22"/>
        </w:rPr>
        <w:t>1</w:t>
      </w:r>
      <w:r w:rsidR="00B02F75" w:rsidRPr="00B02F75">
        <w:rPr>
          <w:rFonts w:ascii="Calibri" w:hAnsi="Calibri" w:cs="Calibri"/>
          <w:b/>
          <w:bCs/>
          <w:sz w:val="22"/>
          <w:szCs w:val="22"/>
        </w:rPr>
        <w:t>2</w:t>
      </w:r>
      <w:r w:rsidRPr="00B02F75">
        <w:rPr>
          <w:rFonts w:ascii="Calibri" w:hAnsi="Calibri" w:cs="Calibri"/>
          <w:b/>
          <w:bCs/>
          <w:sz w:val="22"/>
          <w:szCs w:val="22"/>
        </w:rPr>
        <w:t>.3.</w:t>
      </w:r>
      <w:r w:rsidRPr="00E44731">
        <w:rPr>
          <w:rFonts w:ascii="Calibri" w:hAnsi="Calibri" w:cs="Calibri"/>
          <w:sz w:val="22"/>
          <w:szCs w:val="22"/>
        </w:rPr>
        <w:t xml:space="preserve"> A execução dos serviços extracontratuais só deverá ser iniciada pela Contratada quando da expedição da respectiva autorização e assinatura do respectivo termo de aditamento ao presente instrumento. </w:t>
      </w:r>
    </w:p>
    <w:p w14:paraId="65D328B4" w14:textId="77777777" w:rsidR="009431B2" w:rsidRPr="00E44731" w:rsidRDefault="009431B2" w:rsidP="009431B2">
      <w:pPr>
        <w:jc w:val="both"/>
        <w:rPr>
          <w:rFonts w:ascii="Calibri" w:hAnsi="Calibri" w:cs="Calibri"/>
          <w:sz w:val="22"/>
          <w:szCs w:val="22"/>
        </w:rPr>
      </w:pPr>
    </w:p>
    <w:p w14:paraId="70CD6DBC" w14:textId="35603879" w:rsidR="009431B2" w:rsidRPr="00E44731" w:rsidRDefault="009431B2" w:rsidP="009431B2">
      <w:pPr>
        <w:jc w:val="both"/>
        <w:rPr>
          <w:rFonts w:ascii="Calibri" w:hAnsi="Calibri" w:cs="Calibri"/>
          <w:sz w:val="22"/>
          <w:szCs w:val="22"/>
        </w:rPr>
      </w:pPr>
      <w:r w:rsidRPr="00B02F75">
        <w:rPr>
          <w:rFonts w:ascii="Calibri" w:hAnsi="Calibri" w:cs="Calibri"/>
          <w:b/>
          <w:bCs/>
          <w:sz w:val="22"/>
          <w:szCs w:val="22"/>
        </w:rPr>
        <w:t>1</w:t>
      </w:r>
      <w:r w:rsidR="00B02F75" w:rsidRPr="00B02F75">
        <w:rPr>
          <w:rFonts w:ascii="Calibri" w:hAnsi="Calibri" w:cs="Calibri"/>
          <w:b/>
          <w:bCs/>
          <w:sz w:val="22"/>
          <w:szCs w:val="22"/>
        </w:rPr>
        <w:t>2</w:t>
      </w:r>
      <w:r w:rsidRPr="00B02F75">
        <w:rPr>
          <w:rFonts w:ascii="Calibri" w:hAnsi="Calibri" w:cs="Calibri"/>
          <w:b/>
          <w:bCs/>
          <w:sz w:val="22"/>
          <w:szCs w:val="22"/>
        </w:rPr>
        <w:t>.4.</w:t>
      </w:r>
      <w:r w:rsidRPr="00E44731">
        <w:rPr>
          <w:rFonts w:ascii="Calibri" w:hAnsi="Calibri" w:cs="Calibri"/>
          <w:sz w:val="22"/>
          <w:szCs w:val="22"/>
        </w:rPr>
        <w:t xml:space="preserve"> Fica ressalvada a possibilidade de alteração das condições contratuais em face da superveniência de normas federais e municipais disciplinando a matéria.</w:t>
      </w:r>
    </w:p>
    <w:p w14:paraId="13F7B82A" w14:textId="77777777" w:rsidR="009431B2" w:rsidRPr="00E44731" w:rsidRDefault="009431B2" w:rsidP="009431B2">
      <w:pPr>
        <w:jc w:val="both"/>
        <w:rPr>
          <w:rFonts w:ascii="Calibri" w:hAnsi="Calibri" w:cs="Calibri"/>
          <w:sz w:val="22"/>
          <w:szCs w:val="22"/>
          <w:u w:val="single"/>
        </w:rPr>
      </w:pPr>
    </w:p>
    <w:p w14:paraId="1DBB5DB5" w14:textId="7D60B62C" w:rsidR="009431B2" w:rsidRPr="00E44731" w:rsidRDefault="003E0EDD" w:rsidP="003E0EDD">
      <w:pPr>
        <w:jc w:val="center"/>
        <w:rPr>
          <w:rFonts w:ascii="Calibri" w:hAnsi="Calibri" w:cs="Calibri"/>
          <w:b/>
          <w:bCs/>
          <w:sz w:val="22"/>
          <w:szCs w:val="22"/>
        </w:rPr>
      </w:pPr>
      <w:r w:rsidRPr="00E44731">
        <w:rPr>
          <w:rFonts w:ascii="Calibri" w:hAnsi="Calibri" w:cs="Calibri"/>
          <w:b/>
          <w:bCs/>
          <w:sz w:val="22"/>
          <w:szCs w:val="22"/>
        </w:rPr>
        <w:t xml:space="preserve">CLÁUSULA DÉCIMA </w:t>
      </w:r>
      <w:r w:rsidR="00B02F75">
        <w:rPr>
          <w:rFonts w:ascii="Calibri" w:hAnsi="Calibri" w:cs="Calibri"/>
          <w:b/>
          <w:bCs/>
          <w:sz w:val="22"/>
          <w:szCs w:val="22"/>
        </w:rPr>
        <w:t>TERCEIRA</w:t>
      </w:r>
      <w:r w:rsidR="00CA68EE" w:rsidRPr="00E44731">
        <w:rPr>
          <w:rFonts w:ascii="Calibri" w:hAnsi="Calibri" w:cs="Calibri"/>
          <w:b/>
          <w:bCs/>
          <w:sz w:val="22"/>
          <w:szCs w:val="22"/>
        </w:rPr>
        <w:t xml:space="preserve"> </w:t>
      </w:r>
      <w:r w:rsidRPr="00E44731">
        <w:rPr>
          <w:rFonts w:ascii="Calibri" w:hAnsi="Calibri" w:cs="Calibri"/>
          <w:b/>
          <w:bCs/>
          <w:sz w:val="22"/>
          <w:szCs w:val="22"/>
        </w:rPr>
        <w:t>- DA FORÇA MAIOR E DO CASO FORTUITO</w:t>
      </w:r>
    </w:p>
    <w:p w14:paraId="3806BCE6" w14:textId="77777777" w:rsidR="009431B2" w:rsidRPr="00E44731" w:rsidRDefault="009431B2" w:rsidP="009431B2">
      <w:pPr>
        <w:jc w:val="both"/>
        <w:rPr>
          <w:rFonts w:ascii="Calibri" w:hAnsi="Calibri" w:cs="Calibri"/>
          <w:sz w:val="22"/>
          <w:szCs w:val="22"/>
        </w:rPr>
      </w:pPr>
    </w:p>
    <w:p w14:paraId="75899CB7" w14:textId="79F84DCD" w:rsidR="009431B2" w:rsidRPr="00E44731" w:rsidRDefault="009431B2" w:rsidP="009431B2">
      <w:pPr>
        <w:jc w:val="both"/>
        <w:rPr>
          <w:rFonts w:ascii="Calibri" w:hAnsi="Calibri" w:cs="Calibri"/>
          <w:sz w:val="22"/>
          <w:szCs w:val="22"/>
        </w:rPr>
      </w:pPr>
      <w:r w:rsidRPr="00B02F75">
        <w:rPr>
          <w:rFonts w:ascii="Calibri" w:hAnsi="Calibri" w:cs="Calibri"/>
          <w:b/>
          <w:bCs/>
          <w:sz w:val="22"/>
          <w:szCs w:val="22"/>
        </w:rPr>
        <w:t>1</w:t>
      </w:r>
      <w:r w:rsidR="00B02F75" w:rsidRPr="00B02F75">
        <w:rPr>
          <w:rFonts w:ascii="Calibri" w:hAnsi="Calibri" w:cs="Calibri"/>
          <w:b/>
          <w:bCs/>
          <w:sz w:val="22"/>
          <w:szCs w:val="22"/>
        </w:rPr>
        <w:t>3</w:t>
      </w:r>
      <w:r w:rsidRPr="00B02F75">
        <w:rPr>
          <w:rFonts w:ascii="Calibri" w:hAnsi="Calibri" w:cs="Calibri"/>
          <w:b/>
          <w:bCs/>
          <w:sz w:val="22"/>
          <w:szCs w:val="22"/>
        </w:rPr>
        <w:t>.1.</w:t>
      </w:r>
      <w:r w:rsidRPr="00E44731">
        <w:rPr>
          <w:rFonts w:ascii="Calibri" w:hAnsi="Calibri" w:cs="Calibri"/>
          <w:sz w:val="22"/>
          <w:szCs w:val="22"/>
        </w:rPr>
        <w:t xml:space="preserve"> A ocorrência de caso fortuito ou força maior, impeditiva da execução do contrato, poderá ensejar, a critério da Subprefeitura, suspensão ou rescisão do ajuste.</w:t>
      </w:r>
    </w:p>
    <w:p w14:paraId="3B4E1E87" w14:textId="77777777" w:rsidR="009431B2" w:rsidRPr="00E44731" w:rsidRDefault="009431B2" w:rsidP="009431B2">
      <w:pPr>
        <w:jc w:val="both"/>
        <w:rPr>
          <w:rFonts w:ascii="Calibri" w:hAnsi="Calibri" w:cs="Calibri"/>
          <w:sz w:val="22"/>
          <w:szCs w:val="22"/>
        </w:rPr>
      </w:pPr>
    </w:p>
    <w:p w14:paraId="3EF5F93C" w14:textId="1E6E9A95" w:rsidR="009431B2" w:rsidRPr="00E44731" w:rsidRDefault="009431B2" w:rsidP="009431B2">
      <w:pPr>
        <w:jc w:val="both"/>
        <w:rPr>
          <w:rFonts w:ascii="Calibri" w:hAnsi="Calibri" w:cs="Calibri"/>
          <w:sz w:val="22"/>
          <w:szCs w:val="22"/>
          <w:u w:val="single"/>
        </w:rPr>
      </w:pPr>
      <w:r w:rsidRPr="00B02F75">
        <w:rPr>
          <w:rFonts w:ascii="Calibri" w:hAnsi="Calibri" w:cs="Calibri"/>
          <w:b/>
          <w:bCs/>
          <w:sz w:val="22"/>
          <w:szCs w:val="22"/>
        </w:rPr>
        <w:t>1</w:t>
      </w:r>
      <w:r w:rsidR="00B02F75" w:rsidRPr="00B02F75">
        <w:rPr>
          <w:rFonts w:ascii="Calibri" w:hAnsi="Calibri" w:cs="Calibri"/>
          <w:b/>
          <w:bCs/>
          <w:sz w:val="22"/>
          <w:szCs w:val="22"/>
        </w:rPr>
        <w:t>3</w:t>
      </w:r>
      <w:r w:rsidRPr="00B02F75">
        <w:rPr>
          <w:rFonts w:ascii="Calibri" w:hAnsi="Calibri" w:cs="Calibri"/>
          <w:b/>
          <w:bCs/>
          <w:sz w:val="22"/>
          <w:szCs w:val="22"/>
        </w:rPr>
        <w:t>.1.1.</w:t>
      </w:r>
      <w:r w:rsidRPr="00E44731">
        <w:rPr>
          <w:rFonts w:ascii="Calibri" w:hAnsi="Calibri" w:cs="Calibri"/>
          <w:sz w:val="22"/>
          <w:szCs w:val="22"/>
        </w:rPr>
        <w:t xml:space="preserve"> Na hipótese de suspensão, o prazo contratual recomeçará a correr, pelo lapso de tempo que faltava para sua complementação,</w:t>
      </w:r>
      <w:r w:rsidR="00CA68EE" w:rsidRPr="00E44731">
        <w:rPr>
          <w:rFonts w:ascii="Calibri" w:hAnsi="Calibri" w:cs="Calibri"/>
          <w:sz w:val="22"/>
          <w:szCs w:val="22"/>
        </w:rPr>
        <w:t xml:space="preserve"> conforme previsão legal,</w:t>
      </w:r>
      <w:r w:rsidRPr="00E44731">
        <w:rPr>
          <w:rFonts w:ascii="Calibri" w:hAnsi="Calibri" w:cs="Calibri"/>
          <w:sz w:val="22"/>
          <w:szCs w:val="22"/>
        </w:rPr>
        <w:t xml:space="preserve"> mediante a expedição da Ordem de Reinício.</w:t>
      </w:r>
    </w:p>
    <w:p w14:paraId="7D67449D" w14:textId="77777777" w:rsidR="009431B2" w:rsidRPr="00E44731" w:rsidRDefault="009431B2" w:rsidP="009431B2">
      <w:pPr>
        <w:jc w:val="both"/>
        <w:rPr>
          <w:rFonts w:ascii="Calibri" w:hAnsi="Calibri" w:cs="Calibri"/>
          <w:sz w:val="22"/>
          <w:szCs w:val="22"/>
          <w:u w:val="single"/>
        </w:rPr>
      </w:pPr>
    </w:p>
    <w:p w14:paraId="7DC048B9" w14:textId="4A2547B8" w:rsidR="009431B2" w:rsidRPr="00E44731" w:rsidRDefault="003E0EDD" w:rsidP="003E0EDD">
      <w:pPr>
        <w:jc w:val="center"/>
        <w:rPr>
          <w:rFonts w:ascii="Calibri" w:hAnsi="Calibri" w:cs="Calibri"/>
          <w:b/>
          <w:bCs/>
          <w:sz w:val="22"/>
          <w:szCs w:val="22"/>
        </w:rPr>
      </w:pPr>
      <w:r w:rsidRPr="00E44731">
        <w:rPr>
          <w:rFonts w:ascii="Calibri" w:hAnsi="Calibri" w:cs="Calibri"/>
          <w:b/>
          <w:bCs/>
          <w:sz w:val="22"/>
          <w:szCs w:val="22"/>
        </w:rPr>
        <w:t xml:space="preserve">CLÁUSULA DÉCIMA </w:t>
      </w:r>
      <w:r w:rsidR="00B02F75">
        <w:rPr>
          <w:rFonts w:ascii="Calibri" w:hAnsi="Calibri" w:cs="Calibri"/>
          <w:b/>
          <w:bCs/>
          <w:sz w:val="22"/>
          <w:szCs w:val="22"/>
        </w:rPr>
        <w:t>QUARTA</w:t>
      </w:r>
      <w:r w:rsidR="00CA68EE" w:rsidRPr="00E44731">
        <w:rPr>
          <w:rFonts w:ascii="Calibri" w:hAnsi="Calibri" w:cs="Calibri"/>
          <w:b/>
          <w:bCs/>
          <w:sz w:val="22"/>
          <w:szCs w:val="22"/>
        </w:rPr>
        <w:t xml:space="preserve"> </w:t>
      </w:r>
      <w:r w:rsidRPr="00E44731">
        <w:rPr>
          <w:rFonts w:ascii="Calibri" w:hAnsi="Calibri" w:cs="Calibri"/>
          <w:b/>
          <w:bCs/>
          <w:sz w:val="22"/>
          <w:szCs w:val="22"/>
        </w:rPr>
        <w:t>- DAS DISPOSIÇÕES FINAIS</w:t>
      </w:r>
    </w:p>
    <w:p w14:paraId="54B2CDA1" w14:textId="77777777" w:rsidR="009431B2" w:rsidRPr="00E44731" w:rsidRDefault="009431B2" w:rsidP="009431B2">
      <w:pPr>
        <w:jc w:val="both"/>
        <w:rPr>
          <w:rFonts w:ascii="Calibri" w:hAnsi="Calibri" w:cs="Calibri"/>
          <w:sz w:val="22"/>
          <w:szCs w:val="22"/>
        </w:rPr>
      </w:pPr>
    </w:p>
    <w:p w14:paraId="2F4BDE47" w14:textId="77777777" w:rsidR="00655A26" w:rsidRPr="004202DE" w:rsidRDefault="00655A26" w:rsidP="00655A26">
      <w:pPr>
        <w:jc w:val="both"/>
        <w:rPr>
          <w:rFonts w:asciiTheme="minorHAnsi" w:hAnsiTheme="minorHAnsi" w:cstheme="minorHAnsi"/>
          <w:sz w:val="22"/>
          <w:szCs w:val="22"/>
        </w:rPr>
      </w:pPr>
      <w:r w:rsidRPr="006E7B28">
        <w:rPr>
          <w:rFonts w:asciiTheme="minorHAnsi" w:hAnsiTheme="minorHAnsi" w:cstheme="minorHAnsi"/>
          <w:b/>
          <w:bCs/>
          <w:sz w:val="22"/>
          <w:szCs w:val="22"/>
        </w:rPr>
        <w:t>1</w:t>
      </w:r>
      <w:r>
        <w:rPr>
          <w:rFonts w:asciiTheme="minorHAnsi" w:hAnsiTheme="minorHAnsi" w:cstheme="minorHAnsi"/>
          <w:b/>
          <w:bCs/>
          <w:sz w:val="22"/>
          <w:szCs w:val="22"/>
        </w:rPr>
        <w:t>4</w:t>
      </w:r>
      <w:r w:rsidRPr="006E7B28">
        <w:rPr>
          <w:rFonts w:asciiTheme="minorHAnsi" w:hAnsiTheme="minorHAnsi" w:cstheme="minorHAnsi"/>
          <w:b/>
          <w:bCs/>
          <w:sz w:val="22"/>
          <w:szCs w:val="22"/>
        </w:rPr>
        <w:t>.1</w:t>
      </w:r>
      <w:r>
        <w:rPr>
          <w:rFonts w:asciiTheme="minorHAnsi" w:hAnsiTheme="minorHAnsi" w:cstheme="minorHAnsi"/>
          <w:sz w:val="22"/>
          <w:szCs w:val="22"/>
        </w:rPr>
        <w:t xml:space="preserve">. </w:t>
      </w:r>
      <w:r w:rsidRPr="004202DE">
        <w:rPr>
          <w:rFonts w:asciiTheme="minorHAnsi" w:hAnsiTheme="minorHAnsi" w:cstheme="minorHAnsi"/>
          <w:sz w:val="22"/>
          <w:szCs w:val="22"/>
        </w:rPr>
        <w:t>A CONTRATADA no ato da assinatura deste instrumento apresentou a seguinte documentação regular:</w:t>
      </w:r>
    </w:p>
    <w:p w14:paraId="0C9B2223" w14:textId="77777777" w:rsidR="00655A26" w:rsidRDefault="00655A26" w:rsidP="00655A26">
      <w:pPr>
        <w:jc w:val="both"/>
        <w:rPr>
          <w:rFonts w:asciiTheme="minorHAnsi" w:hAnsiTheme="minorHAnsi" w:cstheme="minorHAnsi"/>
          <w:b/>
          <w:bCs/>
          <w:sz w:val="22"/>
          <w:szCs w:val="22"/>
        </w:rPr>
      </w:pPr>
    </w:p>
    <w:p w14:paraId="3679521C" w14:textId="77777777" w:rsidR="00655A26" w:rsidRPr="004202DE" w:rsidRDefault="00655A26" w:rsidP="00655A26">
      <w:pPr>
        <w:jc w:val="both"/>
        <w:rPr>
          <w:rFonts w:asciiTheme="minorHAnsi" w:hAnsiTheme="minorHAnsi" w:cstheme="minorHAnsi"/>
          <w:sz w:val="22"/>
          <w:szCs w:val="22"/>
        </w:rPr>
      </w:pPr>
      <w:r w:rsidRPr="006E7B28">
        <w:rPr>
          <w:rFonts w:asciiTheme="minorHAnsi" w:hAnsiTheme="minorHAnsi" w:cstheme="minorHAnsi"/>
          <w:b/>
          <w:bCs/>
          <w:sz w:val="22"/>
          <w:szCs w:val="22"/>
        </w:rPr>
        <w:t>a)</w:t>
      </w:r>
      <w:r w:rsidRPr="004202DE">
        <w:rPr>
          <w:rFonts w:asciiTheme="minorHAnsi" w:hAnsiTheme="minorHAnsi" w:cstheme="minorHAnsi"/>
          <w:sz w:val="22"/>
          <w:szCs w:val="22"/>
        </w:rPr>
        <w:t xml:space="preserve"> prova de inscrição no Cadastro Nacional da Pessoa Jurídica do Ministério da Fazenda – CNPJ/MF;</w:t>
      </w:r>
    </w:p>
    <w:p w14:paraId="674FDB41" w14:textId="77777777" w:rsidR="00655A26" w:rsidRPr="004202DE" w:rsidRDefault="00655A26" w:rsidP="00655A26">
      <w:pPr>
        <w:jc w:val="both"/>
        <w:rPr>
          <w:rFonts w:asciiTheme="minorHAnsi" w:hAnsiTheme="minorHAnsi" w:cstheme="minorHAnsi"/>
          <w:sz w:val="22"/>
          <w:szCs w:val="22"/>
        </w:rPr>
      </w:pPr>
      <w:r w:rsidRPr="006E7B28">
        <w:rPr>
          <w:rFonts w:asciiTheme="minorHAnsi" w:hAnsiTheme="minorHAnsi" w:cstheme="minorHAnsi"/>
          <w:b/>
          <w:bCs/>
          <w:sz w:val="22"/>
          <w:szCs w:val="22"/>
        </w:rPr>
        <w:t>b)</w:t>
      </w:r>
      <w:r w:rsidRPr="004202DE">
        <w:rPr>
          <w:rFonts w:asciiTheme="minorHAnsi" w:hAnsiTheme="minorHAnsi" w:cstheme="minorHAnsi"/>
          <w:sz w:val="22"/>
          <w:szCs w:val="22"/>
        </w:rPr>
        <w:t xml:space="preserve"> prova de inscrição no Cadastro de Contribuintes Mobiliários do Município de São Paulo - CCM;</w:t>
      </w:r>
    </w:p>
    <w:p w14:paraId="7D9B39B5" w14:textId="77777777" w:rsidR="00655A26" w:rsidRPr="004202DE" w:rsidRDefault="00655A26" w:rsidP="00655A26">
      <w:pPr>
        <w:jc w:val="both"/>
        <w:rPr>
          <w:rFonts w:asciiTheme="minorHAnsi" w:hAnsiTheme="minorHAnsi" w:cstheme="minorHAnsi"/>
          <w:sz w:val="22"/>
          <w:szCs w:val="22"/>
        </w:rPr>
      </w:pPr>
      <w:r w:rsidRPr="006E7B28">
        <w:rPr>
          <w:rFonts w:asciiTheme="minorHAnsi" w:hAnsiTheme="minorHAnsi" w:cstheme="minorHAnsi"/>
          <w:b/>
          <w:bCs/>
          <w:sz w:val="22"/>
          <w:szCs w:val="22"/>
        </w:rPr>
        <w:t>b.1)</w:t>
      </w:r>
      <w:r w:rsidRPr="004202DE">
        <w:rPr>
          <w:rFonts w:asciiTheme="minorHAnsi" w:hAnsiTheme="minorHAnsi" w:cstheme="minorHAnsi"/>
          <w:sz w:val="22"/>
          <w:szCs w:val="22"/>
        </w:rPr>
        <w:t xml:space="preserve"> Caso a licitante não esteja cadastrada como contribuinte neste Município, deverá apresentar declaração firmada pelo seu representante legal/procurador, sob as penas da lei, do não cadastramento e de que nada deve à Fazenda do Município de São Paulo, relativamente aos tributos relacionados com a prestação licitada, conforme modelo constante no ANEXO VII do edital de Pregão que precedeu este ajuste;</w:t>
      </w:r>
    </w:p>
    <w:p w14:paraId="4701C093" w14:textId="77777777" w:rsidR="00655A26" w:rsidRPr="004202DE" w:rsidRDefault="00655A26" w:rsidP="00655A26">
      <w:pPr>
        <w:jc w:val="both"/>
        <w:rPr>
          <w:rFonts w:asciiTheme="minorHAnsi" w:hAnsiTheme="minorHAnsi" w:cstheme="minorHAnsi"/>
          <w:sz w:val="22"/>
          <w:szCs w:val="22"/>
        </w:rPr>
      </w:pPr>
      <w:r w:rsidRPr="006E7B28">
        <w:rPr>
          <w:rFonts w:asciiTheme="minorHAnsi" w:hAnsiTheme="minorHAnsi" w:cstheme="minorHAnsi"/>
          <w:b/>
          <w:bCs/>
          <w:sz w:val="22"/>
          <w:szCs w:val="22"/>
        </w:rPr>
        <w:t>b.2)</w:t>
      </w:r>
      <w:r w:rsidRPr="004202DE">
        <w:rPr>
          <w:rFonts w:asciiTheme="minorHAnsi" w:hAnsiTheme="minorHAnsi" w:cstheme="minorHAnsi"/>
          <w:sz w:val="22"/>
          <w:szCs w:val="22"/>
        </w:rPr>
        <w:t xml:space="preserve"> Caso a licitante possua mais de uma inscrição no Cadastro de Contribuintes Mobiliários do Município de São Paulo (CCM), deverá apresentar prova de regularidade para cada cadastro que possua.</w:t>
      </w:r>
    </w:p>
    <w:p w14:paraId="2945AFEE" w14:textId="77777777" w:rsidR="00655A26" w:rsidRPr="004202DE" w:rsidRDefault="00655A26" w:rsidP="00655A26">
      <w:pPr>
        <w:jc w:val="both"/>
        <w:rPr>
          <w:rFonts w:asciiTheme="minorHAnsi" w:hAnsiTheme="minorHAnsi" w:cstheme="minorHAnsi"/>
          <w:sz w:val="22"/>
          <w:szCs w:val="22"/>
        </w:rPr>
      </w:pPr>
      <w:r w:rsidRPr="006E7B28">
        <w:rPr>
          <w:rFonts w:asciiTheme="minorHAnsi" w:hAnsiTheme="minorHAnsi" w:cstheme="minorHAnsi"/>
          <w:b/>
          <w:bCs/>
          <w:sz w:val="22"/>
          <w:szCs w:val="22"/>
        </w:rPr>
        <w:t>c)</w:t>
      </w:r>
      <w:r w:rsidRPr="004202DE">
        <w:rPr>
          <w:rFonts w:asciiTheme="minorHAnsi" w:hAnsiTheme="minorHAnsi" w:cstheme="minorHAnsi"/>
          <w:sz w:val="22"/>
          <w:szCs w:val="22"/>
        </w:rPr>
        <w:t xml:space="preserve"> Certidão expedida conjuntamente pela Secretaria da Receita Federal do Brasil - RFB e pela Procuradoria-Geral da Fazenda Nacional - PGFN, referente a todos os Tributos Federais e à Dívida Ativa da União - DAU por elas administrados; ou alternativamente, a apresentação das duas certidões previstas nos subitens abaixo:</w:t>
      </w:r>
    </w:p>
    <w:p w14:paraId="717AFFD8" w14:textId="77777777" w:rsidR="00655A26" w:rsidRPr="004202DE" w:rsidRDefault="00655A26" w:rsidP="00655A26">
      <w:pPr>
        <w:jc w:val="both"/>
        <w:rPr>
          <w:rFonts w:asciiTheme="minorHAnsi" w:hAnsiTheme="minorHAnsi" w:cstheme="minorHAnsi"/>
          <w:sz w:val="22"/>
          <w:szCs w:val="22"/>
        </w:rPr>
      </w:pPr>
      <w:r w:rsidRPr="006E7B28">
        <w:rPr>
          <w:rFonts w:asciiTheme="minorHAnsi" w:hAnsiTheme="minorHAnsi" w:cstheme="minorHAnsi"/>
          <w:b/>
          <w:bCs/>
          <w:sz w:val="22"/>
          <w:szCs w:val="22"/>
        </w:rPr>
        <w:t>c.1)</w:t>
      </w:r>
      <w:r w:rsidRPr="004202DE">
        <w:rPr>
          <w:rFonts w:asciiTheme="minorHAnsi" w:hAnsiTheme="minorHAnsi" w:cstheme="minorHAnsi"/>
          <w:sz w:val="22"/>
          <w:szCs w:val="22"/>
        </w:rPr>
        <w:t xml:space="preserve"> Prova de regularidade fiscal perante a Seguridade Social (INSS);</w:t>
      </w:r>
    </w:p>
    <w:p w14:paraId="16B5FF20" w14:textId="77777777" w:rsidR="00655A26" w:rsidRPr="004202DE" w:rsidRDefault="00655A26" w:rsidP="00655A26">
      <w:pPr>
        <w:jc w:val="both"/>
        <w:rPr>
          <w:rFonts w:asciiTheme="minorHAnsi" w:hAnsiTheme="minorHAnsi" w:cstheme="minorHAnsi"/>
          <w:sz w:val="22"/>
          <w:szCs w:val="22"/>
        </w:rPr>
      </w:pPr>
      <w:r w:rsidRPr="006E7B28">
        <w:rPr>
          <w:rFonts w:asciiTheme="minorHAnsi" w:hAnsiTheme="minorHAnsi" w:cstheme="minorHAnsi"/>
          <w:b/>
          <w:bCs/>
          <w:sz w:val="22"/>
          <w:szCs w:val="22"/>
        </w:rPr>
        <w:t>c.2)</w:t>
      </w:r>
      <w:r w:rsidRPr="004202DE">
        <w:rPr>
          <w:rFonts w:asciiTheme="minorHAnsi" w:hAnsiTheme="minorHAnsi" w:cstheme="minorHAnsi"/>
          <w:sz w:val="22"/>
          <w:szCs w:val="22"/>
        </w:rPr>
        <w:t xml:space="preserve"> Prova de regularidade fiscal perante a Fazenda Nacional, mediante a apresentação de certidão conjunta emitida pela Secretaria da Receita Federal (SRF) e Procuradoria-Geral da Fazenda Nacional (PGFN).</w:t>
      </w:r>
    </w:p>
    <w:p w14:paraId="5F0939A0" w14:textId="77777777" w:rsidR="00655A26" w:rsidRPr="004202DE" w:rsidRDefault="00655A26" w:rsidP="00655A26">
      <w:pPr>
        <w:jc w:val="both"/>
        <w:rPr>
          <w:rFonts w:asciiTheme="minorHAnsi" w:hAnsiTheme="minorHAnsi" w:cstheme="minorHAnsi"/>
          <w:sz w:val="22"/>
          <w:szCs w:val="22"/>
        </w:rPr>
      </w:pPr>
      <w:r w:rsidRPr="006E7B28">
        <w:rPr>
          <w:rFonts w:asciiTheme="minorHAnsi" w:hAnsiTheme="minorHAnsi" w:cstheme="minorHAnsi"/>
          <w:b/>
          <w:bCs/>
          <w:sz w:val="22"/>
          <w:szCs w:val="22"/>
        </w:rPr>
        <w:t>d)</w:t>
      </w:r>
      <w:r w:rsidRPr="004202DE">
        <w:rPr>
          <w:rFonts w:asciiTheme="minorHAnsi" w:hAnsiTheme="minorHAnsi" w:cstheme="minorHAnsi"/>
          <w:sz w:val="22"/>
          <w:szCs w:val="22"/>
        </w:rPr>
        <w:t xml:space="preserve"> Certidão de Regularidade perante os Tributos Mobiliários do Município de São Paulo;</w:t>
      </w:r>
    </w:p>
    <w:p w14:paraId="7FF4A881" w14:textId="77777777" w:rsidR="00655A26" w:rsidRPr="004202DE" w:rsidRDefault="00655A26" w:rsidP="00655A26">
      <w:pPr>
        <w:jc w:val="both"/>
        <w:rPr>
          <w:rFonts w:asciiTheme="minorHAnsi" w:hAnsiTheme="minorHAnsi" w:cstheme="minorHAnsi"/>
          <w:sz w:val="22"/>
          <w:szCs w:val="22"/>
        </w:rPr>
      </w:pPr>
      <w:r w:rsidRPr="006E7B28">
        <w:rPr>
          <w:rFonts w:asciiTheme="minorHAnsi" w:hAnsiTheme="minorHAnsi" w:cstheme="minorHAnsi"/>
          <w:b/>
          <w:bCs/>
          <w:sz w:val="22"/>
          <w:szCs w:val="22"/>
        </w:rPr>
        <w:t>e)</w:t>
      </w:r>
      <w:r w:rsidRPr="004202DE">
        <w:rPr>
          <w:rFonts w:asciiTheme="minorHAnsi" w:hAnsiTheme="minorHAnsi" w:cstheme="minorHAnsi"/>
          <w:sz w:val="22"/>
          <w:szCs w:val="22"/>
        </w:rPr>
        <w:t xml:space="preserve"> Certificado de Regularidade do FGTS – CRF, fornecido pela Caixa Econômica Federal.</w:t>
      </w:r>
    </w:p>
    <w:p w14:paraId="67F166F4" w14:textId="77777777" w:rsidR="00655A26" w:rsidRPr="004202DE" w:rsidRDefault="00655A26" w:rsidP="00655A26">
      <w:pPr>
        <w:jc w:val="both"/>
        <w:rPr>
          <w:rFonts w:asciiTheme="minorHAnsi" w:hAnsiTheme="minorHAnsi" w:cstheme="minorHAnsi"/>
          <w:sz w:val="22"/>
          <w:szCs w:val="22"/>
        </w:rPr>
      </w:pPr>
      <w:r w:rsidRPr="006E7B28">
        <w:rPr>
          <w:rFonts w:asciiTheme="minorHAnsi" w:hAnsiTheme="minorHAnsi" w:cstheme="minorHAnsi"/>
          <w:b/>
          <w:bCs/>
          <w:sz w:val="22"/>
          <w:szCs w:val="22"/>
        </w:rPr>
        <w:t>f)</w:t>
      </w:r>
      <w:r w:rsidRPr="004202DE">
        <w:rPr>
          <w:rFonts w:asciiTheme="minorHAnsi" w:hAnsiTheme="minorHAnsi" w:cstheme="minorHAnsi"/>
          <w:sz w:val="22"/>
          <w:szCs w:val="22"/>
        </w:rPr>
        <w:t xml:space="preserve"> Certidão de regularidade perante a Justiça do Trabalho, emitida nos termos do artigo 642-A da Consolidação das Leis do Trabalho (CLT);</w:t>
      </w:r>
    </w:p>
    <w:p w14:paraId="330795DA" w14:textId="77777777" w:rsidR="00655A26" w:rsidRPr="004202DE" w:rsidRDefault="00655A26" w:rsidP="00655A26">
      <w:pPr>
        <w:jc w:val="both"/>
        <w:rPr>
          <w:rFonts w:asciiTheme="minorHAnsi" w:hAnsiTheme="minorHAnsi" w:cstheme="minorHAnsi"/>
          <w:sz w:val="22"/>
          <w:szCs w:val="22"/>
        </w:rPr>
      </w:pPr>
      <w:r w:rsidRPr="006E7B28">
        <w:rPr>
          <w:rFonts w:asciiTheme="minorHAnsi" w:hAnsiTheme="minorHAnsi" w:cstheme="minorHAnsi"/>
          <w:b/>
          <w:bCs/>
          <w:sz w:val="22"/>
          <w:szCs w:val="22"/>
        </w:rPr>
        <w:t>g)</w:t>
      </w:r>
      <w:r w:rsidRPr="004202DE">
        <w:rPr>
          <w:rFonts w:asciiTheme="minorHAnsi" w:hAnsiTheme="minorHAnsi" w:cstheme="minorHAnsi"/>
          <w:sz w:val="22"/>
          <w:szCs w:val="22"/>
        </w:rPr>
        <w:t xml:space="preserve"> Indicação formal do preposto responsável pela supervisão dos serviços.</w:t>
      </w:r>
    </w:p>
    <w:p w14:paraId="450CA5A9" w14:textId="77777777" w:rsidR="00655A26" w:rsidRDefault="00655A26" w:rsidP="00655A26">
      <w:pPr>
        <w:jc w:val="both"/>
        <w:rPr>
          <w:rFonts w:asciiTheme="minorHAnsi" w:hAnsiTheme="minorHAnsi" w:cstheme="minorHAnsi"/>
          <w:b/>
          <w:bCs/>
          <w:sz w:val="22"/>
          <w:szCs w:val="22"/>
        </w:rPr>
      </w:pPr>
    </w:p>
    <w:p w14:paraId="113C1997" w14:textId="77777777" w:rsidR="00655A26" w:rsidRPr="004202DE" w:rsidRDefault="00655A26" w:rsidP="00655A26">
      <w:pPr>
        <w:jc w:val="both"/>
        <w:rPr>
          <w:rFonts w:asciiTheme="minorHAnsi" w:hAnsiTheme="minorHAnsi" w:cstheme="minorHAnsi"/>
          <w:sz w:val="22"/>
          <w:szCs w:val="22"/>
        </w:rPr>
      </w:pPr>
      <w:r w:rsidRPr="004202DE">
        <w:rPr>
          <w:rFonts w:asciiTheme="minorHAnsi" w:hAnsiTheme="minorHAnsi" w:cstheme="minorHAnsi"/>
          <w:b/>
          <w:bCs/>
          <w:sz w:val="22"/>
          <w:szCs w:val="22"/>
        </w:rPr>
        <w:t>1</w:t>
      </w:r>
      <w:r>
        <w:rPr>
          <w:rFonts w:asciiTheme="minorHAnsi" w:hAnsiTheme="minorHAnsi" w:cstheme="minorHAnsi"/>
          <w:b/>
          <w:bCs/>
          <w:sz w:val="22"/>
          <w:szCs w:val="22"/>
        </w:rPr>
        <w:t>4</w:t>
      </w:r>
      <w:r w:rsidRPr="004202DE">
        <w:rPr>
          <w:rFonts w:asciiTheme="minorHAnsi" w:hAnsiTheme="minorHAnsi" w:cstheme="minorHAnsi"/>
          <w:b/>
          <w:bCs/>
          <w:sz w:val="22"/>
          <w:szCs w:val="22"/>
        </w:rPr>
        <w:t>.1.1.</w:t>
      </w:r>
      <w:r w:rsidRPr="004202DE">
        <w:rPr>
          <w:rFonts w:asciiTheme="minorHAnsi" w:hAnsiTheme="minorHAnsi" w:cstheme="minorHAnsi"/>
          <w:sz w:val="22"/>
          <w:szCs w:val="22"/>
        </w:rPr>
        <w:t xml:space="preserve"> Serão aceitas como prova de regularidade as certidões negativas, certidões positivas com efeito de negativas e certidões positivas que noticiem em seu corpo que os débitos estão judicialmente garantidos ou com sua exigibilidade suspensa.</w:t>
      </w:r>
    </w:p>
    <w:p w14:paraId="49AE7D7D" w14:textId="77777777" w:rsidR="00655A26" w:rsidRDefault="00655A26" w:rsidP="00655A26">
      <w:pPr>
        <w:jc w:val="both"/>
        <w:rPr>
          <w:rFonts w:asciiTheme="minorHAnsi" w:hAnsiTheme="minorHAnsi" w:cstheme="minorHAnsi"/>
          <w:b/>
          <w:bCs/>
          <w:sz w:val="22"/>
          <w:szCs w:val="22"/>
        </w:rPr>
      </w:pPr>
    </w:p>
    <w:p w14:paraId="4610F0C3" w14:textId="77777777" w:rsidR="00655A26" w:rsidRPr="004202DE" w:rsidRDefault="00655A26" w:rsidP="00655A26">
      <w:pPr>
        <w:jc w:val="both"/>
        <w:rPr>
          <w:rFonts w:asciiTheme="minorHAnsi" w:hAnsiTheme="minorHAnsi" w:cstheme="minorHAnsi"/>
          <w:sz w:val="22"/>
          <w:szCs w:val="22"/>
        </w:rPr>
      </w:pPr>
      <w:r w:rsidRPr="004202DE">
        <w:rPr>
          <w:rFonts w:asciiTheme="minorHAnsi" w:hAnsiTheme="minorHAnsi" w:cstheme="minorHAnsi"/>
          <w:b/>
          <w:bCs/>
          <w:sz w:val="22"/>
          <w:szCs w:val="22"/>
        </w:rPr>
        <w:t>1</w:t>
      </w:r>
      <w:r>
        <w:rPr>
          <w:rFonts w:asciiTheme="minorHAnsi" w:hAnsiTheme="minorHAnsi" w:cstheme="minorHAnsi"/>
          <w:b/>
          <w:bCs/>
          <w:sz w:val="22"/>
          <w:szCs w:val="22"/>
        </w:rPr>
        <w:t>4</w:t>
      </w:r>
      <w:r w:rsidRPr="004202DE">
        <w:rPr>
          <w:rFonts w:asciiTheme="minorHAnsi" w:hAnsiTheme="minorHAnsi" w:cstheme="minorHAnsi"/>
          <w:b/>
          <w:bCs/>
          <w:sz w:val="22"/>
          <w:szCs w:val="22"/>
        </w:rPr>
        <w:t>.2.</w:t>
      </w:r>
      <w:r w:rsidRPr="004202DE">
        <w:rPr>
          <w:rFonts w:asciiTheme="minorHAnsi" w:hAnsiTheme="minorHAnsi" w:cstheme="minorHAnsi"/>
          <w:sz w:val="22"/>
          <w:szCs w:val="22"/>
        </w:rPr>
        <w:t xml:space="preserve"> A CONTRATADA comprovou que não possui pendências junto ao Cadastro Informativo Municipal – CADIN MUNICIPAL, por força da Lei Municipal nº 14.094/05 e Decreto Municipal nº 47.096/06, que disciplinam que a inclusão no CADIN impedirá a empresa de contratar com a Administração Municipal.</w:t>
      </w:r>
    </w:p>
    <w:p w14:paraId="12F14634" w14:textId="77777777" w:rsidR="00655A26" w:rsidRDefault="00655A26" w:rsidP="00655A26">
      <w:pPr>
        <w:jc w:val="both"/>
        <w:rPr>
          <w:rFonts w:asciiTheme="minorHAnsi" w:hAnsiTheme="minorHAnsi" w:cstheme="minorHAnsi"/>
          <w:b/>
          <w:bCs/>
          <w:sz w:val="22"/>
          <w:szCs w:val="22"/>
        </w:rPr>
      </w:pPr>
    </w:p>
    <w:p w14:paraId="4D1EF8CE" w14:textId="77777777" w:rsidR="00655A26" w:rsidRPr="004202DE" w:rsidRDefault="00655A26" w:rsidP="00655A26">
      <w:pPr>
        <w:jc w:val="both"/>
        <w:rPr>
          <w:rFonts w:asciiTheme="minorHAnsi" w:hAnsiTheme="minorHAnsi" w:cstheme="minorHAnsi"/>
          <w:sz w:val="22"/>
          <w:szCs w:val="22"/>
        </w:rPr>
      </w:pPr>
      <w:r w:rsidRPr="004202DE">
        <w:rPr>
          <w:rFonts w:asciiTheme="minorHAnsi" w:hAnsiTheme="minorHAnsi" w:cstheme="minorHAnsi"/>
          <w:b/>
          <w:bCs/>
          <w:sz w:val="22"/>
          <w:szCs w:val="22"/>
        </w:rPr>
        <w:t>1</w:t>
      </w:r>
      <w:r>
        <w:rPr>
          <w:rFonts w:asciiTheme="minorHAnsi" w:hAnsiTheme="minorHAnsi" w:cstheme="minorHAnsi"/>
          <w:b/>
          <w:bCs/>
          <w:sz w:val="22"/>
          <w:szCs w:val="22"/>
        </w:rPr>
        <w:t>4</w:t>
      </w:r>
      <w:r w:rsidRPr="004202DE">
        <w:rPr>
          <w:rFonts w:asciiTheme="minorHAnsi" w:hAnsiTheme="minorHAnsi" w:cstheme="minorHAnsi"/>
          <w:b/>
          <w:bCs/>
          <w:sz w:val="22"/>
          <w:szCs w:val="22"/>
        </w:rPr>
        <w:t>.</w:t>
      </w:r>
      <w:r>
        <w:rPr>
          <w:rFonts w:asciiTheme="minorHAnsi" w:hAnsiTheme="minorHAnsi" w:cstheme="minorHAnsi"/>
          <w:b/>
          <w:bCs/>
          <w:sz w:val="22"/>
          <w:szCs w:val="22"/>
        </w:rPr>
        <w:t>3</w:t>
      </w:r>
      <w:r w:rsidRPr="004202DE">
        <w:rPr>
          <w:rFonts w:asciiTheme="minorHAnsi" w:hAnsiTheme="minorHAnsi" w:cstheme="minorHAnsi"/>
          <w:b/>
          <w:bCs/>
          <w:sz w:val="22"/>
          <w:szCs w:val="22"/>
        </w:rPr>
        <w:t>.</w:t>
      </w:r>
      <w:r w:rsidRPr="004202DE">
        <w:rPr>
          <w:rFonts w:asciiTheme="minorHAnsi" w:hAnsiTheme="minorHAnsi" w:cstheme="minorHAnsi"/>
          <w:sz w:val="22"/>
          <w:szCs w:val="22"/>
        </w:rPr>
        <w:t xml:space="preserve"> Nenhuma tolerância das partes quanto à falta de cumprimento de quaisquer das cláusulas do ajuste poderá ser entendida como aceitação, novação ou precedente.</w:t>
      </w:r>
    </w:p>
    <w:p w14:paraId="383BCE5A" w14:textId="77777777" w:rsidR="00655A26" w:rsidRDefault="00655A26" w:rsidP="00655A26">
      <w:pPr>
        <w:jc w:val="both"/>
        <w:rPr>
          <w:rFonts w:asciiTheme="minorHAnsi" w:hAnsiTheme="minorHAnsi" w:cstheme="minorHAnsi"/>
          <w:b/>
          <w:bCs/>
          <w:sz w:val="22"/>
          <w:szCs w:val="22"/>
        </w:rPr>
      </w:pPr>
    </w:p>
    <w:p w14:paraId="69683287" w14:textId="77777777" w:rsidR="00655A26" w:rsidRPr="004202DE" w:rsidRDefault="00655A26" w:rsidP="00655A26">
      <w:pPr>
        <w:jc w:val="both"/>
        <w:rPr>
          <w:rFonts w:asciiTheme="minorHAnsi" w:hAnsiTheme="minorHAnsi" w:cstheme="minorHAnsi"/>
          <w:sz w:val="22"/>
          <w:szCs w:val="22"/>
        </w:rPr>
      </w:pPr>
      <w:r w:rsidRPr="004202DE">
        <w:rPr>
          <w:rFonts w:asciiTheme="minorHAnsi" w:hAnsiTheme="minorHAnsi" w:cstheme="minorHAnsi"/>
          <w:b/>
          <w:bCs/>
          <w:sz w:val="22"/>
          <w:szCs w:val="22"/>
        </w:rPr>
        <w:t>1</w:t>
      </w:r>
      <w:r>
        <w:rPr>
          <w:rFonts w:asciiTheme="minorHAnsi" w:hAnsiTheme="minorHAnsi" w:cstheme="minorHAnsi"/>
          <w:b/>
          <w:bCs/>
          <w:sz w:val="22"/>
          <w:szCs w:val="22"/>
        </w:rPr>
        <w:t>4</w:t>
      </w:r>
      <w:r w:rsidRPr="004202DE">
        <w:rPr>
          <w:rFonts w:asciiTheme="minorHAnsi" w:hAnsiTheme="minorHAnsi" w:cstheme="minorHAnsi"/>
          <w:b/>
          <w:bCs/>
          <w:sz w:val="22"/>
          <w:szCs w:val="22"/>
        </w:rPr>
        <w:t>.</w:t>
      </w:r>
      <w:r>
        <w:rPr>
          <w:rFonts w:asciiTheme="minorHAnsi" w:hAnsiTheme="minorHAnsi" w:cstheme="minorHAnsi"/>
          <w:b/>
          <w:bCs/>
          <w:sz w:val="22"/>
          <w:szCs w:val="22"/>
        </w:rPr>
        <w:t>4</w:t>
      </w:r>
      <w:r w:rsidRPr="004202DE">
        <w:rPr>
          <w:rFonts w:asciiTheme="minorHAnsi" w:hAnsiTheme="minorHAnsi" w:cstheme="minorHAnsi"/>
          <w:b/>
          <w:bCs/>
          <w:sz w:val="22"/>
          <w:szCs w:val="22"/>
        </w:rPr>
        <w:t>.</w:t>
      </w:r>
      <w:r w:rsidRPr="004202DE">
        <w:rPr>
          <w:rFonts w:asciiTheme="minorHAnsi" w:hAnsiTheme="minorHAnsi" w:cstheme="minorHAnsi"/>
          <w:sz w:val="22"/>
          <w:szCs w:val="22"/>
        </w:rPr>
        <w:t xml:space="preserve"> 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14:paraId="5D674B18" w14:textId="77777777" w:rsidR="00655A26" w:rsidRPr="004202DE" w:rsidRDefault="00655A26" w:rsidP="00655A26">
      <w:pPr>
        <w:jc w:val="both"/>
        <w:rPr>
          <w:rFonts w:asciiTheme="minorHAnsi" w:hAnsiTheme="minorHAnsi" w:cstheme="minorHAnsi"/>
          <w:sz w:val="22"/>
          <w:szCs w:val="22"/>
        </w:rPr>
      </w:pPr>
    </w:p>
    <w:p w14:paraId="5EB8C0B1" w14:textId="77777777" w:rsidR="00655A26" w:rsidRPr="00E44731" w:rsidRDefault="00655A26" w:rsidP="00655A26">
      <w:pPr>
        <w:spacing w:after="240"/>
        <w:jc w:val="both"/>
        <w:rPr>
          <w:rFonts w:ascii="Calibri" w:hAnsi="Calibri" w:cs="Calibri"/>
          <w:color w:val="000000"/>
          <w:sz w:val="22"/>
          <w:szCs w:val="22"/>
        </w:rPr>
      </w:pPr>
      <w:r w:rsidRPr="006E7B28">
        <w:rPr>
          <w:rFonts w:asciiTheme="minorHAnsi" w:hAnsiTheme="minorHAnsi" w:cstheme="minorHAnsi"/>
          <w:b/>
          <w:bCs/>
          <w:sz w:val="22"/>
          <w:szCs w:val="22"/>
        </w:rPr>
        <w:t>1</w:t>
      </w:r>
      <w:r>
        <w:rPr>
          <w:rFonts w:asciiTheme="minorHAnsi" w:hAnsiTheme="minorHAnsi" w:cstheme="minorHAnsi"/>
          <w:b/>
          <w:bCs/>
          <w:sz w:val="22"/>
          <w:szCs w:val="22"/>
        </w:rPr>
        <w:t>4</w:t>
      </w:r>
      <w:r w:rsidRPr="006E7B28">
        <w:rPr>
          <w:rFonts w:asciiTheme="minorHAnsi" w:hAnsiTheme="minorHAnsi" w:cstheme="minorHAnsi"/>
          <w:b/>
          <w:bCs/>
          <w:sz w:val="22"/>
          <w:szCs w:val="22"/>
        </w:rPr>
        <w:t>.</w:t>
      </w:r>
      <w:r>
        <w:rPr>
          <w:rFonts w:asciiTheme="minorHAnsi" w:hAnsiTheme="minorHAnsi" w:cstheme="minorHAnsi"/>
          <w:b/>
          <w:bCs/>
          <w:sz w:val="22"/>
          <w:szCs w:val="22"/>
        </w:rPr>
        <w:t>5</w:t>
      </w:r>
      <w:r w:rsidRPr="006E7B28">
        <w:rPr>
          <w:rFonts w:asciiTheme="minorHAnsi" w:hAnsiTheme="minorHAnsi" w:cstheme="minorHAnsi"/>
          <w:b/>
          <w:bCs/>
          <w:sz w:val="22"/>
          <w:szCs w:val="22"/>
        </w:rPr>
        <w:t>.</w:t>
      </w:r>
      <w:r w:rsidRPr="00E44731">
        <w:rPr>
          <w:rFonts w:ascii="Calibri" w:hAnsi="Calibri" w:cs="Calibri"/>
          <w:sz w:val="22"/>
          <w:szCs w:val="22"/>
        </w:rPr>
        <w:t xml:space="preserve"> </w:t>
      </w:r>
      <w:r w:rsidRPr="00E44731">
        <w:rPr>
          <w:rFonts w:ascii="Calibri" w:hAnsi="Calibri" w:cs="Calibri"/>
          <w:color w:val="000000"/>
          <w:sz w:val="22"/>
          <w:szCs w:val="22"/>
        </w:rPr>
        <w:t>Fica a Contratada ciente de que a assinatura deste contrato indica que tem pleno conhecimento dos elementos nele constantes, bem como de todas as suas condições gerais e peculiares, não podendo invocar qualquer desconhecimento quanto aos mesmos, como elemento impeditivo do perfeito cumprimento de seu objeto.</w:t>
      </w:r>
    </w:p>
    <w:p w14:paraId="70C5327F" w14:textId="77777777" w:rsidR="00655A26" w:rsidRPr="00E44731" w:rsidRDefault="00655A26" w:rsidP="00655A26">
      <w:pPr>
        <w:autoSpaceDE w:val="0"/>
        <w:autoSpaceDN w:val="0"/>
        <w:adjustRightInd w:val="0"/>
        <w:spacing w:after="240"/>
        <w:jc w:val="both"/>
        <w:rPr>
          <w:rFonts w:ascii="Calibri" w:hAnsi="Calibri" w:cs="Calibri"/>
          <w:color w:val="000000"/>
          <w:sz w:val="22"/>
          <w:szCs w:val="22"/>
        </w:rPr>
      </w:pPr>
      <w:r w:rsidRPr="006E7B28">
        <w:rPr>
          <w:rFonts w:asciiTheme="minorHAnsi" w:hAnsiTheme="minorHAnsi" w:cstheme="minorHAnsi"/>
          <w:b/>
          <w:bCs/>
          <w:sz w:val="22"/>
          <w:szCs w:val="22"/>
        </w:rPr>
        <w:t>1</w:t>
      </w:r>
      <w:r>
        <w:rPr>
          <w:rFonts w:asciiTheme="minorHAnsi" w:hAnsiTheme="minorHAnsi" w:cstheme="minorHAnsi"/>
          <w:b/>
          <w:bCs/>
          <w:sz w:val="22"/>
          <w:szCs w:val="22"/>
        </w:rPr>
        <w:t>4</w:t>
      </w:r>
      <w:r w:rsidRPr="006E7B28">
        <w:rPr>
          <w:rFonts w:asciiTheme="minorHAnsi" w:hAnsiTheme="minorHAnsi" w:cstheme="minorHAnsi"/>
          <w:b/>
          <w:bCs/>
          <w:sz w:val="22"/>
          <w:szCs w:val="22"/>
        </w:rPr>
        <w:t>.</w:t>
      </w:r>
      <w:r>
        <w:rPr>
          <w:rFonts w:asciiTheme="minorHAnsi" w:hAnsiTheme="minorHAnsi" w:cstheme="minorHAnsi"/>
          <w:b/>
          <w:bCs/>
          <w:sz w:val="22"/>
          <w:szCs w:val="22"/>
        </w:rPr>
        <w:t>6</w:t>
      </w:r>
      <w:r w:rsidRPr="006E7B28">
        <w:rPr>
          <w:rFonts w:asciiTheme="minorHAnsi" w:hAnsiTheme="minorHAnsi" w:cstheme="minorHAnsi"/>
          <w:b/>
          <w:bCs/>
          <w:sz w:val="22"/>
          <w:szCs w:val="22"/>
        </w:rPr>
        <w:t>.</w:t>
      </w:r>
      <w:r w:rsidRPr="00E44731">
        <w:rPr>
          <w:rFonts w:ascii="Calibri" w:hAnsi="Calibri" w:cs="Calibri"/>
          <w:color w:val="000000"/>
          <w:sz w:val="22"/>
          <w:szCs w:val="22"/>
        </w:rPr>
        <w:t xml:space="preserve"> O Memorial Descritivo é parte integrante do presente Contrato, independente da transcrição, assim como o Edital e seus anexos </w:t>
      </w:r>
    </w:p>
    <w:p w14:paraId="582F1710" w14:textId="77777777" w:rsidR="00655A26" w:rsidRPr="00E44731" w:rsidRDefault="00655A26" w:rsidP="00655A26">
      <w:pPr>
        <w:autoSpaceDE w:val="0"/>
        <w:autoSpaceDN w:val="0"/>
        <w:adjustRightInd w:val="0"/>
        <w:spacing w:after="240"/>
        <w:jc w:val="both"/>
        <w:rPr>
          <w:rFonts w:ascii="Calibri" w:hAnsi="Calibri" w:cs="Calibri"/>
          <w:sz w:val="22"/>
          <w:szCs w:val="22"/>
        </w:rPr>
      </w:pPr>
      <w:r w:rsidRPr="00E44731">
        <w:rPr>
          <w:rFonts w:ascii="Calibri" w:hAnsi="Calibri" w:cs="Calibri"/>
          <w:b/>
          <w:bCs/>
          <w:sz w:val="22"/>
          <w:szCs w:val="22"/>
        </w:rPr>
        <w:t>1</w:t>
      </w:r>
      <w:r>
        <w:rPr>
          <w:rFonts w:ascii="Calibri" w:hAnsi="Calibri" w:cs="Calibri"/>
          <w:b/>
          <w:bCs/>
          <w:sz w:val="22"/>
          <w:szCs w:val="22"/>
        </w:rPr>
        <w:t>4</w:t>
      </w:r>
      <w:r w:rsidRPr="00E44731">
        <w:rPr>
          <w:rFonts w:ascii="Calibri" w:hAnsi="Calibri" w:cs="Calibri"/>
          <w:b/>
          <w:bCs/>
          <w:sz w:val="22"/>
          <w:szCs w:val="22"/>
        </w:rPr>
        <w:t>.</w:t>
      </w:r>
      <w:r>
        <w:rPr>
          <w:rFonts w:ascii="Calibri" w:hAnsi="Calibri" w:cs="Calibri"/>
          <w:b/>
          <w:bCs/>
          <w:sz w:val="22"/>
          <w:szCs w:val="22"/>
        </w:rPr>
        <w:t>7</w:t>
      </w:r>
      <w:r w:rsidRPr="00E44731">
        <w:rPr>
          <w:rFonts w:ascii="Calibri" w:hAnsi="Calibri" w:cs="Calibri"/>
          <w:b/>
          <w:bCs/>
          <w:sz w:val="22"/>
          <w:szCs w:val="22"/>
        </w:rPr>
        <w:t xml:space="preserve">. </w:t>
      </w:r>
      <w:r w:rsidRPr="00E44731">
        <w:rPr>
          <w:rFonts w:ascii="Calibri" w:hAnsi="Calibri" w:cs="Calibri"/>
          <w:sz w:val="22"/>
          <w:szCs w:val="22"/>
        </w:rPr>
        <w:t xml:space="preserve">Todas as comunicações, avisos ou pedidos, sempre por escrito, concernentes ao cumprimento do presente contrato, serão dirigidos aos endereços do </w:t>
      </w:r>
      <w:r w:rsidRPr="00E44731">
        <w:rPr>
          <w:rFonts w:ascii="Calibri" w:hAnsi="Calibri" w:cs="Calibri"/>
          <w:b/>
          <w:bCs/>
          <w:sz w:val="22"/>
          <w:szCs w:val="22"/>
        </w:rPr>
        <w:t>CONTRATANTE</w:t>
      </w:r>
      <w:r w:rsidRPr="00E44731">
        <w:rPr>
          <w:rFonts w:ascii="Calibri" w:hAnsi="Calibri" w:cs="Calibri"/>
          <w:sz w:val="22"/>
          <w:szCs w:val="22"/>
        </w:rPr>
        <w:t xml:space="preserve">. </w:t>
      </w:r>
    </w:p>
    <w:p w14:paraId="2194B46E" w14:textId="77777777" w:rsidR="00655A26" w:rsidRDefault="00655A26" w:rsidP="00655A26">
      <w:pPr>
        <w:autoSpaceDE w:val="0"/>
        <w:autoSpaceDN w:val="0"/>
        <w:adjustRightInd w:val="0"/>
        <w:jc w:val="both"/>
        <w:rPr>
          <w:rFonts w:ascii="Calibri" w:hAnsi="Calibri" w:cs="Calibri"/>
          <w:sz w:val="22"/>
          <w:szCs w:val="22"/>
        </w:rPr>
      </w:pPr>
      <w:r w:rsidRPr="00E44731">
        <w:rPr>
          <w:rFonts w:ascii="Calibri" w:hAnsi="Calibri" w:cs="Calibri"/>
          <w:b/>
          <w:bCs/>
          <w:sz w:val="22"/>
          <w:szCs w:val="22"/>
        </w:rPr>
        <w:lastRenderedPageBreak/>
        <w:t>1</w:t>
      </w:r>
      <w:r>
        <w:rPr>
          <w:rFonts w:ascii="Calibri" w:hAnsi="Calibri" w:cs="Calibri"/>
          <w:b/>
          <w:bCs/>
          <w:sz w:val="22"/>
          <w:szCs w:val="22"/>
        </w:rPr>
        <w:t>4</w:t>
      </w:r>
      <w:r w:rsidRPr="00E44731">
        <w:rPr>
          <w:rFonts w:ascii="Calibri" w:hAnsi="Calibri" w:cs="Calibri"/>
          <w:b/>
          <w:bCs/>
          <w:sz w:val="22"/>
          <w:szCs w:val="22"/>
        </w:rPr>
        <w:t>.</w:t>
      </w:r>
      <w:r>
        <w:rPr>
          <w:rFonts w:ascii="Calibri" w:hAnsi="Calibri" w:cs="Calibri"/>
          <w:b/>
          <w:bCs/>
          <w:sz w:val="22"/>
          <w:szCs w:val="22"/>
        </w:rPr>
        <w:t>8</w:t>
      </w:r>
      <w:r w:rsidRPr="00E44731">
        <w:rPr>
          <w:rFonts w:ascii="Calibri" w:hAnsi="Calibri" w:cs="Calibri"/>
          <w:b/>
          <w:bCs/>
          <w:sz w:val="22"/>
          <w:szCs w:val="22"/>
        </w:rPr>
        <w:t xml:space="preserve">. </w:t>
      </w:r>
      <w:r w:rsidRPr="00E44731">
        <w:rPr>
          <w:rFonts w:ascii="Calibri" w:hAnsi="Calibri" w:cs="Calibri"/>
          <w:sz w:val="22"/>
          <w:szCs w:val="22"/>
        </w:rPr>
        <w:t xml:space="preserve">Fica ressalvada a possibilidade de alteração das condições contratuais em face da superveniência de normas federais e/ou municipais que as autorizem. </w:t>
      </w:r>
    </w:p>
    <w:p w14:paraId="60DA9DDA" w14:textId="77777777" w:rsidR="00655A26" w:rsidRPr="00E44731" w:rsidRDefault="00655A26" w:rsidP="00655A26">
      <w:pPr>
        <w:autoSpaceDE w:val="0"/>
        <w:autoSpaceDN w:val="0"/>
        <w:adjustRightInd w:val="0"/>
        <w:jc w:val="both"/>
        <w:rPr>
          <w:rFonts w:ascii="Calibri" w:hAnsi="Calibri" w:cs="Calibri"/>
          <w:sz w:val="22"/>
          <w:szCs w:val="22"/>
        </w:rPr>
      </w:pPr>
    </w:p>
    <w:p w14:paraId="3DE68F62" w14:textId="77777777" w:rsidR="00655A26" w:rsidRPr="00E44731" w:rsidRDefault="00655A26" w:rsidP="00655A26">
      <w:pPr>
        <w:jc w:val="both"/>
        <w:rPr>
          <w:rFonts w:ascii="Calibri" w:hAnsi="Calibri" w:cs="Calibri"/>
          <w:sz w:val="22"/>
          <w:szCs w:val="22"/>
        </w:rPr>
      </w:pPr>
      <w:r w:rsidRPr="006E7B28">
        <w:rPr>
          <w:rFonts w:asciiTheme="minorHAnsi" w:hAnsiTheme="minorHAnsi" w:cstheme="minorHAnsi"/>
          <w:b/>
          <w:bCs/>
          <w:sz w:val="22"/>
          <w:szCs w:val="22"/>
        </w:rPr>
        <w:t>1</w:t>
      </w:r>
      <w:r>
        <w:rPr>
          <w:rFonts w:asciiTheme="minorHAnsi" w:hAnsiTheme="minorHAnsi" w:cstheme="minorHAnsi"/>
          <w:b/>
          <w:bCs/>
          <w:sz w:val="22"/>
          <w:szCs w:val="22"/>
        </w:rPr>
        <w:t>4</w:t>
      </w:r>
      <w:r w:rsidRPr="006E7B28">
        <w:rPr>
          <w:rFonts w:asciiTheme="minorHAnsi" w:hAnsiTheme="minorHAnsi" w:cstheme="minorHAnsi"/>
          <w:b/>
          <w:bCs/>
          <w:sz w:val="22"/>
          <w:szCs w:val="22"/>
        </w:rPr>
        <w:t>.</w:t>
      </w:r>
      <w:r>
        <w:rPr>
          <w:rFonts w:asciiTheme="minorHAnsi" w:hAnsiTheme="minorHAnsi" w:cstheme="minorHAnsi"/>
          <w:b/>
          <w:bCs/>
          <w:sz w:val="22"/>
          <w:szCs w:val="22"/>
        </w:rPr>
        <w:t>9</w:t>
      </w:r>
      <w:r w:rsidRPr="006E7B28">
        <w:rPr>
          <w:rFonts w:asciiTheme="minorHAnsi" w:hAnsiTheme="minorHAnsi" w:cstheme="minorHAnsi"/>
          <w:b/>
          <w:bCs/>
          <w:sz w:val="22"/>
          <w:szCs w:val="22"/>
        </w:rPr>
        <w:t>.</w:t>
      </w:r>
      <w:r w:rsidRPr="00E44731">
        <w:rPr>
          <w:rFonts w:ascii="Calibri" w:hAnsi="Calibri" w:cs="Calibri"/>
          <w:sz w:val="22"/>
          <w:szCs w:val="22"/>
        </w:rPr>
        <w:t xml:space="preserve"> O presente contrato rege-se pelas suas cláusulas e pelos preceitos de direito público, aplicando-se lhes, supletivamente, os princípios da teoria geral dos contratos e as disposições de direito privado, nos termos do art. 54 da Lei Federal 8.666/1993, inclusive quanto às sanções e hipóteses de rescisão contratual a Lei Municipal nº 13.278/02, a Lei Federal nº 8.666/93 e demais normas complementares, aplicáveis à execução deste e especialmente aos casos omissos.</w:t>
      </w:r>
    </w:p>
    <w:p w14:paraId="51177E9D" w14:textId="77777777" w:rsidR="00655A26" w:rsidRDefault="00655A26" w:rsidP="00655A26">
      <w:pPr>
        <w:jc w:val="both"/>
        <w:rPr>
          <w:rFonts w:asciiTheme="minorHAnsi" w:hAnsiTheme="minorHAnsi" w:cstheme="minorHAnsi"/>
          <w:b/>
          <w:bCs/>
          <w:sz w:val="22"/>
          <w:szCs w:val="22"/>
        </w:rPr>
      </w:pPr>
    </w:p>
    <w:p w14:paraId="0D6128FA" w14:textId="77777777" w:rsidR="00655A26" w:rsidRPr="00E44731" w:rsidRDefault="00655A26" w:rsidP="00655A26">
      <w:pPr>
        <w:jc w:val="both"/>
        <w:rPr>
          <w:rFonts w:ascii="Calibri" w:hAnsi="Calibri" w:cs="Calibri"/>
          <w:sz w:val="22"/>
          <w:szCs w:val="22"/>
        </w:rPr>
      </w:pPr>
      <w:r w:rsidRPr="006E7B28">
        <w:rPr>
          <w:rFonts w:asciiTheme="minorHAnsi" w:hAnsiTheme="minorHAnsi" w:cstheme="minorHAnsi"/>
          <w:b/>
          <w:bCs/>
          <w:sz w:val="22"/>
          <w:szCs w:val="22"/>
        </w:rPr>
        <w:t>1</w:t>
      </w:r>
      <w:r>
        <w:rPr>
          <w:rFonts w:asciiTheme="minorHAnsi" w:hAnsiTheme="minorHAnsi" w:cstheme="minorHAnsi"/>
          <w:b/>
          <w:bCs/>
          <w:sz w:val="22"/>
          <w:szCs w:val="22"/>
        </w:rPr>
        <w:t>4</w:t>
      </w:r>
      <w:r w:rsidRPr="006E7B28">
        <w:rPr>
          <w:rFonts w:asciiTheme="minorHAnsi" w:hAnsiTheme="minorHAnsi" w:cstheme="minorHAnsi"/>
          <w:b/>
          <w:bCs/>
          <w:sz w:val="22"/>
          <w:szCs w:val="22"/>
        </w:rPr>
        <w:t>.1</w:t>
      </w:r>
      <w:r>
        <w:rPr>
          <w:rFonts w:asciiTheme="minorHAnsi" w:hAnsiTheme="minorHAnsi" w:cstheme="minorHAnsi"/>
          <w:b/>
          <w:bCs/>
          <w:sz w:val="22"/>
          <w:szCs w:val="22"/>
        </w:rPr>
        <w:t>0</w:t>
      </w:r>
      <w:r w:rsidRPr="006E7B28">
        <w:rPr>
          <w:rFonts w:asciiTheme="minorHAnsi" w:hAnsiTheme="minorHAnsi" w:cstheme="minorHAnsi"/>
          <w:b/>
          <w:bCs/>
          <w:sz w:val="22"/>
          <w:szCs w:val="22"/>
        </w:rPr>
        <w:t>.</w:t>
      </w:r>
      <w:r w:rsidRPr="00E44731">
        <w:rPr>
          <w:rFonts w:ascii="Calibri" w:hAnsi="Calibri" w:cs="Calibri"/>
          <w:sz w:val="22"/>
          <w:szCs w:val="22"/>
        </w:rPr>
        <w:t xml:space="preserve"> A Contratante reserva-se o direito de executar através de outras Contratadas, no mesmo local, obras ou serviços distintos dos abrangidos no presente contrato.</w:t>
      </w:r>
    </w:p>
    <w:p w14:paraId="636DAD6D" w14:textId="77777777" w:rsidR="00655A26" w:rsidRPr="00E44731" w:rsidRDefault="00655A26" w:rsidP="00655A26">
      <w:pPr>
        <w:jc w:val="both"/>
        <w:rPr>
          <w:rFonts w:ascii="Calibri" w:hAnsi="Calibri" w:cs="Calibri"/>
          <w:color w:val="000000"/>
          <w:sz w:val="22"/>
          <w:szCs w:val="22"/>
        </w:rPr>
      </w:pPr>
    </w:p>
    <w:p w14:paraId="31C08328" w14:textId="6C3559D7" w:rsidR="006400E3" w:rsidRPr="00E44731" w:rsidRDefault="006400E3" w:rsidP="006400E3">
      <w:pPr>
        <w:jc w:val="center"/>
        <w:rPr>
          <w:rFonts w:ascii="Calibri" w:hAnsi="Calibri" w:cs="Calibri"/>
          <w:b/>
          <w:bCs/>
          <w:sz w:val="22"/>
          <w:szCs w:val="22"/>
        </w:rPr>
      </w:pPr>
      <w:r w:rsidRPr="00E44731">
        <w:rPr>
          <w:rFonts w:ascii="Calibri" w:hAnsi="Calibri" w:cs="Calibri"/>
          <w:b/>
          <w:bCs/>
          <w:sz w:val="22"/>
          <w:szCs w:val="22"/>
        </w:rPr>
        <w:t xml:space="preserve">CLAUSULA DÉCIMA </w:t>
      </w:r>
      <w:r w:rsidR="00334D00">
        <w:rPr>
          <w:rFonts w:ascii="Calibri" w:hAnsi="Calibri" w:cs="Calibri"/>
          <w:b/>
          <w:bCs/>
          <w:sz w:val="22"/>
          <w:szCs w:val="22"/>
        </w:rPr>
        <w:t>Q</w:t>
      </w:r>
      <w:r w:rsidR="00B02F75">
        <w:rPr>
          <w:rFonts w:ascii="Calibri" w:hAnsi="Calibri" w:cs="Calibri"/>
          <w:b/>
          <w:bCs/>
          <w:sz w:val="22"/>
          <w:szCs w:val="22"/>
        </w:rPr>
        <w:t>UINTA</w:t>
      </w:r>
    </w:p>
    <w:p w14:paraId="4174669B" w14:textId="77777777" w:rsidR="006400E3" w:rsidRPr="00E44731" w:rsidRDefault="006400E3" w:rsidP="006400E3">
      <w:pPr>
        <w:jc w:val="center"/>
        <w:rPr>
          <w:rFonts w:ascii="Calibri" w:hAnsi="Calibri" w:cs="Calibri"/>
          <w:b/>
          <w:bCs/>
          <w:sz w:val="22"/>
          <w:szCs w:val="22"/>
        </w:rPr>
      </w:pPr>
    </w:p>
    <w:p w14:paraId="29911051" w14:textId="705122BD" w:rsidR="009431B2" w:rsidRPr="00E44731" w:rsidRDefault="009431B2" w:rsidP="009431B2">
      <w:pPr>
        <w:jc w:val="both"/>
        <w:rPr>
          <w:rFonts w:ascii="Calibri" w:hAnsi="Calibri" w:cs="Calibri"/>
          <w:sz w:val="22"/>
          <w:szCs w:val="22"/>
        </w:rPr>
      </w:pPr>
      <w:r w:rsidRPr="00B02F75">
        <w:rPr>
          <w:rFonts w:ascii="Calibri" w:hAnsi="Calibri" w:cs="Calibri"/>
          <w:b/>
          <w:bCs/>
          <w:sz w:val="22"/>
          <w:szCs w:val="22"/>
        </w:rPr>
        <w:t>1</w:t>
      </w:r>
      <w:r w:rsidR="00B02F75" w:rsidRPr="00B02F75">
        <w:rPr>
          <w:rFonts w:ascii="Calibri" w:hAnsi="Calibri" w:cs="Calibri"/>
          <w:b/>
          <w:bCs/>
          <w:sz w:val="22"/>
          <w:szCs w:val="22"/>
        </w:rPr>
        <w:t>5</w:t>
      </w:r>
      <w:r w:rsidRPr="00B02F75">
        <w:rPr>
          <w:rFonts w:ascii="Calibri" w:hAnsi="Calibri" w:cs="Calibri"/>
          <w:b/>
          <w:bCs/>
          <w:sz w:val="22"/>
          <w:szCs w:val="22"/>
        </w:rPr>
        <w:t>.</w:t>
      </w:r>
      <w:r w:rsidR="006400E3" w:rsidRPr="00B02F75">
        <w:rPr>
          <w:rFonts w:ascii="Calibri" w:hAnsi="Calibri" w:cs="Calibri"/>
          <w:b/>
          <w:bCs/>
          <w:sz w:val="22"/>
          <w:szCs w:val="22"/>
        </w:rPr>
        <w:t>1</w:t>
      </w:r>
      <w:r w:rsidRPr="00E44731">
        <w:rPr>
          <w:rFonts w:ascii="Calibri" w:hAnsi="Calibri" w:cs="Calibri"/>
          <w:sz w:val="22"/>
          <w:szCs w:val="22"/>
        </w:rPr>
        <w:t>. Fica eleito o Foro da Fazenda Pública de São Paulo para dirimir eventuais controvérsias decorrentes do presente ajuste.</w:t>
      </w:r>
    </w:p>
    <w:p w14:paraId="3D2BBC42" w14:textId="77777777" w:rsidR="009431B2" w:rsidRPr="00E44731" w:rsidRDefault="009431B2" w:rsidP="009431B2">
      <w:pPr>
        <w:jc w:val="both"/>
        <w:rPr>
          <w:rFonts w:ascii="Calibri" w:hAnsi="Calibri" w:cs="Calibri"/>
          <w:sz w:val="22"/>
          <w:szCs w:val="22"/>
        </w:rPr>
      </w:pPr>
    </w:p>
    <w:p w14:paraId="51E1F8BB" w14:textId="77777777" w:rsidR="009431B2" w:rsidRPr="00E44731" w:rsidRDefault="009431B2" w:rsidP="009431B2">
      <w:pPr>
        <w:jc w:val="both"/>
        <w:rPr>
          <w:rFonts w:ascii="Calibri" w:hAnsi="Calibri" w:cs="Calibri"/>
          <w:sz w:val="22"/>
          <w:szCs w:val="22"/>
        </w:rPr>
      </w:pPr>
      <w:r w:rsidRPr="00E44731">
        <w:rPr>
          <w:rFonts w:ascii="Calibri" w:hAnsi="Calibri" w:cs="Calibri"/>
          <w:sz w:val="22"/>
          <w:szCs w:val="22"/>
        </w:rPr>
        <w:t>E, para firmeza e validade de tudo quanto ficou estabelecido, lavrou-se o presente termo de contrato em 0</w:t>
      </w:r>
      <w:r w:rsidR="006400E3" w:rsidRPr="00E44731">
        <w:rPr>
          <w:rFonts w:ascii="Calibri" w:hAnsi="Calibri" w:cs="Calibri"/>
          <w:sz w:val="22"/>
          <w:szCs w:val="22"/>
        </w:rPr>
        <w:t>2</w:t>
      </w:r>
      <w:r w:rsidRPr="00E44731">
        <w:rPr>
          <w:rFonts w:ascii="Calibri" w:hAnsi="Calibri" w:cs="Calibri"/>
          <w:sz w:val="22"/>
          <w:szCs w:val="22"/>
        </w:rPr>
        <w:t xml:space="preserve"> (</w:t>
      </w:r>
      <w:r w:rsidR="006400E3" w:rsidRPr="00E44731">
        <w:rPr>
          <w:rFonts w:ascii="Calibri" w:hAnsi="Calibri" w:cs="Calibri"/>
          <w:sz w:val="22"/>
          <w:szCs w:val="22"/>
        </w:rPr>
        <w:t>duas</w:t>
      </w:r>
      <w:r w:rsidRPr="00E44731">
        <w:rPr>
          <w:rFonts w:ascii="Calibri" w:hAnsi="Calibri" w:cs="Calibri"/>
          <w:sz w:val="22"/>
          <w:szCs w:val="22"/>
        </w:rPr>
        <w:t>) vias de igual teor, o qual depois de lido e achado conforme, vai assinado e rubricado pelas partes contratantes e testemunhas presentes ao ato.</w:t>
      </w:r>
    </w:p>
    <w:p w14:paraId="65100615" w14:textId="57544010" w:rsidR="009431B2" w:rsidRDefault="009431B2" w:rsidP="009431B2">
      <w:pPr>
        <w:jc w:val="center"/>
        <w:rPr>
          <w:rFonts w:ascii="Calibri" w:hAnsi="Calibri" w:cs="Calibri"/>
          <w:sz w:val="22"/>
          <w:szCs w:val="22"/>
        </w:rPr>
      </w:pPr>
    </w:p>
    <w:p w14:paraId="562A7B14" w14:textId="011512AD" w:rsidR="00810605" w:rsidRPr="00E44731" w:rsidRDefault="00810605" w:rsidP="009431B2">
      <w:pPr>
        <w:jc w:val="center"/>
        <w:rPr>
          <w:rFonts w:ascii="Calibri" w:hAnsi="Calibri" w:cs="Calibri"/>
          <w:sz w:val="22"/>
          <w:szCs w:val="22"/>
        </w:rPr>
      </w:pPr>
      <w:r>
        <w:rPr>
          <w:rFonts w:ascii="Calibri" w:hAnsi="Calibri" w:cs="Calibri"/>
          <w:sz w:val="22"/>
          <w:szCs w:val="22"/>
        </w:rPr>
        <w:t>São Paulo, ___ de ______ de 20____</w:t>
      </w:r>
    </w:p>
    <w:p w14:paraId="54EF4057" w14:textId="207A151F" w:rsidR="0000296F" w:rsidRDefault="0000296F" w:rsidP="009431B2">
      <w:pPr>
        <w:jc w:val="center"/>
        <w:rPr>
          <w:rFonts w:ascii="Calibri" w:hAnsi="Calibri" w:cs="Calibri"/>
          <w:sz w:val="22"/>
          <w:szCs w:val="22"/>
        </w:rPr>
      </w:pPr>
    </w:p>
    <w:p w14:paraId="0689086E" w14:textId="77777777" w:rsidR="00810605" w:rsidRPr="00E44731" w:rsidRDefault="00810605" w:rsidP="009431B2">
      <w:pPr>
        <w:jc w:val="center"/>
        <w:rPr>
          <w:rFonts w:ascii="Calibri" w:hAnsi="Calibri" w:cs="Calibri"/>
          <w:sz w:val="22"/>
          <w:szCs w:val="22"/>
        </w:rPr>
      </w:pPr>
    </w:p>
    <w:p w14:paraId="7A8E4673" w14:textId="77777777" w:rsidR="009431B2" w:rsidRPr="00E44731" w:rsidRDefault="009431B2" w:rsidP="009431B2">
      <w:pPr>
        <w:jc w:val="center"/>
        <w:rPr>
          <w:rFonts w:ascii="Calibri" w:hAnsi="Calibri" w:cs="Calibri"/>
          <w:sz w:val="22"/>
          <w:szCs w:val="22"/>
        </w:rPr>
      </w:pPr>
      <w:r w:rsidRPr="00E44731">
        <w:rPr>
          <w:rFonts w:ascii="Calibri" w:hAnsi="Calibri" w:cs="Calibri"/>
          <w:sz w:val="22"/>
          <w:szCs w:val="22"/>
        </w:rPr>
        <w:t>_________</w:t>
      </w:r>
      <w:r w:rsidRPr="00E44731">
        <w:rPr>
          <w:rFonts w:ascii="Calibri" w:hAnsi="Calibri" w:cs="Calibri"/>
          <w:sz w:val="22"/>
          <w:szCs w:val="22"/>
        </w:rPr>
        <w:softHyphen/>
      </w:r>
      <w:r w:rsidRPr="00E44731">
        <w:rPr>
          <w:rFonts w:ascii="Calibri" w:hAnsi="Calibri" w:cs="Calibri"/>
          <w:sz w:val="22"/>
          <w:szCs w:val="22"/>
        </w:rPr>
        <w:softHyphen/>
        <w:t>__________________</w:t>
      </w:r>
    </w:p>
    <w:p w14:paraId="3F319932" w14:textId="190B85AA" w:rsidR="009431B2" w:rsidRPr="00E44731" w:rsidRDefault="00A9655F" w:rsidP="009431B2">
      <w:pPr>
        <w:jc w:val="center"/>
        <w:rPr>
          <w:rFonts w:ascii="Calibri" w:hAnsi="Calibri" w:cs="Calibri"/>
          <w:sz w:val="22"/>
          <w:szCs w:val="22"/>
        </w:rPr>
      </w:pPr>
      <w:r w:rsidRPr="00E44731">
        <w:rPr>
          <w:rFonts w:ascii="Calibri" w:hAnsi="Calibri" w:cs="Calibri"/>
          <w:sz w:val="22"/>
          <w:szCs w:val="22"/>
        </w:rPr>
        <w:t xml:space="preserve">Subprefeito </w:t>
      </w:r>
      <w:r w:rsidR="0000296F">
        <w:rPr>
          <w:rFonts w:ascii="Calibri" w:hAnsi="Calibri" w:cs="Calibri"/>
          <w:sz w:val="22"/>
          <w:szCs w:val="22"/>
        </w:rPr>
        <w:t>Casa Verde/</w:t>
      </w:r>
      <w:r w:rsidR="00851327">
        <w:rPr>
          <w:rFonts w:ascii="Calibri" w:hAnsi="Calibri" w:cs="Calibri"/>
          <w:sz w:val="22"/>
          <w:szCs w:val="22"/>
        </w:rPr>
        <w:t>Limão/</w:t>
      </w:r>
      <w:r w:rsidR="0000296F">
        <w:rPr>
          <w:rFonts w:ascii="Calibri" w:hAnsi="Calibri" w:cs="Calibri"/>
          <w:sz w:val="22"/>
          <w:szCs w:val="22"/>
        </w:rPr>
        <w:t>Cachoeirinha</w:t>
      </w:r>
    </w:p>
    <w:p w14:paraId="6CCEF0E6" w14:textId="77777777" w:rsidR="009431B2" w:rsidRPr="00E44731" w:rsidRDefault="009431B2" w:rsidP="009431B2">
      <w:pPr>
        <w:jc w:val="center"/>
        <w:rPr>
          <w:rFonts w:ascii="Calibri" w:hAnsi="Calibri" w:cs="Calibri"/>
          <w:sz w:val="22"/>
          <w:szCs w:val="22"/>
        </w:rPr>
      </w:pPr>
    </w:p>
    <w:p w14:paraId="2ADEC13E" w14:textId="77777777" w:rsidR="0000296F" w:rsidRDefault="0000296F" w:rsidP="009431B2">
      <w:pPr>
        <w:jc w:val="center"/>
        <w:rPr>
          <w:rFonts w:ascii="Calibri" w:hAnsi="Calibri" w:cs="Calibri"/>
          <w:sz w:val="22"/>
          <w:szCs w:val="22"/>
        </w:rPr>
      </w:pPr>
    </w:p>
    <w:p w14:paraId="2E2BA862" w14:textId="6FA9A93C" w:rsidR="00810605" w:rsidRDefault="00810605" w:rsidP="009431B2">
      <w:pPr>
        <w:jc w:val="center"/>
        <w:rPr>
          <w:rFonts w:ascii="Calibri" w:hAnsi="Calibri" w:cs="Calibri"/>
          <w:sz w:val="22"/>
          <w:szCs w:val="22"/>
        </w:rPr>
      </w:pPr>
    </w:p>
    <w:p w14:paraId="59FC8A4F" w14:textId="4B794047" w:rsidR="009431B2" w:rsidRPr="00E44731" w:rsidRDefault="00810605" w:rsidP="009431B2">
      <w:pPr>
        <w:jc w:val="center"/>
        <w:rPr>
          <w:rFonts w:ascii="Calibri" w:hAnsi="Calibri" w:cs="Calibri"/>
          <w:sz w:val="22"/>
          <w:szCs w:val="22"/>
        </w:rPr>
      </w:pPr>
      <w:r>
        <w:rPr>
          <w:rFonts w:ascii="Calibri" w:hAnsi="Calibri" w:cs="Calibri"/>
          <w:sz w:val="22"/>
          <w:szCs w:val="22"/>
        </w:rPr>
        <w:t>_________</w:t>
      </w:r>
      <w:r w:rsidR="009431B2" w:rsidRPr="00E44731">
        <w:rPr>
          <w:rFonts w:ascii="Calibri" w:hAnsi="Calibri" w:cs="Calibri"/>
          <w:sz w:val="22"/>
          <w:szCs w:val="22"/>
        </w:rPr>
        <w:t>__________________</w:t>
      </w:r>
    </w:p>
    <w:p w14:paraId="4852E220" w14:textId="77777777" w:rsidR="009431B2" w:rsidRPr="00E44731" w:rsidRDefault="009431B2" w:rsidP="009431B2">
      <w:pPr>
        <w:jc w:val="center"/>
        <w:rPr>
          <w:rFonts w:ascii="Calibri" w:hAnsi="Calibri" w:cs="Calibri"/>
          <w:caps/>
          <w:sz w:val="22"/>
          <w:szCs w:val="22"/>
        </w:rPr>
      </w:pPr>
      <w:r w:rsidRPr="00E44731">
        <w:rPr>
          <w:rFonts w:ascii="Calibri" w:hAnsi="Calibri" w:cs="Calibri"/>
          <w:caps/>
          <w:sz w:val="22"/>
          <w:szCs w:val="22"/>
        </w:rPr>
        <w:t>Contratada</w:t>
      </w:r>
    </w:p>
    <w:p w14:paraId="2EB9AEE8" w14:textId="77777777" w:rsidR="009431B2" w:rsidRPr="00E44731" w:rsidRDefault="009431B2" w:rsidP="009431B2">
      <w:pPr>
        <w:jc w:val="center"/>
        <w:rPr>
          <w:rFonts w:ascii="Calibri" w:hAnsi="Calibri" w:cs="Calibri"/>
          <w:caps/>
          <w:sz w:val="22"/>
          <w:szCs w:val="22"/>
        </w:rPr>
      </w:pPr>
      <w:r w:rsidRPr="00E44731">
        <w:rPr>
          <w:rFonts w:ascii="Calibri" w:hAnsi="Calibri" w:cs="Calibri"/>
          <w:sz w:val="22"/>
          <w:szCs w:val="22"/>
        </w:rPr>
        <w:t>Nome:</w:t>
      </w:r>
    </w:p>
    <w:p w14:paraId="2477C67C" w14:textId="77777777" w:rsidR="009431B2" w:rsidRPr="00E44731" w:rsidRDefault="009431B2" w:rsidP="009431B2">
      <w:pPr>
        <w:jc w:val="center"/>
        <w:rPr>
          <w:rFonts w:ascii="Calibri" w:hAnsi="Calibri" w:cs="Calibri"/>
          <w:sz w:val="22"/>
          <w:szCs w:val="22"/>
        </w:rPr>
      </w:pPr>
      <w:r w:rsidRPr="00E44731">
        <w:rPr>
          <w:rFonts w:ascii="Calibri" w:hAnsi="Calibri" w:cs="Calibri"/>
          <w:sz w:val="22"/>
          <w:szCs w:val="22"/>
        </w:rPr>
        <w:t>R.G., C.P.F., Cargo</w:t>
      </w:r>
    </w:p>
    <w:p w14:paraId="22065279" w14:textId="77777777" w:rsidR="009431B2" w:rsidRPr="00E44731" w:rsidRDefault="009431B2" w:rsidP="009431B2">
      <w:pPr>
        <w:jc w:val="both"/>
        <w:rPr>
          <w:rFonts w:ascii="Calibri" w:hAnsi="Calibri" w:cs="Calibri"/>
          <w:sz w:val="22"/>
          <w:szCs w:val="22"/>
        </w:rPr>
      </w:pPr>
    </w:p>
    <w:p w14:paraId="6796B41C" w14:textId="77777777" w:rsidR="009431B2" w:rsidRPr="00E44731" w:rsidRDefault="009431B2" w:rsidP="009431B2">
      <w:pPr>
        <w:jc w:val="both"/>
        <w:rPr>
          <w:rFonts w:ascii="Calibri" w:hAnsi="Calibri" w:cs="Calibri"/>
          <w:sz w:val="22"/>
          <w:szCs w:val="22"/>
        </w:rPr>
      </w:pPr>
    </w:p>
    <w:p w14:paraId="33A5BA8D" w14:textId="77777777" w:rsidR="0000296F" w:rsidRDefault="0000296F" w:rsidP="009431B2">
      <w:pPr>
        <w:jc w:val="center"/>
        <w:rPr>
          <w:rFonts w:ascii="Calibri" w:hAnsi="Calibri" w:cs="Calibri"/>
          <w:sz w:val="22"/>
          <w:szCs w:val="22"/>
        </w:rPr>
      </w:pPr>
    </w:p>
    <w:p w14:paraId="1B88934E" w14:textId="3659F200" w:rsidR="009431B2" w:rsidRPr="00E44731" w:rsidRDefault="009431B2" w:rsidP="009431B2">
      <w:pPr>
        <w:jc w:val="center"/>
        <w:rPr>
          <w:rFonts w:ascii="Calibri" w:hAnsi="Calibri" w:cs="Calibri"/>
          <w:sz w:val="22"/>
          <w:szCs w:val="22"/>
        </w:rPr>
      </w:pPr>
      <w:r w:rsidRPr="00E44731">
        <w:rPr>
          <w:rFonts w:ascii="Calibri" w:hAnsi="Calibri" w:cs="Calibri"/>
          <w:sz w:val="22"/>
          <w:szCs w:val="22"/>
        </w:rPr>
        <w:t>Testemunhas:</w:t>
      </w:r>
    </w:p>
    <w:p w14:paraId="6187D7D9" w14:textId="52150B7C" w:rsidR="009431B2" w:rsidRDefault="009431B2" w:rsidP="009431B2">
      <w:pPr>
        <w:jc w:val="center"/>
        <w:rPr>
          <w:rFonts w:ascii="Calibri" w:hAnsi="Calibri" w:cs="Calibri"/>
          <w:sz w:val="22"/>
          <w:szCs w:val="22"/>
        </w:rPr>
      </w:pPr>
    </w:p>
    <w:p w14:paraId="0C6679FE" w14:textId="77777777" w:rsidR="00810605" w:rsidRPr="00E44731" w:rsidRDefault="00810605" w:rsidP="009431B2">
      <w:pPr>
        <w:jc w:val="center"/>
        <w:rPr>
          <w:rFonts w:ascii="Calibri" w:hAnsi="Calibri" w:cs="Calibri"/>
          <w:sz w:val="22"/>
          <w:szCs w:val="22"/>
        </w:rPr>
      </w:pPr>
    </w:p>
    <w:p w14:paraId="337088BC" w14:textId="77777777" w:rsidR="009431B2" w:rsidRPr="00E44731" w:rsidRDefault="009431B2" w:rsidP="009431B2">
      <w:pPr>
        <w:jc w:val="center"/>
        <w:rPr>
          <w:rFonts w:ascii="Calibri" w:hAnsi="Calibri" w:cs="Calibri"/>
          <w:sz w:val="22"/>
          <w:szCs w:val="22"/>
        </w:rPr>
      </w:pPr>
      <w:r w:rsidRPr="00E44731">
        <w:rPr>
          <w:rFonts w:ascii="Calibri" w:hAnsi="Calibri" w:cs="Calibri"/>
          <w:sz w:val="22"/>
          <w:szCs w:val="22"/>
        </w:rPr>
        <w:t>1) _______________________                  2) ______________________</w:t>
      </w:r>
    </w:p>
    <w:p w14:paraId="7F3A5328" w14:textId="77777777" w:rsidR="009431B2" w:rsidRPr="00E44731" w:rsidRDefault="009431B2" w:rsidP="009431B2">
      <w:pPr>
        <w:jc w:val="center"/>
        <w:rPr>
          <w:rFonts w:ascii="Calibri" w:hAnsi="Calibri" w:cs="Calibri"/>
          <w:sz w:val="22"/>
          <w:szCs w:val="22"/>
        </w:rPr>
      </w:pPr>
      <w:r w:rsidRPr="00E44731">
        <w:rPr>
          <w:rFonts w:ascii="Calibri" w:hAnsi="Calibri" w:cs="Calibri"/>
          <w:sz w:val="22"/>
          <w:szCs w:val="22"/>
        </w:rPr>
        <w:t>Nome/RG                                                     Nome/RG</w:t>
      </w:r>
    </w:p>
    <w:sectPr w:rsidR="009431B2" w:rsidRPr="00E44731" w:rsidSect="0030223F">
      <w:headerReference w:type="default" r:id="rId16"/>
      <w:footerReference w:type="default" r:id="rId17"/>
      <w:type w:val="continuous"/>
      <w:pgSz w:w="11906" w:h="16838" w:code="9"/>
      <w:pgMar w:top="567" w:right="851" w:bottom="426" w:left="426" w:header="709" w:footer="3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000654" w14:textId="77777777" w:rsidR="00613F87" w:rsidRDefault="00613F87">
      <w:r>
        <w:separator/>
      </w:r>
    </w:p>
  </w:endnote>
  <w:endnote w:type="continuationSeparator" w:id="0">
    <w:p w14:paraId="0C770842" w14:textId="77777777" w:rsidR="00613F87" w:rsidRDefault="00613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969F7" w14:textId="77777777" w:rsidR="00347A07" w:rsidRDefault="00347A07">
    <w:pPr>
      <w:pStyle w:val="Rodap"/>
      <w:jc w:val="right"/>
    </w:pPr>
    <w:r w:rsidRPr="002175BD">
      <w:rPr>
        <w:color w:val="5B9BD5"/>
      </w:rPr>
      <w:t xml:space="preserve">Pág. </w:t>
    </w:r>
    <w:r w:rsidRPr="002175BD">
      <w:rPr>
        <w:color w:val="5B9BD5"/>
      </w:rPr>
      <w:fldChar w:fldCharType="begin"/>
    </w:r>
    <w:r w:rsidRPr="002175BD">
      <w:rPr>
        <w:color w:val="5B9BD5"/>
      </w:rPr>
      <w:instrText>PAGE  \* Arabic</w:instrText>
    </w:r>
    <w:r w:rsidRPr="002175BD">
      <w:rPr>
        <w:color w:val="5B9BD5"/>
      </w:rPr>
      <w:fldChar w:fldCharType="separate"/>
    </w:r>
    <w:r w:rsidR="00A827F2">
      <w:rPr>
        <w:noProof/>
        <w:color w:val="5B9BD5"/>
      </w:rPr>
      <w:t>1</w:t>
    </w:r>
    <w:r w:rsidRPr="002175BD">
      <w:rPr>
        <w:color w:val="5B9BD5"/>
      </w:rPr>
      <w:fldChar w:fldCharType="end"/>
    </w:r>
  </w:p>
  <w:p w14:paraId="195307BE" w14:textId="77777777" w:rsidR="00347A07" w:rsidRDefault="00347A0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057E84" w14:textId="77777777" w:rsidR="00613F87" w:rsidRDefault="00613F87">
      <w:r>
        <w:separator/>
      </w:r>
    </w:p>
  </w:footnote>
  <w:footnote w:type="continuationSeparator" w:id="0">
    <w:p w14:paraId="66E860EA" w14:textId="77777777" w:rsidR="00613F87" w:rsidRDefault="00613F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02105" w14:textId="4CC77CDB" w:rsidR="00347A07" w:rsidRDefault="00347A07" w:rsidP="00B60BBE">
    <w:pPr>
      <w:spacing w:line="264" w:lineRule="auto"/>
    </w:pPr>
    <w:r>
      <w:rPr>
        <w:noProof/>
      </w:rPr>
      <w:drawing>
        <wp:anchor distT="0" distB="0" distL="114300" distR="114300" simplePos="0" relativeHeight="251658240" behindDoc="1" locked="0" layoutInCell="1" allowOverlap="1" wp14:anchorId="08B5F672" wp14:editId="02C3EBAA">
          <wp:simplePos x="0" y="0"/>
          <wp:positionH relativeFrom="page">
            <wp:align>center</wp:align>
          </wp:positionH>
          <wp:positionV relativeFrom="paragraph">
            <wp:posOffset>-97790</wp:posOffset>
          </wp:positionV>
          <wp:extent cx="1821600" cy="846000"/>
          <wp:effectExtent l="0" t="0" r="7620" b="0"/>
          <wp:wrapTight wrapText="bothSides">
            <wp:wrapPolygon edited="0">
              <wp:start x="452" y="0"/>
              <wp:lineTo x="0" y="1459"/>
              <wp:lineTo x="0" y="15568"/>
              <wp:lineTo x="5649" y="16541"/>
              <wp:lineTo x="5874" y="20919"/>
              <wp:lineTo x="17849" y="20919"/>
              <wp:lineTo x="18075" y="18000"/>
              <wp:lineTo x="14686" y="15568"/>
              <wp:lineTo x="21464" y="15081"/>
              <wp:lineTo x="21464" y="4378"/>
              <wp:lineTo x="17397" y="2432"/>
              <wp:lineTo x="4971" y="0"/>
              <wp:lineTo x="452" y="0"/>
            </wp:wrapPolygon>
          </wp:wrapTight>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21600" cy="846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14:anchorId="47BC326E" wp14:editId="0D5D04E9">
              <wp:simplePos x="0" y="0"/>
              <wp:positionH relativeFrom="page">
                <wp:align>center</wp:align>
              </wp:positionH>
              <wp:positionV relativeFrom="page">
                <wp:align>center</wp:align>
              </wp:positionV>
              <wp:extent cx="7157720" cy="10130790"/>
              <wp:effectExtent l="8255" t="10160" r="15875" b="12700"/>
              <wp:wrapNone/>
              <wp:docPr id="1" name="Retângulo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7720" cy="10130790"/>
                      </a:xfrm>
                      <a:prstGeom prst="rect">
                        <a:avLst/>
                      </a:prstGeom>
                      <a:noFill/>
                      <a:ln w="15875">
                        <a:solidFill>
                          <a:srgbClr val="74707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95000</wp14:pctWidth>
              </wp14:sizeRelH>
              <wp14:sizeRelV relativeFrom="page">
                <wp14:pctHeight>95000</wp14:pctHeight>
              </wp14:sizeRelV>
            </wp:anchor>
          </w:drawing>
        </mc:Choice>
        <mc:Fallback>
          <w:pict>
            <v:rect w14:anchorId="3FDC3A98" id="Retângulo 222" o:spid="_x0000_s1026" style="position:absolute;margin-left:0;margin-top:0;width:563.6pt;height:797.7pt;z-index:25165721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" filled="f" strokecolor="#747070" strokeweight="1.25pt">
              <w10:wrap anchorx="page" anchory="page"/>
            </v:rect>
          </w:pict>
        </mc:Fallback>
      </mc:AlternateContent>
    </w:r>
    <w:r>
      <w:rPr>
        <w:sz w:val="20"/>
        <w:szCs w:val="20"/>
      </w:rPr>
      <w:t xml:space="preserve"> </w:t>
    </w:r>
  </w:p>
  <w:p w14:paraId="09DF8307" w14:textId="77777777" w:rsidR="00347A07" w:rsidRDefault="00347A07">
    <w:pPr>
      <w:pStyle w:val="Cabealho"/>
    </w:pPr>
  </w:p>
  <w:p w14:paraId="5EB25E96" w14:textId="77777777" w:rsidR="00347A07" w:rsidRDefault="00347A07">
    <w:pPr>
      <w:pStyle w:val="Cabealho"/>
    </w:pPr>
  </w:p>
  <w:p w14:paraId="7BE37F6C" w14:textId="77777777" w:rsidR="00347A07" w:rsidRDefault="00347A07">
    <w:pPr>
      <w:pStyle w:val="Cabealho"/>
    </w:pPr>
  </w:p>
  <w:p w14:paraId="619C57C1" w14:textId="77777777" w:rsidR="00347A07" w:rsidRDefault="00347A07">
    <w:pPr>
      <w:pStyle w:val="Cabealho"/>
    </w:pPr>
  </w:p>
  <w:p w14:paraId="45DF7B54" w14:textId="77777777" w:rsidR="00347A07" w:rsidRDefault="00347A0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B09AD"/>
    <w:multiLevelType w:val="hybridMultilevel"/>
    <w:tmpl w:val="DB44673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24001AD"/>
    <w:multiLevelType w:val="multilevel"/>
    <w:tmpl w:val="470E53B8"/>
    <w:lvl w:ilvl="0">
      <w:start w:val="1"/>
      <w:numFmt w:val="decimal"/>
      <w:lvlText w:val="%1."/>
      <w:lvlJc w:val="left"/>
      <w:pPr>
        <w:ind w:left="420" w:hanging="420"/>
      </w:pPr>
      <w:rPr>
        <w:rFonts w:hint="default"/>
        <w:b w:val="0"/>
      </w:rPr>
    </w:lvl>
    <w:lvl w:ilvl="1">
      <w:start w:val="1"/>
      <w:numFmt w:val="decimal"/>
      <w:lvlText w:val="%1.%2."/>
      <w:lvlJc w:val="left"/>
      <w:pPr>
        <w:ind w:left="420" w:hanging="42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15:restartNumberingAfterBreak="0">
    <w:nsid w:val="071E4A9C"/>
    <w:multiLevelType w:val="hybridMultilevel"/>
    <w:tmpl w:val="161ED362"/>
    <w:lvl w:ilvl="0" w:tplc="04160001">
      <w:start w:val="1"/>
      <w:numFmt w:val="bullet"/>
      <w:lvlText w:val=""/>
      <w:lvlJc w:val="left"/>
      <w:pPr>
        <w:ind w:left="1506" w:hanging="360"/>
      </w:pPr>
      <w:rPr>
        <w:rFonts w:ascii="Symbol" w:hAnsi="Symbol" w:hint="default"/>
      </w:rPr>
    </w:lvl>
    <w:lvl w:ilvl="1" w:tplc="04160003" w:tentative="1">
      <w:start w:val="1"/>
      <w:numFmt w:val="bullet"/>
      <w:lvlText w:val="o"/>
      <w:lvlJc w:val="left"/>
      <w:pPr>
        <w:ind w:left="2226" w:hanging="360"/>
      </w:pPr>
      <w:rPr>
        <w:rFonts w:ascii="Courier New" w:hAnsi="Courier New" w:cs="Courier New" w:hint="default"/>
      </w:rPr>
    </w:lvl>
    <w:lvl w:ilvl="2" w:tplc="04160005" w:tentative="1">
      <w:start w:val="1"/>
      <w:numFmt w:val="bullet"/>
      <w:lvlText w:val=""/>
      <w:lvlJc w:val="left"/>
      <w:pPr>
        <w:ind w:left="2946" w:hanging="360"/>
      </w:pPr>
      <w:rPr>
        <w:rFonts w:ascii="Wingdings" w:hAnsi="Wingdings" w:hint="default"/>
      </w:rPr>
    </w:lvl>
    <w:lvl w:ilvl="3" w:tplc="04160001" w:tentative="1">
      <w:start w:val="1"/>
      <w:numFmt w:val="bullet"/>
      <w:lvlText w:val=""/>
      <w:lvlJc w:val="left"/>
      <w:pPr>
        <w:ind w:left="3666" w:hanging="360"/>
      </w:pPr>
      <w:rPr>
        <w:rFonts w:ascii="Symbol" w:hAnsi="Symbol" w:hint="default"/>
      </w:rPr>
    </w:lvl>
    <w:lvl w:ilvl="4" w:tplc="04160003" w:tentative="1">
      <w:start w:val="1"/>
      <w:numFmt w:val="bullet"/>
      <w:lvlText w:val="o"/>
      <w:lvlJc w:val="left"/>
      <w:pPr>
        <w:ind w:left="4386" w:hanging="360"/>
      </w:pPr>
      <w:rPr>
        <w:rFonts w:ascii="Courier New" w:hAnsi="Courier New" w:cs="Courier New" w:hint="default"/>
      </w:rPr>
    </w:lvl>
    <w:lvl w:ilvl="5" w:tplc="04160005" w:tentative="1">
      <w:start w:val="1"/>
      <w:numFmt w:val="bullet"/>
      <w:lvlText w:val=""/>
      <w:lvlJc w:val="left"/>
      <w:pPr>
        <w:ind w:left="5106" w:hanging="360"/>
      </w:pPr>
      <w:rPr>
        <w:rFonts w:ascii="Wingdings" w:hAnsi="Wingdings" w:hint="default"/>
      </w:rPr>
    </w:lvl>
    <w:lvl w:ilvl="6" w:tplc="04160001" w:tentative="1">
      <w:start w:val="1"/>
      <w:numFmt w:val="bullet"/>
      <w:lvlText w:val=""/>
      <w:lvlJc w:val="left"/>
      <w:pPr>
        <w:ind w:left="5826" w:hanging="360"/>
      </w:pPr>
      <w:rPr>
        <w:rFonts w:ascii="Symbol" w:hAnsi="Symbol" w:hint="default"/>
      </w:rPr>
    </w:lvl>
    <w:lvl w:ilvl="7" w:tplc="04160003" w:tentative="1">
      <w:start w:val="1"/>
      <w:numFmt w:val="bullet"/>
      <w:lvlText w:val="o"/>
      <w:lvlJc w:val="left"/>
      <w:pPr>
        <w:ind w:left="6546" w:hanging="360"/>
      </w:pPr>
      <w:rPr>
        <w:rFonts w:ascii="Courier New" w:hAnsi="Courier New" w:cs="Courier New" w:hint="default"/>
      </w:rPr>
    </w:lvl>
    <w:lvl w:ilvl="8" w:tplc="04160005" w:tentative="1">
      <w:start w:val="1"/>
      <w:numFmt w:val="bullet"/>
      <w:lvlText w:val=""/>
      <w:lvlJc w:val="left"/>
      <w:pPr>
        <w:ind w:left="7266" w:hanging="360"/>
      </w:pPr>
      <w:rPr>
        <w:rFonts w:ascii="Wingdings" w:hAnsi="Wingdings" w:hint="default"/>
      </w:rPr>
    </w:lvl>
  </w:abstractNum>
  <w:abstractNum w:abstractNumId="3" w15:restartNumberingAfterBreak="0">
    <w:nsid w:val="0A285124"/>
    <w:multiLevelType w:val="hybridMultilevel"/>
    <w:tmpl w:val="25A6B92C"/>
    <w:lvl w:ilvl="0" w:tplc="04160001">
      <w:start w:val="1"/>
      <w:numFmt w:val="bullet"/>
      <w:lvlText w:val=""/>
      <w:lvlJc w:val="left"/>
      <w:pPr>
        <w:ind w:left="1500" w:hanging="360"/>
      </w:pPr>
      <w:rPr>
        <w:rFonts w:ascii="Symbol" w:hAnsi="Symbol" w:hint="default"/>
      </w:rPr>
    </w:lvl>
    <w:lvl w:ilvl="1" w:tplc="04160003" w:tentative="1">
      <w:start w:val="1"/>
      <w:numFmt w:val="bullet"/>
      <w:lvlText w:val="o"/>
      <w:lvlJc w:val="left"/>
      <w:pPr>
        <w:ind w:left="2220" w:hanging="360"/>
      </w:pPr>
      <w:rPr>
        <w:rFonts w:ascii="Courier New" w:hAnsi="Courier New" w:cs="Courier New" w:hint="default"/>
      </w:rPr>
    </w:lvl>
    <w:lvl w:ilvl="2" w:tplc="04160005" w:tentative="1">
      <w:start w:val="1"/>
      <w:numFmt w:val="bullet"/>
      <w:lvlText w:val=""/>
      <w:lvlJc w:val="left"/>
      <w:pPr>
        <w:ind w:left="2940" w:hanging="360"/>
      </w:pPr>
      <w:rPr>
        <w:rFonts w:ascii="Wingdings" w:hAnsi="Wingdings" w:hint="default"/>
      </w:rPr>
    </w:lvl>
    <w:lvl w:ilvl="3" w:tplc="04160001" w:tentative="1">
      <w:start w:val="1"/>
      <w:numFmt w:val="bullet"/>
      <w:lvlText w:val=""/>
      <w:lvlJc w:val="left"/>
      <w:pPr>
        <w:ind w:left="3660" w:hanging="360"/>
      </w:pPr>
      <w:rPr>
        <w:rFonts w:ascii="Symbol" w:hAnsi="Symbol" w:hint="default"/>
      </w:rPr>
    </w:lvl>
    <w:lvl w:ilvl="4" w:tplc="04160003" w:tentative="1">
      <w:start w:val="1"/>
      <w:numFmt w:val="bullet"/>
      <w:lvlText w:val="o"/>
      <w:lvlJc w:val="left"/>
      <w:pPr>
        <w:ind w:left="4380" w:hanging="360"/>
      </w:pPr>
      <w:rPr>
        <w:rFonts w:ascii="Courier New" w:hAnsi="Courier New" w:cs="Courier New" w:hint="default"/>
      </w:rPr>
    </w:lvl>
    <w:lvl w:ilvl="5" w:tplc="04160005" w:tentative="1">
      <w:start w:val="1"/>
      <w:numFmt w:val="bullet"/>
      <w:lvlText w:val=""/>
      <w:lvlJc w:val="left"/>
      <w:pPr>
        <w:ind w:left="5100" w:hanging="360"/>
      </w:pPr>
      <w:rPr>
        <w:rFonts w:ascii="Wingdings" w:hAnsi="Wingdings" w:hint="default"/>
      </w:rPr>
    </w:lvl>
    <w:lvl w:ilvl="6" w:tplc="04160001" w:tentative="1">
      <w:start w:val="1"/>
      <w:numFmt w:val="bullet"/>
      <w:lvlText w:val=""/>
      <w:lvlJc w:val="left"/>
      <w:pPr>
        <w:ind w:left="5820" w:hanging="360"/>
      </w:pPr>
      <w:rPr>
        <w:rFonts w:ascii="Symbol" w:hAnsi="Symbol" w:hint="default"/>
      </w:rPr>
    </w:lvl>
    <w:lvl w:ilvl="7" w:tplc="04160003" w:tentative="1">
      <w:start w:val="1"/>
      <w:numFmt w:val="bullet"/>
      <w:lvlText w:val="o"/>
      <w:lvlJc w:val="left"/>
      <w:pPr>
        <w:ind w:left="6540" w:hanging="360"/>
      </w:pPr>
      <w:rPr>
        <w:rFonts w:ascii="Courier New" w:hAnsi="Courier New" w:cs="Courier New" w:hint="default"/>
      </w:rPr>
    </w:lvl>
    <w:lvl w:ilvl="8" w:tplc="04160005" w:tentative="1">
      <w:start w:val="1"/>
      <w:numFmt w:val="bullet"/>
      <w:lvlText w:val=""/>
      <w:lvlJc w:val="left"/>
      <w:pPr>
        <w:ind w:left="7260" w:hanging="360"/>
      </w:pPr>
      <w:rPr>
        <w:rFonts w:ascii="Wingdings" w:hAnsi="Wingdings" w:hint="default"/>
      </w:rPr>
    </w:lvl>
  </w:abstractNum>
  <w:abstractNum w:abstractNumId="4" w15:restartNumberingAfterBreak="0">
    <w:nsid w:val="10095356"/>
    <w:multiLevelType w:val="multilevel"/>
    <w:tmpl w:val="9D684330"/>
    <w:lvl w:ilvl="0">
      <w:start w:val="6"/>
      <w:numFmt w:val="decimal"/>
      <w:lvlText w:val="%1."/>
      <w:lvlJc w:val="left"/>
      <w:pPr>
        <w:ind w:left="360" w:hanging="360"/>
      </w:pPr>
      <w:rPr>
        <w:rFonts w:ascii="Calibri" w:hAnsi="Calibri" w:cs="Calibri" w:hint="default"/>
        <w:b/>
        <w:bCs/>
        <w:color w:val="auto"/>
        <w:sz w:val="22"/>
      </w:rPr>
    </w:lvl>
    <w:lvl w:ilvl="1">
      <w:start w:val="1"/>
      <w:numFmt w:val="decimal"/>
      <w:lvlText w:val="%1.%2."/>
      <w:lvlJc w:val="left"/>
      <w:pPr>
        <w:ind w:left="360" w:hanging="360"/>
      </w:pPr>
      <w:rPr>
        <w:rFonts w:ascii="Calibri" w:hAnsi="Calibri" w:cs="Calibri" w:hint="default"/>
        <w:b/>
        <w:bCs/>
        <w:color w:val="auto"/>
        <w:sz w:val="22"/>
      </w:rPr>
    </w:lvl>
    <w:lvl w:ilvl="2">
      <w:start w:val="1"/>
      <w:numFmt w:val="decimal"/>
      <w:lvlText w:val="%1.%2.%3."/>
      <w:lvlJc w:val="left"/>
      <w:pPr>
        <w:ind w:left="720" w:hanging="720"/>
      </w:pPr>
      <w:rPr>
        <w:rFonts w:ascii="Calibri" w:hAnsi="Calibri" w:cs="Calibri" w:hint="default"/>
        <w:b/>
        <w:bCs/>
        <w:color w:val="auto"/>
        <w:sz w:val="22"/>
      </w:rPr>
    </w:lvl>
    <w:lvl w:ilvl="3">
      <w:start w:val="1"/>
      <w:numFmt w:val="decimal"/>
      <w:lvlText w:val="%1.%2.%3.%4."/>
      <w:lvlJc w:val="left"/>
      <w:pPr>
        <w:ind w:left="720" w:hanging="720"/>
      </w:pPr>
      <w:rPr>
        <w:rFonts w:ascii="Calibri" w:hAnsi="Calibri" w:cs="Calibri" w:hint="default"/>
        <w:b/>
        <w:bCs/>
        <w:color w:val="auto"/>
        <w:sz w:val="22"/>
      </w:rPr>
    </w:lvl>
    <w:lvl w:ilvl="4">
      <w:start w:val="1"/>
      <w:numFmt w:val="decimal"/>
      <w:lvlText w:val="%1.%2.%3.%4.%5."/>
      <w:lvlJc w:val="left"/>
      <w:pPr>
        <w:ind w:left="1080" w:hanging="1080"/>
      </w:pPr>
      <w:rPr>
        <w:rFonts w:ascii="Calibri" w:hAnsi="Calibri" w:cs="Calibri" w:hint="default"/>
        <w:color w:val="auto"/>
        <w:sz w:val="22"/>
      </w:rPr>
    </w:lvl>
    <w:lvl w:ilvl="5">
      <w:start w:val="1"/>
      <w:numFmt w:val="decimal"/>
      <w:lvlText w:val="%1.%2.%3.%4.%5.%6."/>
      <w:lvlJc w:val="left"/>
      <w:pPr>
        <w:ind w:left="1080" w:hanging="1080"/>
      </w:pPr>
      <w:rPr>
        <w:rFonts w:ascii="Calibri" w:hAnsi="Calibri" w:cs="Calibri" w:hint="default"/>
        <w:color w:val="auto"/>
        <w:sz w:val="22"/>
      </w:rPr>
    </w:lvl>
    <w:lvl w:ilvl="6">
      <w:start w:val="1"/>
      <w:numFmt w:val="decimal"/>
      <w:lvlText w:val="%1.%2.%3.%4.%5.%6.%7."/>
      <w:lvlJc w:val="left"/>
      <w:pPr>
        <w:ind w:left="1440" w:hanging="1440"/>
      </w:pPr>
      <w:rPr>
        <w:rFonts w:ascii="Calibri" w:hAnsi="Calibri" w:cs="Calibri" w:hint="default"/>
        <w:color w:val="auto"/>
        <w:sz w:val="22"/>
      </w:rPr>
    </w:lvl>
    <w:lvl w:ilvl="7">
      <w:start w:val="1"/>
      <w:numFmt w:val="decimal"/>
      <w:lvlText w:val="%1.%2.%3.%4.%5.%6.%7.%8."/>
      <w:lvlJc w:val="left"/>
      <w:pPr>
        <w:ind w:left="1440" w:hanging="1440"/>
      </w:pPr>
      <w:rPr>
        <w:rFonts w:ascii="Calibri" w:hAnsi="Calibri" w:cs="Calibri" w:hint="default"/>
        <w:color w:val="auto"/>
        <w:sz w:val="22"/>
      </w:rPr>
    </w:lvl>
    <w:lvl w:ilvl="8">
      <w:start w:val="1"/>
      <w:numFmt w:val="decimal"/>
      <w:lvlText w:val="%1.%2.%3.%4.%5.%6.%7.%8.%9."/>
      <w:lvlJc w:val="left"/>
      <w:pPr>
        <w:ind w:left="1800" w:hanging="1800"/>
      </w:pPr>
      <w:rPr>
        <w:rFonts w:ascii="Calibri" w:hAnsi="Calibri" w:cs="Calibri" w:hint="default"/>
        <w:color w:val="auto"/>
        <w:sz w:val="22"/>
      </w:rPr>
    </w:lvl>
  </w:abstractNum>
  <w:abstractNum w:abstractNumId="5" w15:restartNumberingAfterBreak="0">
    <w:nsid w:val="11870A7D"/>
    <w:multiLevelType w:val="hybridMultilevel"/>
    <w:tmpl w:val="9C3E9BD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6" w15:restartNumberingAfterBreak="0">
    <w:nsid w:val="137F30F6"/>
    <w:multiLevelType w:val="multilevel"/>
    <w:tmpl w:val="E5BC14FA"/>
    <w:lvl w:ilvl="0">
      <w:start w:val="3"/>
      <w:numFmt w:val="decimal"/>
      <w:lvlText w:val="%1"/>
      <w:lvlJc w:val="left"/>
      <w:pPr>
        <w:ind w:left="444" w:hanging="444"/>
      </w:pPr>
      <w:rPr>
        <w:rFonts w:hint="default"/>
        <w:b/>
      </w:rPr>
    </w:lvl>
    <w:lvl w:ilvl="1">
      <w:start w:val="3"/>
      <w:numFmt w:val="decimal"/>
      <w:lvlText w:val="%1.%2"/>
      <w:lvlJc w:val="left"/>
      <w:pPr>
        <w:ind w:left="534" w:hanging="444"/>
      </w:pPr>
      <w:rPr>
        <w:rFonts w:hint="default"/>
        <w:b/>
      </w:rPr>
    </w:lvl>
    <w:lvl w:ilvl="2">
      <w:start w:val="1"/>
      <w:numFmt w:val="decimal"/>
      <w:lvlText w:val="%1.%2.%3"/>
      <w:lvlJc w:val="left"/>
      <w:pPr>
        <w:ind w:left="900" w:hanging="720"/>
      </w:pPr>
      <w:rPr>
        <w:rFonts w:hint="default"/>
        <w:b/>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160" w:hanging="1440"/>
      </w:pPr>
      <w:rPr>
        <w:rFonts w:hint="default"/>
      </w:rPr>
    </w:lvl>
  </w:abstractNum>
  <w:abstractNum w:abstractNumId="7" w15:restartNumberingAfterBreak="0">
    <w:nsid w:val="14675AD9"/>
    <w:multiLevelType w:val="hybridMultilevel"/>
    <w:tmpl w:val="21089E82"/>
    <w:lvl w:ilvl="0" w:tplc="7D30FA98">
      <w:start w:val="6"/>
      <w:numFmt w:val="decimal"/>
      <w:lvlText w:val="%1."/>
      <w:lvlJc w:val="left"/>
      <w:pPr>
        <w:ind w:left="821" w:hanging="360"/>
      </w:pPr>
      <w:rPr>
        <w:rFonts w:hint="default"/>
        <w:b/>
        <w:bCs/>
      </w:rPr>
    </w:lvl>
    <w:lvl w:ilvl="1" w:tplc="071CF922">
      <w:start w:val="1"/>
      <w:numFmt w:val="decimal"/>
      <w:lvlText w:val="%2."/>
      <w:lvlJc w:val="left"/>
      <w:pPr>
        <w:ind w:left="1493" w:hanging="360"/>
      </w:pPr>
      <w:rPr>
        <w:rFonts w:hint="default"/>
      </w:rPr>
    </w:lvl>
    <w:lvl w:ilvl="2" w:tplc="0416001B" w:tentative="1">
      <w:start w:val="1"/>
      <w:numFmt w:val="lowerRoman"/>
      <w:lvlText w:val="%3."/>
      <w:lvlJc w:val="right"/>
      <w:pPr>
        <w:ind w:left="2213" w:hanging="180"/>
      </w:pPr>
    </w:lvl>
    <w:lvl w:ilvl="3" w:tplc="0416000F" w:tentative="1">
      <w:start w:val="1"/>
      <w:numFmt w:val="decimal"/>
      <w:lvlText w:val="%4."/>
      <w:lvlJc w:val="left"/>
      <w:pPr>
        <w:ind w:left="2933" w:hanging="360"/>
      </w:pPr>
    </w:lvl>
    <w:lvl w:ilvl="4" w:tplc="04160019" w:tentative="1">
      <w:start w:val="1"/>
      <w:numFmt w:val="lowerLetter"/>
      <w:lvlText w:val="%5."/>
      <w:lvlJc w:val="left"/>
      <w:pPr>
        <w:ind w:left="3653" w:hanging="360"/>
      </w:pPr>
    </w:lvl>
    <w:lvl w:ilvl="5" w:tplc="0416001B" w:tentative="1">
      <w:start w:val="1"/>
      <w:numFmt w:val="lowerRoman"/>
      <w:lvlText w:val="%6."/>
      <w:lvlJc w:val="right"/>
      <w:pPr>
        <w:ind w:left="4373" w:hanging="180"/>
      </w:pPr>
    </w:lvl>
    <w:lvl w:ilvl="6" w:tplc="0416000F" w:tentative="1">
      <w:start w:val="1"/>
      <w:numFmt w:val="decimal"/>
      <w:lvlText w:val="%7."/>
      <w:lvlJc w:val="left"/>
      <w:pPr>
        <w:ind w:left="5093" w:hanging="360"/>
      </w:pPr>
    </w:lvl>
    <w:lvl w:ilvl="7" w:tplc="04160019" w:tentative="1">
      <w:start w:val="1"/>
      <w:numFmt w:val="lowerLetter"/>
      <w:lvlText w:val="%8."/>
      <w:lvlJc w:val="left"/>
      <w:pPr>
        <w:ind w:left="5813" w:hanging="360"/>
      </w:pPr>
    </w:lvl>
    <w:lvl w:ilvl="8" w:tplc="0416001B" w:tentative="1">
      <w:start w:val="1"/>
      <w:numFmt w:val="lowerRoman"/>
      <w:lvlText w:val="%9."/>
      <w:lvlJc w:val="right"/>
      <w:pPr>
        <w:ind w:left="6533" w:hanging="180"/>
      </w:pPr>
    </w:lvl>
  </w:abstractNum>
  <w:abstractNum w:abstractNumId="8" w15:restartNumberingAfterBreak="0">
    <w:nsid w:val="15191A8F"/>
    <w:multiLevelType w:val="hybridMultilevel"/>
    <w:tmpl w:val="15A258F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9" w15:restartNumberingAfterBreak="0">
    <w:nsid w:val="162A6F52"/>
    <w:multiLevelType w:val="hybridMultilevel"/>
    <w:tmpl w:val="EEACC326"/>
    <w:lvl w:ilvl="0" w:tplc="04160001">
      <w:start w:val="1"/>
      <w:numFmt w:val="bullet"/>
      <w:lvlText w:val=""/>
      <w:lvlJc w:val="left"/>
      <w:pPr>
        <w:ind w:left="1500" w:hanging="360"/>
      </w:pPr>
      <w:rPr>
        <w:rFonts w:ascii="Symbol" w:hAnsi="Symbol" w:hint="default"/>
      </w:rPr>
    </w:lvl>
    <w:lvl w:ilvl="1" w:tplc="04160003" w:tentative="1">
      <w:start w:val="1"/>
      <w:numFmt w:val="bullet"/>
      <w:lvlText w:val="o"/>
      <w:lvlJc w:val="left"/>
      <w:pPr>
        <w:ind w:left="2220" w:hanging="360"/>
      </w:pPr>
      <w:rPr>
        <w:rFonts w:ascii="Courier New" w:hAnsi="Courier New" w:cs="Courier New" w:hint="default"/>
      </w:rPr>
    </w:lvl>
    <w:lvl w:ilvl="2" w:tplc="04160005" w:tentative="1">
      <w:start w:val="1"/>
      <w:numFmt w:val="bullet"/>
      <w:lvlText w:val=""/>
      <w:lvlJc w:val="left"/>
      <w:pPr>
        <w:ind w:left="2940" w:hanging="360"/>
      </w:pPr>
      <w:rPr>
        <w:rFonts w:ascii="Wingdings" w:hAnsi="Wingdings" w:hint="default"/>
      </w:rPr>
    </w:lvl>
    <w:lvl w:ilvl="3" w:tplc="04160001" w:tentative="1">
      <w:start w:val="1"/>
      <w:numFmt w:val="bullet"/>
      <w:lvlText w:val=""/>
      <w:lvlJc w:val="left"/>
      <w:pPr>
        <w:ind w:left="3660" w:hanging="360"/>
      </w:pPr>
      <w:rPr>
        <w:rFonts w:ascii="Symbol" w:hAnsi="Symbol" w:hint="default"/>
      </w:rPr>
    </w:lvl>
    <w:lvl w:ilvl="4" w:tplc="04160003" w:tentative="1">
      <w:start w:val="1"/>
      <w:numFmt w:val="bullet"/>
      <w:lvlText w:val="o"/>
      <w:lvlJc w:val="left"/>
      <w:pPr>
        <w:ind w:left="4380" w:hanging="360"/>
      </w:pPr>
      <w:rPr>
        <w:rFonts w:ascii="Courier New" w:hAnsi="Courier New" w:cs="Courier New" w:hint="default"/>
      </w:rPr>
    </w:lvl>
    <w:lvl w:ilvl="5" w:tplc="04160005" w:tentative="1">
      <w:start w:val="1"/>
      <w:numFmt w:val="bullet"/>
      <w:lvlText w:val=""/>
      <w:lvlJc w:val="left"/>
      <w:pPr>
        <w:ind w:left="5100" w:hanging="360"/>
      </w:pPr>
      <w:rPr>
        <w:rFonts w:ascii="Wingdings" w:hAnsi="Wingdings" w:hint="default"/>
      </w:rPr>
    </w:lvl>
    <w:lvl w:ilvl="6" w:tplc="04160001" w:tentative="1">
      <w:start w:val="1"/>
      <w:numFmt w:val="bullet"/>
      <w:lvlText w:val=""/>
      <w:lvlJc w:val="left"/>
      <w:pPr>
        <w:ind w:left="5820" w:hanging="360"/>
      </w:pPr>
      <w:rPr>
        <w:rFonts w:ascii="Symbol" w:hAnsi="Symbol" w:hint="default"/>
      </w:rPr>
    </w:lvl>
    <w:lvl w:ilvl="7" w:tplc="04160003" w:tentative="1">
      <w:start w:val="1"/>
      <w:numFmt w:val="bullet"/>
      <w:lvlText w:val="o"/>
      <w:lvlJc w:val="left"/>
      <w:pPr>
        <w:ind w:left="6540" w:hanging="360"/>
      </w:pPr>
      <w:rPr>
        <w:rFonts w:ascii="Courier New" w:hAnsi="Courier New" w:cs="Courier New" w:hint="default"/>
      </w:rPr>
    </w:lvl>
    <w:lvl w:ilvl="8" w:tplc="04160005" w:tentative="1">
      <w:start w:val="1"/>
      <w:numFmt w:val="bullet"/>
      <w:lvlText w:val=""/>
      <w:lvlJc w:val="left"/>
      <w:pPr>
        <w:ind w:left="7260" w:hanging="360"/>
      </w:pPr>
      <w:rPr>
        <w:rFonts w:ascii="Wingdings" w:hAnsi="Wingdings" w:hint="default"/>
      </w:rPr>
    </w:lvl>
  </w:abstractNum>
  <w:abstractNum w:abstractNumId="10" w15:restartNumberingAfterBreak="0">
    <w:nsid w:val="20AE6B47"/>
    <w:multiLevelType w:val="multilevel"/>
    <w:tmpl w:val="9948C878"/>
    <w:lvl w:ilvl="0">
      <w:start w:val="2"/>
      <w:numFmt w:val="decimal"/>
      <w:lvlText w:val="%1"/>
      <w:lvlJc w:val="left"/>
      <w:pPr>
        <w:ind w:left="444" w:hanging="444"/>
      </w:pPr>
      <w:rPr>
        <w:rFonts w:hint="default"/>
        <w:b/>
      </w:rPr>
    </w:lvl>
    <w:lvl w:ilvl="1">
      <w:start w:val="2"/>
      <w:numFmt w:val="decimal"/>
      <w:lvlText w:val="%1.%2"/>
      <w:lvlJc w:val="left"/>
      <w:pPr>
        <w:ind w:left="534" w:hanging="444"/>
      </w:pPr>
      <w:rPr>
        <w:rFonts w:hint="default"/>
        <w:b/>
      </w:rPr>
    </w:lvl>
    <w:lvl w:ilvl="2">
      <w:start w:val="1"/>
      <w:numFmt w:val="decimal"/>
      <w:lvlText w:val="%1.%2.%3"/>
      <w:lvlJc w:val="left"/>
      <w:pPr>
        <w:ind w:left="900" w:hanging="720"/>
      </w:pPr>
      <w:rPr>
        <w:rFonts w:hint="default"/>
        <w:b/>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160" w:hanging="1440"/>
      </w:pPr>
      <w:rPr>
        <w:rFonts w:hint="default"/>
      </w:rPr>
    </w:lvl>
  </w:abstractNum>
  <w:abstractNum w:abstractNumId="11" w15:restartNumberingAfterBreak="0">
    <w:nsid w:val="248F455D"/>
    <w:multiLevelType w:val="hybridMultilevel"/>
    <w:tmpl w:val="972E42E4"/>
    <w:lvl w:ilvl="0" w:tplc="04160001">
      <w:start w:val="1"/>
      <w:numFmt w:val="bullet"/>
      <w:lvlText w:val=""/>
      <w:lvlJc w:val="left"/>
      <w:pPr>
        <w:ind w:left="1500" w:hanging="360"/>
      </w:pPr>
      <w:rPr>
        <w:rFonts w:ascii="Symbol" w:hAnsi="Symbol" w:hint="default"/>
      </w:rPr>
    </w:lvl>
    <w:lvl w:ilvl="1" w:tplc="04160003" w:tentative="1">
      <w:start w:val="1"/>
      <w:numFmt w:val="bullet"/>
      <w:lvlText w:val="o"/>
      <w:lvlJc w:val="left"/>
      <w:pPr>
        <w:ind w:left="2220" w:hanging="360"/>
      </w:pPr>
      <w:rPr>
        <w:rFonts w:ascii="Courier New" w:hAnsi="Courier New" w:cs="Courier New" w:hint="default"/>
      </w:rPr>
    </w:lvl>
    <w:lvl w:ilvl="2" w:tplc="04160005" w:tentative="1">
      <w:start w:val="1"/>
      <w:numFmt w:val="bullet"/>
      <w:lvlText w:val=""/>
      <w:lvlJc w:val="left"/>
      <w:pPr>
        <w:ind w:left="2940" w:hanging="360"/>
      </w:pPr>
      <w:rPr>
        <w:rFonts w:ascii="Wingdings" w:hAnsi="Wingdings" w:hint="default"/>
      </w:rPr>
    </w:lvl>
    <w:lvl w:ilvl="3" w:tplc="04160001" w:tentative="1">
      <w:start w:val="1"/>
      <w:numFmt w:val="bullet"/>
      <w:lvlText w:val=""/>
      <w:lvlJc w:val="left"/>
      <w:pPr>
        <w:ind w:left="3660" w:hanging="360"/>
      </w:pPr>
      <w:rPr>
        <w:rFonts w:ascii="Symbol" w:hAnsi="Symbol" w:hint="default"/>
      </w:rPr>
    </w:lvl>
    <w:lvl w:ilvl="4" w:tplc="04160003" w:tentative="1">
      <w:start w:val="1"/>
      <w:numFmt w:val="bullet"/>
      <w:lvlText w:val="o"/>
      <w:lvlJc w:val="left"/>
      <w:pPr>
        <w:ind w:left="4380" w:hanging="360"/>
      </w:pPr>
      <w:rPr>
        <w:rFonts w:ascii="Courier New" w:hAnsi="Courier New" w:cs="Courier New" w:hint="default"/>
      </w:rPr>
    </w:lvl>
    <w:lvl w:ilvl="5" w:tplc="04160005" w:tentative="1">
      <w:start w:val="1"/>
      <w:numFmt w:val="bullet"/>
      <w:lvlText w:val=""/>
      <w:lvlJc w:val="left"/>
      <w:pPr>
        <w:ind w:left="5100" w:hanging="360"/>
      </w:pPr>
      <w:rPr>
        <w:rFonts w:ascii="Wingdings" w:hAnsi="Wingdings" w:hint="default"/>
      </w:rPr>
    </w:lvl>
    <w:lvl w:ilvl="6" w:tplc="04160001" w:tentative="1">
      <w:start w:val="1"/>
      <w:numFmt w:val="bullet"/>
      <w:lvlText w:val=""/>
      <w:lvlJc w:val="left"/>
      <w:pPr>
        <w:ind w:left="5820" w:hanging="360"/>
      </w:pPr>
      <w:rPr>
        <w:rFonts w:ascii="Symbol" w:hAnsi="Symbol" w:hint="default"/>
      </w:rPr>
    </w:lvl>
    <w:lvl w:ilvl="7" w:tplc="04160003" w:tentative="1">
      <w:start w:val="1"/>
      <w:numFmt w:val="bullet"/>
      <w:lvlText w:val="o"/>
      <w:lvlJc w:val="left"/>
      <w:pPr>
        <w:ind w:left="6540" w:hanging="360"/>
      </w:pPr>
      <w:rPr>
        <w:rFonts w:ascii="Courier New" w:hAnsi="Courier New" w:cs="Courier New" w:hint="default"/>
      </w:rPr>
    </w:lvl>
    <w:lvl w:ilvl="8" w:tplc="04160005" w:tentative="1">
      <w:start w:val="1"/>
      <w:numFmt w:val="bullet"/>
      <w:lvlText w:val=""/>
      <w:lvlJc w:val="left"/>
      <w:pPr>
        <w:ind w:left="7260" w:hanging="360"/>
      </w:pPr>
      <w:rPr>
        <w:rFonts w:ascii="Wingdings" w:hAnsi="Wingdings" w:hint="default"/>
      </w:rPr>
    </w:lvl>
  </w:abstractNum>
  <w:abstractNum w:abstractNumId="12" w15:restartNumberingAfterBreak="0">
    <w:nsid w:val="249F0FAA"/>
    <w:multiLevelType w:val="hybridMultilevel"/>
    <w:tmpl w:val="3F5E60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8D34FC9"/>
    <w:multiLevelType w:val="hybridMultilevel"/>
    <w:tmpl w:val="1D0CA02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4" w15:restartNumberingAfterBreak="0">
    <w:nsid w:val="28FA2F47"/>
    <w:multiLevelType w:val="multilevel"/>
    <w:tmpl w:val="E174A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F954BD"/>
    <w:multiLevelType w:val="multilevel"/>
    <w:tmpl w:val="CF625E56"/>
    <w:lvl w:ilvl="0">
      <w:start w:val="2"/>
      <w:numFmt w:val="decimal"/>
      <w:lvlText w:val="%1"/>
      <w:lvlJc w:val="left"/>
      <w:pPr>
        <w:ind w:left="444" w:hanging="444"/>
      </w:pPr>
      <w:rPr>
        <w:rFonts w:hint="default"/>
      </w:rPr>
    </w:lvl>
    <w:lvl w:ilvl="1">
      <w:start w:val="3"/>
      <w:numFmt w:val="decimal"/>
      <w:lvlText w:val="%1.%2"/>
      <w:lvlJc w:val="left"/>
      <w:pPr>
        <w:ind w:left="534" w:hanging="444"/>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990" w:hanging="720"/>
      </w:pPr>
      <w:rPr>
        <w:rFonts w:hint="default"/>
        <w:b/>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160" w:hanging="1440"/>
      </w:pPr>
      <w:rPr>
        <w:rFonts w:hint="default"/>
      </w:rPr>
    </w:lvl>
  </w:abstractNum>
  <w:abstractNum w:abstractNumId="16" w15:restartNumberingAfterBreak="0">
    <w:nsid w:val="305A3907"/>
    <w:multiLevelType w:val="multilevel"/>
    <w:tmpl w:val="7D6ACF76"/>
    <w:lvl w:ilvl="0">
      <w:start w:val="4"/>
      <w:numFmt w:val="decimal"/>
      <w:lvlText w:val="%1"/>
      <w:lvlJc w:val="left"/>
      <w:pPr>
        <w:ind w:left="360" w:hanging="360"/>
      </w:pPr>
      <w:rPr>
        <w:rFonts w:hint="default"/>
        <w:b/>
        <w:color w:val="auto"/>
      </w:rPr>
    </w:lvl>
    <w:lvl w:ilvl="1">
      <w:start w:val="1"/>
      <w:numFmt w:val="decimal"/>
      <w:lvlText w:val="%1.%2"/>
      <w:lvlJc w:val="left"/>
      <w:pPr>
        <w:ind w:left="502" w:hanging="360"/>
      </w:pPr>
      <w:rPr>
        <w:rFonts w:hint="default"/>
        <w:b/>
        <w:color w:val="auto"/>
      </w:rPr>
    </w:lvl>
    <w:lvl w:ilvl="2">
      <w:start w:val="1"/>
      <w:numFmt w:val="decimal"/>
      <w:lvlText w:val="%1.%2.%3"/>
      <w:lvlJc w:val="left"/>
      <w:pPr>
        <w:ind w:left="1004" w:hanging="720"/>
      </w:pPr>
      <w:rPr>
        <w:rFonts w:hint="default"/>
        <w:b/>
        <w:color w:val="auto"/>
      </w:rPr>
    </w:lvl>
    <w:lvl w:ilvl="3">
      <w:start w:val="1"/>
      <w:numFmt w:val="decimal"/>
      <w:lvlText w:val="%1.%2.%3.%4"/>
      <w:lvlJc w:val="left"/>
      <w:pPr>
        <w:ind w:left="1146" w:hanging="720"/>
      </w:pPr>
      <w:rPr>
        <w:rFonts w:hint="default"/>
        <w:b/>
        <w:color w:val="auto"/>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7" w15:restartNumberingAfterBreak="0">
    <w:nsid w:val="30C8367A"/>
    <w:multiLevelType w:val="multilevel"/>
    <w:tmpl w:val="7E6EEA0C"/>
    <w:lvl w:ilvl="0">
      <w:start w:val="2"/>
      <w:numFmt w:val="decimal"/>
      <w:lvlText w:val="%1"/>
      <w:lvlJc w:val="left"/>
      <w:pPr>
        <w:ind w:left="444" w:hanging="444"/>
      </w:pPr>
      <w:rPr>
        <w:rFonts w:hint="default"/>
      </w:rPr>
    </w:lvl>
    <w:lvl w:ilvl="1">
      <w:start w:val="2"/>
      <w:numFmt w:val="decimal"/>
      <w:lvlText w:val="%1.%2"/>
      <w:lvlJc w:val="left"/>
      <w:pPr>
        <w:ind w:left="534" w:hanging="444"/>
      </w:pPr>
      <w:rPr>
        <w:rFonts w:hint="default"/>
        <w:b/>
      </w:rPr>
    </w:lvl>
    <w:lvl w:ilvl="2">
      <w:start w:val="3"/>
      <w:numFmt w:val="decimal"/>
      <w:lvlText w:val="%1.%2.%3"/>
      <w:lvlJc w:val="left"/>
      <w:pPr>
        <w:ind w:left="1288" w:hanging="720"/>
      </w:pPr>
      <w:rPr>
        <w:rFonts w:hint="default"/>
        <w:b/>
      </w:rPr>
    </w:lvl>
    <w:lvl w:ilvl="3">
      <w:start w:val="1"/>
      <w:numFmt w:val="decimal"/>
      <w:lvlText w:val="%1.%2.%3.%4"/>
      <w:lvlJc w:val="left"/>
      <w:pPr>
        <w:ind w:left="990" w:hanging="720"/>
      </w:pPr>
      <w:rPr>
        <w:rFonts w:hint="default"/>
        <w:b/>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160" w:hanging="1440"/>
      </w:pPr>
      <w:rPr>
        <w:rFonts w:hint="default"/>
      </w:rPr>
    </w:lvl>
  </w:abstractNum>
  <w:abstractNum w:abstractNumId="18" w15:restartNumberingAfterBreak="0">
    <w:nsid w:val="32466624"/>
    <w:multiLevelType w:val="multilevel"/>
    <w:tmpl w:val="7D6ACF76"/>
    <w:lvl w:ilvl="0">
      <w:start w:val="4"/>
      <w:numFmt w:val="decimal"/>
      <w:lvlText w:val="%1"/>
      <w:lvlJc w:val="left"/>
      <w:pPr>
        <w:ind w:left="360" w:hanging="360"/>
      </w:pPr>
      <w:rPr>
        <w:rFonts w:hint="default"/>
        <w:b/>
        <w:color w:val="auto"/>
      </w:rPr>
    </w:lvl>
    <w:lvl w:ilvl="1">
      <w:start w:val="1"/>
      <w:numFmt w:val="decimal"/>
      <w:lvlText w:val="%1.%2"/>
      <w:lvlJc w:val="left"/>
      <w:pPr>
        <w:ind w:left="502" w:hanging="360"/>
      </w:pPr>
      <w:rPr>
        <w:rFonts w:hint="default"/>
        <w:b/>
        <w:color w:val="auto"/>
      </w:rPr>
    </w:lvl>
    <w:lvl w:ilvl="2">
      <w:start w:val="1"/>
      <w:numFmt w:val="decimal"/>
      <w:lvlText w:val="%1.%2.%3"/>
      <w:lvlJc w:val="left"/>
      <w:pPr>
        <w:ind w:left="1004" w:hanging="720"/>
      </w:pPr>
      <w:rPr>
        <w:rFonts w:hint="default"/>
        <w:b/>
        <w:color w:val="auto"/>
      </w:rPr>
    </w:lvl>
    <w:lvl w:ilvl="3">
      <w:start w:val="1"/>
      <w:numFmt w:val="decimal"/>
      <w:lvlText w:val="%1.%2.%3.%4"/>
      <w:lvlJc w:val="left"/>
      <w:pPr>
        <w:ind w:left="1146" w:hanging="720"/>
      </w:pPr>
      <w:rPr>
        <w:rFonts w:hint="default"/>
        <w:b/>
        <w:color w:val="auto"/>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9" w15:restartNumberingAfterBreak="0">
    <w:nsid w:val="38054720"/>
    <w:multiLevelType w:val="hybridMultilevel"/>
    <w:tmpl w:val="94702C08"/>
    <w:lvl w:ilvl="0" w:tplc="04160001">
      <w:start w:val="1"/>
      <w:numFmt w:val="bullet"/>
      <w:lvlText w:val=""/>
      <w:lvlJc w:val="left"/>
      <w:pPr>
        <w:ind w:left="1500" w:hanging="360"/>
      </w:pPr>
      <w:rPr>
        <w:rFonts w:ascii="Symbol" w:hAnsi="Symbol" w:hint="default"/>
      </w:rPr>
    </w:lvl>
    <w:lvl w:ilvl="1" w:tplc="04160003" w:tentative="1">
      <w:start w:val="1"/>
      <w:numFmt w:val="bullet"/>
      <w:lvlText w:val="o"/>
      <w:lvlJc w:val="left"/>
      <w:pPr>
        <w:ind w:left="2220" w:hanging="360"/>
      </w:pPr>
      <w:rPr>
        <w:rFonts w:ascii="Courier New" w:hAnsi="Courier New" w:cs="Courier New" w:hint="default"/>
      </w:rPr>
    </w:lvl>
    <w:lvl w:ilvl="2" w:tplc="04160005" w:tentative="1">
      <w:start w:val="1"/>
      <w:numFmt w:val="bullet"/>
      <w:lvlText w:val=""/>
      <w:lvlJc w:val="left"/>
      <w:pPr>
        <w:ind w:left="2940" w:hanging="360"/>
      </w:pPr>
      <w:rPr>
        <w:rFonts w:ascii="Wingdings" w:hAnsi="Wingdings" w:hint="default"/>
      </w:rPr>
    </w:lvl>
    <w:lvl w:ilvl="3" w:tplc="04160001" w:tentative="1">
      <w:start w:val="1"/>
      <w:numFmt w:val="bullet"/>
      <w:lvlText w:val=""/>
      <w:lvlJc w:val="left"/>
      <w:pPr>
        <w:ind w:left="3660" w:hanging="360"/>
      </w:pPr>
      <w:rPr>
        <w:rFonts w:ascii="Symbol" w:hAnsi="Symbol" w:hint="default"/>
      </w:rPr>
    </w:lvl>
    <w:lvl w:ilvl="4" w:tplc="04160003" w:tentative="1">
      <w:start w:val="1"/>
      <w:numFmt w:val="bullet"/>
      <w:lvlText w:val="o"/>
      <w:lvlJc w:val="left"/>
      <w:pPr>
        <w:ind w:left="4380" w:hanging="360"/>
      </w:pPr>
      <w:rPr>
        <w:rFonts w:ascii="Courier New" w:hAnsi="Courier New" w:cs="Courier New" w:hint="default"/>
      </w:rPr>
    </w:lvl>
    <w:lvl w:ilvl="5" w:tplc="04160005" w:tentative="1">
      <w:start w:val="1"/>
      <w:numFmt w:val="bullet"/>
      <w:lvlText w:val=""/>
      <w:lvlJc w:val="left"/>
      <w:pPr>
        <w:ind w:left="5100" w:hanging="360"/>
      </w:pPr>
      <w:rPr>
        <w:rFonts w:ascii="Wingdings" w:hAnsi="Wingdings" w:hint="default"/>
      </w:rPr>
    </w:lvl>
    <w:lvl w:ilvl="6" w:tplc="04160001" w:tentative="1">
      <w:start w:val="1"/>
      <w:numFmt w:val="bullet"/>
      <w:lvlText w:val=""/>
      <w:lvlJc w:val="left"/>
      <w:pPr>
        <w:ind w:left="5820" w:hanging="360"/>
      </w:pPr>
      <w:rPr>
        <w:rFonts w:ascii="Symbol" w:hAnsi="Symbol" w:hint="default"/>
      </w:rPr>
    </w:lvl>
    <w:lvl w:ilvl="7" w:tplc="04160003" w:tentative="1">
      <w:start w:val="1"/>
      <w:numFmt w:val="bullet"/>
      <w:lvlText w:val="o"/>
      <w:lvlJc w:val="left"/>
      <w:pPr>
        <w:ind w:left="6540" w:hanging="360"/>
      </w:pPr>
      <w:rPr>
        <w:rFonts w:ascii="Courier New" w:hAnsi="Courier New" w:cs="Courier New" w:hint="default"/>
      </w:rPr>
    </w:lvl>
    <w:lvl w:ilvl="8" w:tplc="04160005" w:tentative="1">
      <w:start w:val="1"/>
      <w:numFmt w:val="bullet"/>
      <w:lvlText w:val=""/>
      <w:lvlJc w:val="left"/>
      <w:pPr>
        <w:ind w:left="7260" w:hanging="360"/>
      </w:pPr>
      <w:rPr>
        <w:rFonts w:ascii="Wingdings" w:hAnsi="Wingdings" w:hint="default"/>
      </w:rPr>
    </w:lvl>
  </w:abstractNum>
  <w:abstractNum w:abstractNumId="20" w15:restartNumberingAfterBreak="0">
    <w:nsid w:val="3D9A7A7D"/>
    <w:multiLevelType w:val="hybridMultilevel"/>
    <w:tmpl w:val="D4F41328"/>
    <w:lvl w:ilvl="0" w:tplc="04160001">
      <w:start w:val="1"/>
      <w:numFmt w:val="bullet"/>
      <w:lvlText w:val=""/>
      <w:lvlJc w:val="left"/>
      <w:pPr>
        <w:ind w:left="1500" w:hanging="360"/>
      </w:pPr>
      <w:rPr>
        <w:rFonts w:ascii="Symbol" w:hAnsi="Symbol" w:hint="default"/>
      </w:rPr>
    </w:lvl>
    <w:lvl w:ilvl="1" w:tplc="04160003" w:tentative="1">
      <w:start w:val="1"/>
      <w:numFmt w:val="bullet"/>
      <w:lvlText w:val="o"/>
      <w:lvlJc w:val="left"/>
      <w:pPr>
        <w:ind w:left="2220" w:hanging="360"/>
      </w:pPr>
      <w:rPr>
        <w:rFonts w:ascii="Courier New" w:hAnsi="Courier New" w:cs="Courier New" w:hint="default"/>
      </w:rPr>
    </w:lvl>
    <w:lvl w:ilvl="2" w:tplc="04160005" w:tentative="1">
      <w:start w:val="1"/>
      <w:numFmt w:val="bullet"/>
      <w:lvlText w:val=""/>
      <w:lvlJc w:val="left"/>
      <w:pPr>
        <w:ind w:left="2940" w:hanging="360"/>
      </w:pPr>
      <w:rPr>
        <w:rFonts w:ascii="Wingdings" w:hAnsi="Wingdings" w:hint="default"/>
      </w:rPr>
    </w:lvl>
    <w:lvl w:ilvl="3" w:tplc="04160001" w:tentative="1">
      <w:start w:val="1"/>
      <w:numFmt w:val="bullet"/>
      <w:lvlText w:val=""/>
      <w:lvlJc w:val="left"/>
      <w:pPr>
        <w:ind w:left="3660" w:hanging="360"/>
      </w:pPr>
      <w:rPr>
        <w:rFonts w:ascii="Symbol" w:hAnsi="Symbol" w:hint="default"/>
      </w:rPr>
    </w:lvl>
    <w:lvl w:ilvl="4" w:tplc="04160003" w:tentative="1">
      <w:start w:val="1"/>
      <w:numFmt w:val="bullet"/>
      <w:lvlText w:val="o"/>
      <w:lvlJc w:val="left"/>
      <w:pPr>
        <w:ind w:left="4380" w:hanging="360"/>
      </w:pPr>
      <w:rPr>
        <w:rFonts w:ascii="Courier New" w:hAnsi="Courier New" w:cs="Courier New" w:hint="default"/>
      </w:rPr>
    </w:lvl>
    <w:lvl w:ilvl="5" w:tplc="04160005" w:tentative="1">
      <w:start w:val="1"/>
      <w:numFmt w:val="bullet"/>
      <w:lvlText w:val=""/>
      <w:lvlJc w:val="left"/>
      <w:pPr>
        <w:ind w:left="5100" w:hanging="360"/>
      </w:pPr>
      <w:rPr>
        <w:rFonts w:ascii="Wingdings" w:hAnsi="Wingdings" w:hint="default"/>
      </w:rPr>
    </w:lvl>
    <w:lvl w:ilvl="6" w:tplc="04160001" w:tentative="1">
      <w:start w:val="1"/>
      <w:numFmt w:val="bullet"/>
      <w:lvlText w:val=""/>
      <w:lvlJc w:val="left"/>
      <w:pPr>
        <w:ind w:left="5820" w:hanging="360"/>
      </w:pPr>
      <w:rPr>
        <w:rFonts w:ascii="Symbol" w:hAnsi="Symbol" w:hint="default"/>
      </w:rPr>
    </w:lvl>
    <w:lvl w:ilvl="7" w:tplc="04160003" w:tentative="1">
      <w:start w:val="1"/>
      <w:numFmt w:val="bullet"/>
      <w:lvlText w:val="o"/>
      <w:lvlJc w:val="left"/>
      <w:pPr>
        <w:ind w:left="6540" w:hanging="360"/>
      </w:pPr>
      <w:rPr>
        <w:rFonts w:ascii="Courier New" w:hAnsi="Courier New" w:cs="Courier New" w:hint="default"/>
      </w:rPr>
    </w:lvl>
    <w:lvl w:ilvl="8" w:tplc="04160005" w:tentative="1">
      <w:start w:val="1"/>
      <w:numFmt w:val="bullet"/>
      <w:lvlText w:val=""/>
      <w:lvlJc w:val="left"/>
      <w:pPr>
        <w:ind w:left="7260" w:hanging="360"/>
      </w:pPr>
      <w:rPr>
        <w:rFonts w:ascii="Wingdings" w:hAnsi="Wingdings" w:hint="default"/>
      </w:rPr>
    </w:lvl>
  </w:abstractNum>
  <w:abstractNum w:abstractNumId="21" w15:restartNumberingAfterBreak="0">
    <w:nsid w:val="40B17DA3"/>
    <w:multiLevelType w:val="multilevel"/>
    <w:tmpl w:val="5F828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BB49AC"/>
    <w:multiLevelType w:val="multilevel"/>
    <w:tmpl w:val="0AE66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526ADA"/>
    <w:multiLevelType w:val="hybridMultilevel"/>
    <w:tmpl w:val="51A473D6"/>
    <w:lvl w:ilvl="0" w:tplc="31E0C326">
      <w:start w:val="1"/>
      <w:numFmt w:val="decimal"/>
      <w:lvlText w:val="%1."/>
      <w:lvlJc w:val="left"/>
      <w:pPr>
        <w:ind w:left="768" w:hanging="360"/>
      </w:pPr>
      <w:rPr>
        <w:b/>
        <w:bCs/>
      </w:rPr>
    </w:lvl>
    <w:lvl w:ilvl="1" w:tplc="04160019">
      <w:start w:val="1"/>
      <w:numFmt w:val="lowerLetter"/>
      <w:lvlText w:val="%2."/>
      <w:lvlJc w:val="left"/>
      <w:pPr>
        <w:ind w:left="1488" w:hanging="360"/>
      </w:pPr>
    </w:lvl>
    <w:lvl w:ilvl="2" w:tplc="0416001B" w:tentative="1">
      <w:start w:val="1"/>
      <w:numFmt w:val="lowerRoman"/>
      <w:lvlText w:val="%3."/>
      <w:lvlJc w:val="right"/>
      <w:pPr>
        <w:ind w:left="2208" w:hanging="180"/>
      </w:pPr>
    </w:lvl>
    <w:lvl w:ilvl="3" w:tplc="0416000F" w:tentative="1">
      <w:start w:val="1"/>
      <w:numFmt w:val="decimal"/>
      <w:lvlText w:val="%4."/>
      <w:lvlJc w:val="left"/>
      <w:pPr>
        <w:ind w:left="2928" w:hanging="360"/>
      </w:pPr>
    </w:lvl>
    <w:lvl w:ilvl="4" w:tplc="04160019" w:tentative="1">
      <w:start w:val="1"/>
      <w:numFmt w:val="lowerLetter"/>
      <w:lvlText w:val="%5."/>
      <w:lvlJc w:val="left"/>
      <w:pPr>
        <w:ind w:left="3648" w:hanging="360"/>
      </w:pPr>
    </w:lvl>
    <w:lvl w:ilvl="5" w:tplc="0416001B" w:tentative="1">
      <w:start w:val="1"/>
      <w:numFmt w:val="lowerRoman"/>
      <w:lvlText w:val="%6."/>
      <w:lvlJc w:val="right"/>
      <w:pPr>
        <w:ind w:left="4368" w:hanging="180"/>
      </w:pPr>
    </w:lvl>
    <w:lvl w:ilvl="6" w:tplc="0416000F" w:tentative="1">
      <w:start w:val="1"/>
      <w:numFmt w:val="decimal"/>
      <w:lvlText w:val="%7."/>
      <w:lvlJc w:val="left"/>
      <w:pPr>
        <w:ind w:left="5088" w:hanging="360"/>
      </w:pPr>
    </w:lvl>
    <w:lvl w:ilvl="7" w:tplc="04160019" w:tentative="1">
      <w:start w:val="1"/>
      <w:numFmt w:val="lowerLetter"/>
      <w:lvlText w:val="%8."/>
      <w:lvlJc w:val="left"/>
      <w:pPr>
        <w:ind w:left="5808" w:hanging="360"/>
      </w:pPr>
    </w:lvl>
    <w:lvl w:ilvl="8" w:tplc="0416001B" w:tentative="1">
      <w:start w:val="1"/>
      <w:numFmt w:val="lowerRoman"/>
      <w:lvlText w:val="%9."/>
      <w:lvlJc w:val="right"/>
      <w:pPr>
        <w:ind w:left="6528" w:hanging="180"/>
      </w:pPr>
    </w:lvl>
  </w:abstractNum>
  <w:abstractNum w:abstractNumId="24" w15:restartNumberingAfterBreak="0">
    <w:nsid w:val="53F23436"/>
    <w:multiLevelType w:val="multilevel"/>
    <w:tmpl w:val="96B8B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100301"/>
    <w:multiLevelType w:val="hybridMultilevel"/>
    <w:tmpl w:val="C2BEAEA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572C0E01"/>
    <w:multiLevelType w:val="multilevel"/>
    <w:tmpl w:val="4840101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7" w15:restartNumberingAfterBreak="0">
    <w:nsid w:val="59D460C1"/>
    <w:multiLevelType w:val="multilevel"/>
    <w:tmpl w:val="D90C4926"/>
    <w:lvl w:ilvl="0">
      <w:start w:val="3"/>
      <w:numFmt w:val="decimal"/>
      <w:lvlText w:val="%1"/>
      <w:lvlJc w:val="left"/>
      <w:pPr>
        <w:ind w:left="360" w:hanging="360"/>
      </w:pPr>
      <w:rPr>
        <w:rFonts w:hint="default"/>
        <w:b/>
        <w:bCs/>
        <w:color w:val="000000"/>
      </w:rPr>
    </w:lvl>
    <w:lvl w:ilvl="1">
      <w:start w:val="1"/>
      <w:numFmt w:val="decimal"/>
      <w:lvlText w:val="%1.%2"/>
      <w:lvlJc w:val="left"/>
      <w:pPr>
        <w:ind w:left="1069" w:hanging="360"/>
      </w:pPr>
      <w:rPr>
        <w:rFonts w:hint="default"/>
        <w:b/>
        <w:color w:val="000000"/>
      </w:rPr>
    </w:lvl>
    <w:lvl w:ilvl="2">
      <w:start w:val="1"/>
      <w:numFmt w:val="decimal"/>
      <w:lvlText w:val="%1.%2.%3"/>
      <w:lvlJc w:val="left"/>
      <w:pPr>
        <w:ind w:left="900" w:hanging="720"/>
      </w:pPr>
      <w:rPr>
        <w:rFonts w:hint="default"/>
        <w:color w:val="000000"/>
      </w:rPr>
    </w:lvl>
    <w:lvl w:ilvl="3">
      <w:start w:val="1"/>
      <w:numFmt w:val="decimal"/>
      <w:lvlText w:val="%1.%2.%3.%4"/>
      <w:lvlJc w:val="left"/>
      <w:pPr>
        <w:ind w:left="990" w:hanging="720"/>
      </w:pPr>
      <w:rPr>
        <w:rFonts w:hint="default"/>
        <w:color w:val="000000"/>
      </w:rPr>
    </w:lvl>
    <w:lvl w:ilvl="4">
      <w:start w:val="1"/>
      <w:numFmt w:val="decimal"/>
      <w:lvlText w:val="%1.%2.%3.%4.%5"/>
      <w:lvlJc w:val="left"/>
      <w:pPr>
        <w:ind w:left="1440" w:hanging="1080"/>
      </w:pPr>
      <w:rPr>
        <w:rFonts w:hint="default"/>
        <w:color w:val="000000"/>
      </w:rPr>
    </w:lvl>
    <w:lvl w:ilvl="5">
      <w:start w:val="1"/>
      <w:numFmt w:val="decimal"/>
      <w:lvlText w:val="%1.%2.%3.%4.%5.%6"/>
      <w:lvlJc w:val="left"/>
      <w:pPr>
        <w:ind w:left="1530" w:hanging="1080"/>
      </w:pPr>
      <w:rPr>
        <w:rFonts w:hint="default"/>
        <w:color w:val="000000"/>
      </w:rPr>
    </w:lvl>
    <w:lvl w:ilvl="6">
      <w:start w:val="1"/>
      <w:numFmt w:val="decimal"/>
      <w:lvlText w:val="%1.%2.%3.%4.%5.%6.%7"/>
      <w:lvlJc w:val="left"/>
      <w:pPr>
        <w:ind w:left="1980" w:hanging="1440"/>
      </w:pPr>
      <w:rPr>
        <w:rFonts w:hint="default"/>
        <w:color w:val="000000"/>
      </w:rPr>
    </w:lvl>
    <w:lvl w:ilvl="7">
      <w:start w:val="1"/>
      <w:numFmt w:val="decimal"/>
      <w:lvlText w:val="%1.%2.%3.%4.%5.%6.%7.%8"/>
      <w:lvlJc w:val="left"/>
      <w:pPr>
        <w:ind w:left="2070" w:hanging="1440"/>
      </w:pPr>
      <w:rPr>
        <w:rFonts w:hint="default"/>
        <w:color w:val="000000"/>
      </w:rPr>
    </w:lvl>
    <w:lvl w:ilvl="8">
      <w:start w:val="1"/>
      <w:numFmt w:val="decimal"/>
      <w:lvlText w:val="%1.%2.%3.%4.%5.%6.%7.%8.%9"/>
      <w:lvlJc w:val="left"/>
      <w:pPr>
        <w:ind w:left="2160" w:hanging="1440"/>
      </w:pPr>
      <w:rPr>
        <w:rFonts w:hint="default"/>
        <w:color w:val="000000"/>
      </w:rPr>
    </w:lvl>
  </w:abstractNum>
  <w:abstractNum w:abstractNumId="28" w15:restartNumberingAfterBreak="0">
    <w:nsid w:val="5C723900"/>
    <w:multiLevelType w:val="hybridMultilevel"/>
    <w:tmpl w:val="C2B4F17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29" w15:restartNumberingAfterBreak="0">
    <w:nsid w:val="5F120457"/>
    <w:multiLevelType w:val="multilevel"/>
    <w:tmpl w:val="36D04C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2801353"/>
    <w:multiLevelType w:val="multilevel"/>
    <w:tmpl w:val="283CC880"/>
    <w:lvl w:ilvl="0">
      <w:start w:val="1"/>
      <w:numFmt w:val="bullet"/>
      <w:lvlText w:val=""/>
      <w:lvlJc w:val="left"/>
      <w:pPr>
        <w:tabs>
          <w:tab w:val="num" w:pos="1500"/>
        </w:tabs>
        <w:ind w:left="1500" w:hanging="360"/>
      </w:pPr>
      <w:rPr>
        <w:rFonts w:ascii="Symbol" w:hAnsi="Symbol" w:hint="default"/>
        <w:sz w:val="20"/>
      </w:rPr>
    </w:lvl>
    <w:lvl w:ilvl="1" w:tentative="1">
      <w:start w:val="1"/>
      <w:numFmt w:val="bullet"/>
      <w:lvlText w:val="o"/>
      <w:lvlJc w:val="left"/>
      <w:pPr>
        <w:tabs>
          <w:tab w:val="num" w:pos="2220"/>
        </w:tabs>
        <w:ind w:left="2220" w:hanging="360"/>
      </w:pPr>
      <w:rPr>
        <w:rFonts w:ascii="Courier New" w:hAnsi="Courier New" w:hint="default"/>
        <w:sz w:val="20"/>
      </w:rPr>
    </w:lvl>
    <w:lvl w:ilvl="2" w:tentative="1">
      <w:start w:val="1"/>
      <w:numFmt w:val="bullet"/>
      <w:lvlText w:val=""/>
      <w:lvlJc w:val="left"/>
      <w:pPr>
        <w:tabs>
          <w:tab w:val="num" w:pos="2940"/>
        </w:tabs>
        <w:ind w:left="2940" w:hanging="360"/>
      </w:pPr>
      <w:rPr>
        <w:rFonts w:ascii="Wingdings" w:hAnsi="Wingdings" w:hint="default"/>
        <w:sz w:val="20"/>
      </w:rPr>
    </w:lvl>
    <w:lvl w:ilvl="3" w:tentative="1">
      <w:start w:val="1"/>
      <w:numFmt w:val="bullet"/>
      <w:lvlText w:val=""/>
      <w:lvlJc w:val="left"/>
      <w:pPr>
        <w:tabs>
          <w:tab w:val="num" w:pos="3660"/>
        </w:tabs>
        <w:ind w:left="3660" w:hanging="360"/>
      </w:pPr>
      <w:rPr>
        <w:rFonts w:ascii="Wingdings" w:hAnsi="Wingdings" w:hint="default"/>
        <w:sz w:val="20"/>
      </w:rPr>
    </w:lvl>
    <w:lvl w:ilvl="4" w:tentative="1">
      <w:start w:val="1"/>
      <w:numFmt w:val="bullet"/>
      <w:lvlText w:val=""/>
      <w:lvlJc w:val="left"/>
      <w:pPr>
        <w:tabs>
          <w:tab w:val="num" w:pos="4380"/>
        </w:tabs>
        <w:ind w:left="4380" w:hanging="360"/>
      </w:pPr>
      <w:rPr>
        <w:rFonts w:ascii="Wingdings" w:hAnsi="Wingdings" w:hint="default"/>
        <w:sz w:val="20"/>
      </w:rPr>
    </w:lvl>
    <w:lvl w:ilvl="5" w:tentative="1">
      <w:start w:val="1"/>
      <w:numFmt w:val="bullet"/>
      <w:lvlText w:val=""/>
      <w:lvlJc w:val="left"/>
      <w:pPr>
        <w:tabs>
          <w:tab w:val="num" w:pos="5100"/>
        </w:tabs>
        <w:ind w:left="5100" w:hanging="360"/>
      </w:pPr>
      <w:rPr>
        <w:rFonts w:ascii="Wingdings" w:hAnsi="Wingdings" w:hint="default"/>
        <w:sz w:val="20"/>
      </w:rPr>
    </w:lvl>
    <w:lvl w:ilvl="6" w:tentative="1">
      <w:start w:val="1"/>
      <w:numFmt w:val="bullet"/>
      <w:lvlText w:val=""/>
      <w:lvlJc w:val="left"/>
      <w:pPr>
        <w:tabs>
          <w:tab w:val="num" w:pos="5820"/>
        </w:tabs>
        <w:ind w:left="5820" w:hanging="360"/>
      </w:pPr>
      <w:rPr>
        <w:rFonts w:ascii="Wingdings" w:hAnsi="Wingdings" w:hint="default"/>
        <w:sz w:val="20"/>
      </w:rPr>
    </w:lvl>
    <w:lvl w:ilvl="7" w:tentative="1">
      <w:start w:val="1"/>
      <w:numFmt w:val="bullet"/>
      <w:lvlText w:val=""/>
      <w:lvlJc w:val="left"/>
      <w:pPr>
        <w:tabs>
          <w:tab w:val="num" w:pos="6540"/>
        </w:tabs>
        <w:ind w:left="6540" w:hanging="360"/>
      </w:pPr>
      <w:rPr>
        <w:rFonts w:ascii="Wingdings" w:hAnsi="Wingdings" w:hint="default"/>
        <w:sz w:val="20"/>
      </w:rPr>
    </w:lvl>
    <w:lvl w:ilvl="8" w:tentative="1">
      <w:start w:val="1"/>
      <w:numFmt w:val="bullet"/>
      <w:lvlText w:val=""/>
      <w:lvlJc w:val="left"/>
      <w:pPr>
        <w:tabs>
          <w:tab w:val="num" w:pos="7260"/>
        </w:tabs>
        <w:ind w:left="7260" w:hanging="360"/>
      </w:pPr>
      <w:rPr>
        <w:rFonts w:ascii="Wingdings" w:hAnsi="Wingdings" w:hint="default"/>
        <w:sz w:val="20"/>
      </w:rPr>
    </w:lvl>
  </w:abstractNum>
  <w:num w:numId="1" w16cid:durableId="619998897">
    <w:abstractNumId w:val="23"/>
  </w:num>
  <w:num w:numId="2" w16cid:durableId="1700354968">
    <w:abstractNumId w:val="0"/>
  </w:num>
  <w:num w:numId="3" w16cid:durableId="873928991">
    <w:abstractNumId w:val="26"/>
  </w:num>
  <w:num w:numId="4" w16cid:durableId="382675655">
    <w:abstractNumId w:val="1"/>
  </w:num>
  <w:num w:numId="5" w16cid:durableId="409936173">
    <w:abstractNumId w:val="7"/>
  </w:num>
  <w:num w:numId="6" w16cid:durableId="2129424691">
    <w:abstractNumId w:val="4"/>
  </w:num>
  <w:num w:numId="7" w16cid:durableId="349258147">
    <w:abstractNumId w:val="17"/>
  </w:num>
  <w:num w:numId="8" w16cid:durableId="406346674">
    <w:abstractNumId w:val="6"/>
  </w:num>
  <w:num w:numId="9" w16cid:durableId="317002240">
    <w:abstractNumId w:val="27"/>
  </w:num>
  <w:num w:numId="10" w16cid:durableId="577599306">
    <w:abstractNumId w:val="18"/>
  </w:num>
  <w:num w:numId="11" w16cid:durableId="1568108204">
    <w:abstractNumId w:val="10"/>
  </w:num>
  <w:num w:numId="12" w16cid:durableId="1592422706">
    <w:abstractNumId w:val="15"/>
  </w:num>
  <w:num w:numId="13" w16cid:durableId="1681153555">
    <w:abstractNumId w:val="29"/>
  </w:num>
  <w:num w:numId="14" w16cid:durableId="1043866505">
    <w:abstractNumId w:val="30"/>
  </w:num>
  <w:num w:numId="15" w16cid:durableId="741486491">
    <w:abstractNumId w:val="24"/>
  </w:num>
  <w:num w:numId="16" w16cid:durableId="1827742612">
    <w:abstractNumId w:val="22"/>
  </w:num>
  <w:num w:numId="17" w16cid:durableId="1462767913">
    <w:abstractNumId w:val="21"/>
  </w:num>
  <w:num w:numId="18" w16cid:durableId="312560864">
    <w:abstractNumId w:val="14"/>
  </w:num>
  <w:num w:numId="19" w16cid:durableId="1701512894">
    <w:abstractNumId w:val="5"/>
  </w:num>
  <w:num w:numId="20" w16cid:durableId="2114519313">
    <w:abstractNumId w:val="2"/>
  </w:num>
  <w:num w:numId="21" w16cid:durableId="1365448571">
    <w:abstractNumId w:val="3"/>
  </w:num>
  <w:num w:numId="22" w16cid:durableId="757094116">
    <w:abstractNumId w:val="11"/>
  </w:num>
  <w:num w:numId="23" w16cid:durableId="328678067">
    <w:abstractNumId w:val="13"/>
  </w:num>
  <w:num w:numId="24" w16cid:durableId="1864316361">
    <w:abstractNumId w:val="12"/>
  </w:num>
  <w:num w:numId="25" w16cid:durableId="534538173">
    <w:abstractNumId w:val="8"/>
  </w:num>
  <w:num w:numId="26" w16cid:durableId="1866822836">
    <w:abstractNumId w:val="16"/>
  </w:num>
  <w:num w:numId="27" w16cid:durableId="1726222131">
    <w:abstractNumId w:val="19"/>
  </w:num>
  <w:num w:numId="28" w16cid:durableId="1113595797">
    <w:abstractNumId w:val="25"/>
  </w:num>
  <w:num w:numId="29" w16cid:durableId="1352489072">
    <w:abstractNumId w:val="9"/>
  </w:num>
  <w:num w:numId="30" w16cid:durableId="812647121">
    <w:abstractNumId w:val="20"/>
  </w:num>
  <w:num w:numId="31" w16cid:durableId="1074350897">
    <w:abstractNumId w:val="2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51553"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5C76"/>
    <w:rsid w:val="0000296F"/>
    <w:rsid w:val="000045F9"/>
    <w:rsid w:val="0000639F"/>
    <w:rsid w:val="000120ED"/>
    <w:rsid w:val="0001724F"/>
    <w:rsid w:val="00017F99"/>
    <w:rsid w:val="0002016A"/>
    <w:rsid w:val="000206F3"/>
    <w:rsid w:val="00021E8A"/>
    <w:rsid w:val="00025A61"/>
    <w:rsid w:val="0002797F"/>
    <w:rsid w:val="000309AD"/>
    <w:rsid w:val="00031002"/>
    <w:rsid w:val="00031062"/>
    <w:rsid w:val="00031350"/>
    <w:rsid w:val="00033872"/>
    <w:rsid w:val="000345B0"/>
    <w:rsid w:val="000349AE"/>
    <w:rsid w:val="00034E94"/>
    <w:rsid w:val="00035375"/>
    <w:rsid w:val="000356A4"/>
    <w:rsid w:val="00035AD0"/>
    <w:rsid w:val="0003691E"/>
    <w:rsid w:val="00037189"/>
    <w:rsid w:val="0003719B"/>
    <w:rsid w:val="0003778E"/>
    <w:rsid w:val="0003790E"/>
    <w:rsid w:val="000449B6"/>
    <w:rsid w:val="000452B0"/>
    <w:rsid w:val="000507BC"/>
    <w:rsid w:val="0005110A"/>
    <w:rsid w:val="00052807"/>
    <w:rsid w:val="00052FB0"/>
    <w:rsid w:val="0005378A"/>
    <w:rsid w:val="000548DA"/>
    <w:rsid w:val="00054EC4"/>
    <w:rsid w:val="0005515B"/>
    <w:rsid w:val="00055790"/>
    <w:rsid w:val="000566B8"/>
    <w:rsid w:val="0005689E"/>
    <w:rsid w:val="00060D9C"/>
    <w:rsid w:val="0006118E"/>
    <w:rsid w:val="00061CF0"/>
    <w:rsid w:val="00062AC2"/>
    <w:rsid w:val="00065125"/>
    <w:rsid w:val="000652B7"/>
    <w:rsid w:val="00065995"/>
    <w:rsid w:val="00066C6C"/>
    <w:rsid w:val="00071374"/>
    <w:rsid w:val="00073F28"/>
    <w:rsid w:val="00075A25"/>
    <w:rsid w:val="00076043"/>
    <w:rsid w:val="00077874"/>
    <w:rsid w:val="00080100"/>
    <w:rsid w:val="00080508"/>
    <w:rsid w:val="0008091C"/>
    <w:rsid w:val="00080998"/>
    <w:rsid w:val="00080A90"/>
    <w:rsid w:val="00082F3F"/>
    <w:rsid w:val="00083237"/>
    <w:rsid w:val="000859FA"/>
    <w:rsid w:val="00085BE5"/>
    <w:rsid w:val="00085EA4"/>
    <w:rsid w:val="000865A1"/>
    <w:rsid w:val="000868D7"/>
    <w:rsid w:val="00087932"/>
    <w:rsid w:val="000914A0"/>
    <w:rsid w:val="00093C71"/>
    <w:rsid w:val="0009542E"/>
    <w:rsid w:val="000A03AF"/>
    <w:rsid w:val="000A0D21"/>
    <w:rsid w:val="000A0F26"/>
    <w:rsid w:val="000A30C4"/>
    <w:rsid w:val="000A3F2E"/>
    <w:rsid w:val="000A5300"/>
    <w:rsid w:val="000B04F0"/>
    <w:rsid w:val="000B0D7C"/>
    <w:rsid w:val="000B2157"/>
    <w:rsid w:val="000B3710"/>
    <w:rsid w:val="000B54CD"/>
    <w:rsid w:val="000B562E"/>
    <w:rsid w:val="000B79EF"/>
    <w:rsid w:val="000B7F68"/>
    <w:rsid w:val="000C136C"/>
    <w:rsid w:val="000C4A7D"/>
    <w:rsid w:val="000C664B"/>
    <w:rsid w:val="000C6734"/>
    <w:rsid w:val="000D22FE"/>
    <w:rsid w:val="000D37EA"/>
    <w:rsid w:val="000D72A2"/>
    <w:rsid w:val="000D7E92"/>
    <w:rsid w:val="000E1B9D"/>
    <w:rsid w:val="000E1EBB"/>
    <w:rsid w:val="000E243C"/>
    <w:rsid w:val="000E25A5"/>
    <w:rsid w:val="000E3A7F"/>
    <w:rsid w:val="000E3AD8"/>
    <w:rsid w:val="000E4A09"/>
    <w:rsid w:val="000E5BE3"/>
    <w:rsid w:val="000E7362"/>
    <w:rsid w:val="000F201D"/>
    <w:rsid w:val="000F2204"/>
    <w:rsid w:val="000F4407"/>
    <w:rsid w:val="000F6090"/>
    <w:rsid w:val="000F6AF9"/>
    <w:rsid w:val="000F6B54"/>
    <w:rsid w:val="001004AC"/>
    <w:rsid w:val="00100CF5"/>
    <w:rsid w:val="00103CF9"/>
    <w:rsid w:val="00105D94"/>
    <w:rsid w:val="0011039D"/>
    <w:rsid w:val="001118B4"/>
    <w:rsid w:val="0011477A"/>
    <w:rsid w:val="001151FE"/>
    <w:rsid w:val="001161FC"/>
    <w:rsid w:val="001225E4"/>
    <w:rsid w:val="00122A7F"/>
    <w:rsid w:val="00122BFC"/>
    <w:rsid w:val="00123E94"/>
    <w:rsid w:val="00124E3B"/>
    <w:rsid w:val="00125411"/>
    <w:rsid w:val="0012542F"/>
    <w:rsid w:val="0012629D"/>
    <w:rsid w:val="00126766"/>
    <w:rsid w:val="0012706B"/>
    <w:rsid w:val="00127977"/>
    <w:rsid w:val="0013195E"/>
    <w:rsid w:val="00133AE5"/>
    <w:rsid w:val="0013585C"/>
    <w:rsid w:val="00135FB0"/>
    <w:rsid w:val="0014378E"/>
    <w:rsid w:val="00143C3D"/>
    <w:rsid w:val="001464B3"/>
    <w:rsid w:val="00147492"/>
    <w:rsid w:val="001516A8"/>
    <w:rsid w:val="00152F36"/>
    <w:rsid w:val="0015308F"/>
    <w:rsid w:val="00154A60"/>
    <w:rsid w:val="001551D1"/>
    <w:rsid w:val="00155718"/>
    <w:rsid w:val="0015793F"/>
    <w:rsid w:val="00160B2E"/>
    <w:rsid w:val="00161509"/>
    <w:rsid w:val="00161714"/>
    <w:rsid w:val="001618F7"/>
    <w:rsid w:val="0016222E"/>
    <w:rsid w:val="00162CAE"/>
    <w:rsid w:val="001637C0"/>
    <w:rsid w:val="00170082"/>
    <w:rsid w:val="001701EC"/>
    <w:rsid w:val="00170946"/>
    <w:rsid w:val="001729D5"/>
    <w:rsid w:val="001731FA"/>
    <w:rsid w:val="00173797"/>
    <w:rsid w:val="00175A89"/>
    <w:rsid w:val="0017780E"/>
    <w:rsid w:val="001800F7"/>
    <w:rsid w:val="00180B29"/>
    <w:rsid w:val="00180EA0"/>
    <w:rsid w:val="001811BF"/>
    <w:rsid w:val="00182848"/>
    <w:rsid w:val="0018378B"/>
    <w:rsid w:val="00184003"/>
    <w:rsid w:val="0018514E"/>
    <w:rsid w:val="0018554E"/>
    <w:rsid w:val="00187456"/>
    <w:rsid w:val="00190F34"/>
    <w:rsid w:val="00191394"/>
    <w:rsid w:val="001913E0"/>
    <w:rsid w:val="00193637"/>
    <w:rsid w:val="00195226"/>
    <w:rsid w:val="001962BD"/>
    <w:rsid w:val="0019659E"/>
    <w:rsid w:val="00196BB5"/>
    <w:rsid w:val="001A3185"/>
    <w:rsid w:val="001A31F1"/>
    <w:rsid w:val="001A3E75"/>
    <w:rsid w:val="001A7EFB"/>
    <w:rsid w:val="001B2F8A"/>
    <w:rsid w:val="001B3418"/>
    <w:rsid w:val="001B346B"/>
    <w:rsid w:val="001B44A8"/>
    <w:rsid w:val="001B556B"/>
    <w:rsid w:val="001C08C6"/>
    <w:rsid w:val="001C0A44"/>
    <w:rsid w:val="001C2730"/>
    <w:rsid w:val="001C2D73"/>
    <w:rsid w:val="001C3F85"/>
    <w:rsid w:val="001C425F"/>
    <w:rsid w:val="001C5A5C"/>
    <w:rsid w:val="001D27D2"/>
    <w:rsid w:val="001D2B0B"/>
    <w:rsid w:val="001D2D80"/>
    <w:rsid w:val="001D65FB"/>
    <w:rsid w:val="001D7173"/>
    <w:rsid w:val="001D7D0D"/>
    <w:rsid w:val="001E030D"/>
    <w:rsid w:val="001E206A"/>
    <w:rsid w:val="001E27C6"/>
    <w:rsid w:val="001E35CD"/>
    <w:rsid w:val="001E584A"/>
    <w:rsid w:val="001E5CB9"/>
    <w:rsid w:val="001E729F"/>
    <w:rsid w:val="001E7867"/>
    <w:rsid w:val="001F219E"/>
    <w:rsid w:val="001F2A5D"/>
    <w:rsid w:val="001F3D95"/>
    <w:rsid w:val="001F42C4"/>
    <w:rsid w:val="001F579C"/>
    <w:rsid w:val="001F6C3C"/>
    <w:rsid w:val="00200025"/>
    <w:rsid w:val="002020D9"/>
    <w:rsid w:val="00202242"/>
    <w:rsid w:val="002027CB"/>
    <w:rsid w:val="002028C4"/>
    <w:rsid w:val="00204972"/>
    <w:rsid w:val="002074EC"/>
    <w:rsid w:val="00207A32"/>
    <w:rsid w:val="00207B77"/>
    <w:rsid w:val="00207E62"/>
    <w:rsid w:val="0021019D"/>
    <w:rsid w:val="002109C6"/>
    <w:rsid w:val="00211944"/>
    <w:rsid w:val="00212082"/>
    <w:rsid w:val="0021215D"/>
    <w:rsid w:val="00216E23"/>
    <w:rsid w:val="00217388"/>
    <w:rsid w:val="002175BD"/>
    <w:rsid w:val="002203F8"/>
    <w:rsid w:val="00222DE4"/>
    <w:rsid w:val="00223154"/>
    <w:rsid w:val="00223920"/>
    <w:rsid w:val="00223D50"/>
    <w:rsid w:val="00223E98"/>
    <w:rsid w:val="00225305"/>
    <w:rsid w:val="00225D28"/>
    <w:rsid w:val="00226D0C"/>
    <w:rsid w:val="00227221"/>
    <w:rsid w:val="002277CC"/>
    <w:rsid w:val="002278C1"/>
    <w:rsid w:val="00230239"/>
    <w:rsid w:val="00230D1B"/>
    <w:rsid w:val="0023158A"/>
    <w:rsid w:val="0023427D"/>
    <w:rsid w:val="002375D6"/>
    <w:rsid w:val="0023768D"/>
    <w:rsid w:val="0023770F"/>
    <w:rsid w:val="00243813"/>
    <w:rsid w:val="00243E34"/>
    <w:rsid w:val="00244B42"/>
    <w:rsid w:val="0024523A"/>
    <w:rsid w:val="00251062"/>
    <w:rsid w:val="002511E2"/>
    <w:rsid w:val="00252128"/>
    <w:rsid w:val="002523FC"/>
    <w:rsid w:val="002524A4"/>
    <w:rsid w:val="00255D1C"/>
    <w:rsid w:val="00255F75"/>
    <w:rsid w:val="00255FA8"/>
    <w:rsid w:val="00257754"/>
    <w:rsid w:val="00257969"/>
    <w:rsid w:val="0026386E"/>
    <w:rsid w:val="0026529F"/>
    <w:rsid w:val="00265CF5"/>
    <w:rsid w:val="00267642"/>
    <w:rsid w:val="002677FE"/>
    <w:rsid w:val="00267EED"/>
    <w:rsid w:val="0027035B"/>
    <w:rsid w:val="0027132E"/>
    <w:rsid w:val="00271A11"/>
    <w:rsid w:val="00271F88"/>
    <w:rsid w:val="002728FD"/>
    <w:rsid w:val="00273E10"/>
    <w:rsid w:val="00274D28"/>
    <w:rsid w:val="00275836"/>
    <w:rsid w:val="00281C0C"/>
    <w:rsid w:val="00283034"/>
    <w:rsid w:val="00283B62"/>
    <w:rsid w:val="002841BB"/>
    <w:rsid w:val="002846EE"/>
    <w:rsid w:val="002857AA"/>
    <w:rsid w:val="00285DF9"/>
    <w:rsid w:val="00292854"/>
    <w:rsid w:val="00294F2D"/>
    <w:rsid w:val="002972EC"/>
    <w:rsid w:val="00297FF2"/>
    <w:rsid w:val="002A18F1"/>
    <w:rsid w:val="002A1D99"/>
    <w:rsid w:val="002A2C4B"/>
    <w:rsid w:val="002A4CCC"/>
    <w:rsid w:val="002A5130"/>
    <w:rsid w:val="002A5416"/>
    <w:rsid w:val="002A6C24"/>
    <w:rsid w:val="002A794B"/>
    <w:rsid w:val="002B264F"/>
    <w:rsid w:val="002B278D"/>
    <w:rsid w:val="002B4369"/>
    <w:rsid w:val="002B610A"/>
    <w:rsid w:val="002B69F8"/>
    <w:rsid w:val="002B76B1"/>
    <w:rsid w:val="002B7F3F"/>
    <w:rsid w:val="002C0C06"/>
    <w:rsid w:val="002C1CF9"/>
    <w:rsid w:val="002C3662"/>
    <w:rsid w:val="002C3EBA"/>
    <w:rsid w:val="002C4EFC"/>
    <w:rsid w:val="002D0749"/>
    <w:rsid w:val="002D0F0F"/>
    <w:rsid w:val="002D2157"/>
    <w:rsid w:val="002D25D1"/>
    <w:rsid w:val="002D3362"/>
    <w:rsid w:val="002D3A1B"/>
    <w:rsid w:val="002D4E64"/>
    <w:rsid w:val="002D606A"/>
    <w:rsid w:val="002E0EDD"/>
    <w:rsid w:val="002E18A4"/>
    <w:rsid w:val="002E2264"/>
    <w:rsid w:val="002E3ED2"/>
    <w:rsid w:val="002E4F5F"/>
    <w:rsid w:val="002E5431"/>
    <w:rsid w:val="002E5E7A"/>
    <w:rsid w:val="002E7B79"/>
    <w:rsid w:val="002F2003"/>
    <w:rsid w:val="002F2A5D"/>
    <w:rsid w:val="002F6839"/>
    <w:rsid w:val="002F6DF0"/>
    <w:rsid w:val="002F75C8"/>
    <w:rsid w:val="00300BCB"/>
    <w:rsid w:val="003013AF"/>
    <w:rsid w:val="0030190C"/>
    <w:rsid w:val="0030223F"/>
    <w:rsid w:val="00303DEC"/>
    <w:rsid w:val="003047B2"/>
    <w:rsid w:val="0030671B"/>
    <w:rsid w:val="00312991"/>
    <w:rsid w:val="0031361D"/>
    <w:rsid w:val="00314D93"/>
    <w:rsid w:val="003169FD"/>
    <w:rsid w:val="00321E4A"/>
    <w:rsid w:val="00325513"/>
    <w:rsid w:val="0032612D"/>
    <w:rsid w:val="00327FA8"/>
    <w:rsid w:val="003301D8"/>
    <w:rsid w:val="00334431"/>
    <w:rsid w:val="00334D00"/>
    <w:rsid w:val="00334E9B"/>
    <w:rsid w:val="00336FFC"/>
    <w:rsid w:val="003423DE"/>
    <w:rsid w:val="0034241D"/>
    <w:rsid w:val="00342618"/>
    <w:rsid w:val="00343DD2"/>
    <w:rsid w:val="003440C4"/>
    <w:rsid w:val="003440DD"/>
    <w:rsid w:val="003443DB"/>
    <w:rsid w:val="0034599A"/>
    <w:rsid w:val="003471F7"/>
    <w:rsid w:val="003472E7"/>
    <w:rsid w:val="003476EE"/>
    <w:rsid w:val="00347A07"/>
    <w:rsid w:val="00347FFC"/>
    <w:rsid w:val="0035035A"/>
    <w:rsid w:val="003506A7"/>
    <w:rsid w:val="0035090D"/>
    <w:rsid w:val="00350AE0"/>
    <w:rsid w:val="003519D9"/>
    <w:rsid w:val="00351C2B"/>
    <w:rsid w:val="0035205E"/>
    <w:rsid w:val="00353028"/>
    <w:rsid w:val="00353602"/>
    <w:rsid w:val="00353DDA"/>
    <w:rsid w:val="003553C7"/>
    <w:rsid w:val="0036112F"/>
    <w:rsid w:val="00361E50"/>
    <w:rsid w:val="003647BD"/>
    <w:rsid w:val="003649E9"/>
    <w:rsid w:val="00367946"/>
    <w:rsid w:val="00367BE4"/>
    <w:rsid w:val="00371C76"/>
    <w:rsid w:val="0037441C"/>
    <w:rsid w:val="00375E15"/>
    <w:rsid w:val="00376304"/>
    <w:rsid w:val="00382657"/>
    <w:rsid w:val="0038399D"/>
    <w:rsid w:val="00383B76"/>
    <w:rsid w:val="0038447F"/>
    <w:rsid w:val="003860E7"/>
    <w:rsid w:val="0038684F"/>
    <w:rsid w:val="003873C6"/>
    <w:rsid w:val="00387615"/>
    <w:rsid w:val="00390580"/>
    <w:rsid w:val="00390F82"/>
    <w:rsid w:val="00391A12"/>
    <w:rsid w:val="00391ADE"/>
    <w:rsid w:val="003930EB"/>
    <w:rsid w:val="0039365A"/>
    <w:rsid w:val="0039400A"/>
    <w:rsid w:val="0039420D"/>
    <w:rsid w:val="0039582A"/>
    <w:rsid w:val="0039689D"/>
    <w:rsid w:val="00396B5B"/>
    <w:rsid w:val="003A26B5"/>
    <w:rsid w:val="003A3612"/>
    <w:rsid w:val="003A5A82"/>
    <w:rsid w:val="003A7D47"/>
    <w:rsid w:val="003B0258"/>
    <w:rsid w:val="003B0789"/>
    <w:rsid w:val="003B18AB"/>
    <w:rsid w:val="003B2065"/>
    <w:rsid w:val="003B47CC"/>
    <w:rsid w:val="003B4A46"/>
    <w:rsid w:val="003B4F61"/>
    <w:rsid w:val="003C10BF"/>
    <w:rsid w:val="003C16E1"/>
    <w:rsid w:val="003C17CE"/>
    <w:rsid w:val="003C27C6"/>
    <w:rsid w:val="003C2966"/>
    <w:rsid w:val="003C3612"/>
    <w:rsid w:val="003C54A1"/>
    <w:rsid w:val="003C54ED"/>
    <w:rsid w:val="003C592F"/>
    <w:rsid w:val="003C69BF"/>
    <w:rsid w:val="003C72AE"/>
    <w:rsid w:val="003D3133"/>
    <w:rsid w:val="003D3E65"/>
    <w:rsid w:val="003D5357"/>
    <w:rsid w:val="003E0EDD"/>
    <w:rsid w:val="003E1A1A"/>
    <w:rsid w:val="003E1FDB"/>
    <w:rsid w:val="003E4294"/>
    <w:rsid w:val="003E4CB3"/>
    <w:rsid w:val="003E5CA7"/>
    <w:rsid w:val="003E7268"/>
    <w:rsid w:val="003F04B8"/>
    <w:rsid w:val="003F0C44"/>
    <w:rsid w:val="003F0E5D"/>
    <w:rsid w:val="003F3755"/>
    <w:rsid w:val="003F4865"/>
    <w:rsid w:val="003F51A0"/>
    <w:rsid w:val="003F5242"/>
    <w:rsid w:val="003F5B84"/>
    <w:rsid w:val="003F619E"/>
    <w:rsid w:val="003F6A7A"/>
    <w:rsid w:val="003F7214"/>
    <w:rsid w:val="003F7844"/>
    <w:rsid w:val="0040138B"/>
    <w:rsid w:val="004017D6"/>
    <w:rsid w:val="0040184D"/>
    <w:rsid w:val="004035F4"/>
    <w:rsid w:val="00404757"/>
    <w:rsid w:val="00406021"/>
    <w:rsid w:val="00411FAD"/>
    <w:rsid w:val="00412417"/>
    <w:rsid w:val="00413022"/>
    <w:rsid w:val="00414AB6"/>
    <w:rsid w:val="00415FD4"/>
    <w:rsid w:val="004160C8"/>
    <w:rsid w:val="00421FEE"/>
    <w:rsid w:val="0042287C"/>
    <w:rsid w:val="00424527"/>
    <w:rsid w:val="0042614E"/>
    <w:rsid w:val="00431F10"/>
    <w:rsid w:val="0043364A"/>
    <w:rsid w:val="00436EB3"/>
    <w:rsid w:val="00436F5C"/>
    <w:rsid w:val="00437821"/>
    <w:rsid w:val="00437EE1"/>
    <w:rsid w:val="00440B34"/>
    <w:rsid w:val="00440E9A"/>
    <w:rsid w:val="004413C4"/>
    <w:rsid w:val="0044234C"/>
    <w:rsid w:val="0044256A"/>
    <w:rsid w:val="00445169"/>
    <w:rsid w:val="00447ACB"/>
    <w:rsid w:val="00451A5B"/>
    <w:rsid w:val="0045244A"/>
    <w:rsid w:val="00452B66"/>
    <w:rsid w:val="00453E63"/>
    <w:rsid w:val="00453FAB"/>
    <w:rsid w:val="00454FA2"/>
    <w:rsid w:val="00455EE8"/>
    <w:rsid w:val="0046261E"/>
    <w:rsid w:val="00462AC5"/>
    <w:rsid w:val="0046410A"/>
    <w:rsid w:val="0046469E"/>
    <w:rsid w:val="00467EF4"/>
    <w:rsid w:val="00471997"/>
    <w:rsid w:val="00472675"/>
    <w:rsid w:val="00474B38"/>
    <w:rsid w:val="00474F28"/>
    <w:rsid w:val="0048084B"/>
    <w:rsid w:val="00480919"/>
    <w:rsid w:val="00480D59"/>
    <w:rsid w:val="004856D5"/>
    <w:rsid w:val="00485740"/>
    <w:rsid w:val="00485A40"/>
    <w:rsid w:val="0048631E"/>
    <w:rsid w:val="00486D10"/>
    <w:rsid w:val="004875D0"/>
    <w:rsid w:val="00491A59"/>
    <w:rsid w:val="00492A59"/>
    <w:rsid w:val="00492C73"/>
    <w:rsid w:val="004944B4"/>
    <w:rsid w:val="00496D9C"/>
    <w:rsid w:val="004970C3"/>
    <w:rsid w:val="00497EAE"/>
    <w:rsid w:val="004A182A"/>
    <w:rsid w:val="004A391F"/>
    <w:rsid w:val="004A6F49"/>
    <w:rsid w:val="004B1E57"/>
    <w:rsid w:val="004B2CD8"/>
    <w:rsid w:val="004B3F5C"/>
    <w:rsid w:val="004B435C"/>
    <w:rsid w:val="004B5144"/>
    <w:rsid w:val="004B5485"/>
    <w:rsid w:val="004B5A13"/>
    <w:rsid w:val="004B69D4"/>
    <w:rsid w:val="004B7280"/>
    <w:rsid w:val="004C07BB"/>
    <w:rsid w:val="004C1298"/>
    <w:rsid w:val="004C16A7"/>
    <w:rsid w:val="004C2A69"/>
    <w:rsid w:val="004C42A4"/>
    <w:rsid w:val="004C43A7"/>
    <w:rsid w:val="004D3F9A"/>
    <w:rsid w:val="004D4F9C"/>
    <w:rsid w:val="004D5ACE"/>
    <w:rsid w:val="004D716A"/>
    <w:rsid w:val="004E266F"/>
    <w:rsid w:val="004E51B6"/>
    <w:rsid w:val="004E5C4B"/>
    <w:rsid w:val="004E694E"/>
    <w:rsid w:val="004F2957"/>
    <w:rsid w:val="004F4F71"/>
    <w:rsid w:val="004F5E54"/>
    <w:rsid w:val="004F6D19"/>
    <w:rsid w:val="005029CD"/>
    <w:rsid w:val="00505028"/>
    <w:rsid w:val="00505F7A"/>
    <w:rsid w:val="00505FFF"/>
    <w:rsid w:val="005075AB"/>
    <w:rsid w:val="0051051A"/>
    <w:rsid w:val="00511DB0"/>
    <w:rsid w:val="00511EF8"/>
    <w:rsid w:val="00513977"/>
    <w:rsid w:val="005139D1"/>
    <w:rsid w:val="00515514"/>
    <w:rsid w:val="0052069E"/>
    <w:rsid w:val="0052211E"/>
    <w:rsid w:val="00522988"/>
    <w:rsid w:val="00524A08"/>
    <w:rsid w:val="00525087"/>
    <w:rsid w:val="0053038A"/>
    <w:rsid w:val="00536F0A"/>
    <w:rsid w:val="00537408"/>
    <w:rsid w:val="00540464"/>
    <w:rsid w:val="0054066B"/>
    <w:rsid w:val="00540895"/>
    <w:rsid w:val="0054246F"/>
    <w:rsid w:val="005435D2"/>
    <w:rsid w:val="00544ECC"/>
    <w:rsid w:val="00544F3B"/>
    <w:rsid w:val="00545BB5"/>
    <w:rsid w:val="00545BC8"/>
    <w:rsid w:val="005461D3"/>
    <w:rsid w:val="00551322"/>
    <w:rsid w:val="00551F0C"/>
    <w:rsid w:val="005526B5"/>
    <w:rsid w:val="005526DD"/>
    <w:rsid w:val="00553807"/>
    <w:rsid w:val="005551BA"/>
    <w:rsid w:val="005564F1"/>
    <w:rsid w:val="00560D7D"/>
    <w:rsid w:val="005614C6"/>
    <w:rsid w:val="0056274F"/>
    <w:rsid w:val="00562CF7"/>
    <w:rsid w:val="00563695"/>
    <w:rsid w:val="00566D17"/>
    <w:rsid w:val="00567BE6"/>
    <w:rsid w:val="00567D98"/>
    <w:rsid w:val="00572AD4"/>
    <w:rsid w:val="00572E4A"/>
    <w:rsid w:val="00573512"/>
    <w:rsid w:val="00574EB1"/>
    <w:rsid w:val="00574F70"/>
    <w:rsid w:val="00580FB6"/>
    <w:rsid w:val="00581A80"/>
    <w:rsid w:val="005825B8"/>
    <w:rsid w:val="00583068"/>
    <w:rsid w:val="00585496"/>
    <w:rsid w:val="00587938"/>
    <w:rsid w:val="00591B45"/>
    <w:rsid w:val="00593F92"/>
    <w:rsid w:val="00594FCB"/>
    <w:rsid w:val="00597438"/>
    <w:rsid w:val="005A0494"/>
    <w:rsid w:val="005A0AE9"/>
    <w:rsid w:val="005A2D70"/>
    <w:rsid w:val="005A38FC"/>
    <w:rsid w:val="005A6259"/>
    <w:rsid w:val="005A742E"/>
    <w:rsid w:val="005A78EF"/>
    <w:rsid w:val="005A7D3D"/>
    <w:rsid w:val="005B0FB7"/>
    <w:rsid w:val="005B174D"/>
    <w:rsid w:val="005B258E"/>
    <w:rsid w:val="005B2709"/>
    <w:rsid w:val="005B2FEB"/>
    <w:rsid w:val="005B7A64"/>
    <w:rsid w:val="005C04D9"/>
    <w:rsid w:val="005C0B5D"/>
    <w:rsid w:val="005C1F5F"/>
    <w:rsid w:val="005C445E"/>
    <w:rsid w:val="005C4CAE"/>
    <w:rsid w:val="005C4D88"/>
    <w:rsid w:val="005C5C76"/>
    <w:rsid w:val="005C5DD4"/>
    <w:rsid w:val="005C67B4"/>
    <w:rsid w:val="005C7F4F"/>
    <w:rsid w:val="005D05B4"/>
    <w:rsid w:val="005D05E1"/>
    <w:rsid w:val="005D088A"/>
    <w:rsid w:val="005D11E7"/>
    <w:rsid w:val="005D611F"/>
    <w:rsid w:val="005D695B"/>
    <w:rsid w:val="005D6DC8"/>
    <w:rsid w:val="005E22BD"/>
    <w:rsid w:val="005E2449"/>
    <w:rsid w:val="005E3A59"/>
    <w:rsid w:val="005E4C4D"/>
    <w:rsid w:val="005E5F8B"/>
    <w:rsid w:val="005E7A57"/>
    <w:rsid w:val="005F4275"/>
    <w:rsid w:val="005F46A8"/>
    <w:rsid w:val="005F49FC"/>
    <w:rsid w:val="005F66B4"/>
    <w:rsid w:val="005F6B21"/>
    <w:rsid w:val="005F6D39"/>
    <w:rsid w:val="005F6EAC"/>
    <w:rsid w:val="005F717F"/>
    <w:rsid w:val="0060007D"/>
    <w:rsid w:val="00600511"/>
    <w:rsid w:val="00600720"/>
    <w:rsid w:val="00604DE3"/>
    <w:rsid w:val="00604E44"/>
    <w:rsid w:val="0060582C"/>
    <w:rsid w:val="00605C05"/>
    <w:rsid w:val="00606516"/>
    <w:rsid w:val="00606601"/>
    <w:rsid w:val="006071EA"/>
    <w:rsid w:val="006078A2"/>
    <w:rsid w:val="0061079B"/>
    <w:rsid w:val="006113A7"/>
    <w:rsid w:val="0061200B"/>
    <w:rsid w:val="006125D5"/>
    <w:rsid w:val="00612E92"/>
    <w:rsid w:val="00612EB5"/>
    <w:rsid w:val="00613492"/>
    <w:rsid w:val="00613F87"/>
    <w:rsid w:val="00614E42"/>
    <w:rsid w:val="00616205"/>
    <w:rsid w:val="0061636A"/>
    <w:rsid w:val="006216BD"/>
    <w:rsid w:val="00622801"/>
    <w:rsid w:val="00623526"/>
    <w:rsid w:val="00623F7F"/>
    <w:rsid w:val="006242D5"/>
    <w:rsid w:val="00625143"/>
    <w:rsid w:val="00626E7F"/>
    <w:rsid w:val="00627AA9"/>
    <w:rsid w:val="00630079"/>
    <w:rsid w:val="006309EE"/>
    <w:rsid w:val="00633D46"/>
    <w:rsid w:val="0063569B"/>
    <w:rsid w:val="006400E3"/>
    <w:rsid w:val="0064114C"/>
    <w:rsid w:val="00641E0E"/>
    <w:rsid w:val="006456B8"/>
    <w:rsid w:val="00646362"/>
    <w:rsid w:val="00651EF3"/>
    <w:rsid w:val="00655A26"/>
    <w:rsid w:val="00655EDD"/>
    <w:rsid w:val="0065610A"/>
    <w:rsid w:val="00656ADF"/>
    <w:rsid w:val="00661262"/>
    <w:rsid w:val="00661800"/>
    <w:rsid w:val="0066197F"/>
    <w:rsid w:val="006641F2"/>
    <w:rsid w:val="006656B6"/>
    <w:rsid w:val="00666094"/>
    <w:rsid w:val="006660CC"/>
    <w:rsid w:val="00670505"/>
    <w:rsid w:val="00670942"/>
    <w:rsid w:val="0067209C"/>
    <w:rsid w:val="00672546"/>
    <w:rsid w:val="00674B74"/>
    <w:rsid w:val="006756FE"/>
    <w:rsid w:val="0067571D"/>
    <w:rsid w:val="00675779"/>
    <w:rsid w:val="00675CF6"/>
    <w:rsid w:val="0067636F"/>
    <w:rsid w:val="00676DFA"/>
    <w:rsid w:val="006775FA"/>
    <w:rsid w:val="00677BB8"/>
    <w:rsid w:val="006849EC"/>
    <w:rsid w:val="00687DC3"/>
    <w:rsid w:val="00690F9B"/>
    <w:rsid w:val="00691127"/>
    <w:rsid w:val="00691842"/>
    <w:rsid w:val="00692035"/>
    <w:rsid w:val="00695A60"/>
    <w:rsid w:val="00696D91"/>
    <w:rsid w:val="006A1865"/>
    <w:rsid w:val="006A276E"/>
    <w:rsid w:val="006A35A5"/>
    <w:rsid w:val="006A391C"/>
    <w:rsid w:val="006A3994"/>
    <w:rsid w:val="006A431D"/>
    <w:rsid w:val="006B01F8"/>
    <w:rsid w:val="006B1E8D"/>
    <w:rsid w:val="006B2A73"/>
    <w:rsid w:val="006B4D84"/>
    <w:rsid w:val="006B58BA"/>
    <w:rsid w:val="006B5A03"/>
    <w:rsid w:val="006B730F"/>
    <w:rsid w:val="006C13C5"/>
    <w:rsid w:val="006C25C9"/>
    <w:rsid w:val="006C2862"/>
    <w:rsid w:val="006C2F9B"/>
    <w:rsid w:val="006C6D13"/>
    <w:rsid w:val="006C73D5"/>
    <w:rsid w:val="006C7A2F"/>
    <w:rsid w:val="006D1B55"/>
    <w:rsid w:val="006D3145"/>
    <w:rsid w:val="006D5754"/>
    <w:rsid w:val="006D5D2C"/>
    <w:rsid w:val="006D6845"/>
    <w:rsid w:val="006E034D"/>
    <w:rsid w:val="006E19FD"/>
    <w:rsid w:val="006E1B30"/>
    <w:rsid w:val="006E208F"/>
    <w:rsid w:val="006E2256"/>
    <w:rsid w:val="006E34E5"/>
    <w:rsid w:val="006E3541"/>
    <w:rsid w:val="006E3DF1"/>
    <w:rsid w:val="006E50E9"/>
    <w:rsid w:val="006E5563"/>
    <w:rsid w:val="006E60BB"/>
    <w:rsid w:val="006E669F"/>
    <w:rsid w:val="006E7CAB"/>
    <w:rsid w:val="006F06DF"/>
    <w:rsid w:val="006F52DA"/>
    <w:rsid w:val="006F5C38"/>
    <w:rsid w:val="006F68C2"/>
    <w:rsid w:val="006F6B4F"/>
    <w:rsid w:val="006F7784"/>
    <w:rsid w:val="006F7A51"/>
    <w:rsid w:val="0070237E"/>
    <w:rsid w:val="0070345D"/>
    <w:rsid w:val="00704365"/>
    <w:rsid w:val="00704A24"/>
    <w:rsid w:val="0070562F"/>
    <w:rsid w:val="0070621B"/>
    <w:rsid w:val="007063C2"/>
    <w:rsid w:val="00706DFA"/>
    <w:rsid w:val="0070755C"/>
    <w:rsid w:val="007107FD"/>
    <w:rsid w:val="00710F3F"/>
    <w:rsid w:val="00711059"/>
    <w:rsid w:val="00712430"/>
    <w:rsid w:val="00712CA0"/>
    <w:rsid w:val="007135C9"/>
    <w:rsid w:val="007137FD"/>
    <w:rsid w:val="007154D2"/>
    <w:rsid w:val="007164B2"/>
    <w:rsid w:val="00716F04"/>
    <w:rsid w:val="007176B0"/>
    <w:rsid w:val="00720587"/>
    <w:rsid w:val="0072280D"/>
    <w:rsid w:val="007228C3"/>
    <w:rsid w:val="007241AD"/>
    <w:rsid w:val="00724609"/>
    <w:rsid w:val="007252E9"/>
    <w:rsid w:val="007253B9"/>
    <w:rsid w:val="007257AE"/>
    <w:rsid w:val="00726C3A"/>
    <w:rsid w:val="007303C5"/>
    <w:rsid w:val="00730B20"/>
    <w:rsid w:val="00733016"/>
    <w:rsid w:val="00733970"/>
    <w:rsid w:val="00734636"/>
    <w:rsid w:val="00735DA0"/>
    <w:rsid w:val="0074129D"/>
    <w:rsid w:val="00741498"/>
    <w:rsid w:val="00742A66"/>
    <w:rsid w:val="00745C6D"/>
    <w:rsid w:val="007514D1"/>
    <w:rsid w:val="00751F45"/>
    <w:rsid w:val="00752FB8"/>
    <w:rsid w:val="007538A4"/>
    <w:rsid w:val="0075462A"/>
    <w:rsid w:val="0075557A"/>
    <w:rsid w:val="00756262"/>
    <w:rsid w:val="00757315"/>
    <w:rsid w:val="00761854"/>
    <w:rsid w:val="007618A5"/>
    <w:rsid w:val="00762ACC"/>
    <w:rsid w:val="00763700"/>
    <w:rsid w:val="00763F10"/>
    <w:rsid w:val="007649F2"/>
    <w:rsid w:val="00765E22"/>
    <w:rsid w:val="00767CDC"/>
    <w:rsid w:val="0077378E"/>
    <w:rsid w:val="00773F0F"/>
    <w:rsid w:val="007745BB"/>
    <w:rsid w:val="00774625"/>
    <w:rsid w:val="00776571"/>
    <w:rsid w:val="00777BE1"/>
    <w:rsid w:val="00780AEA"/>
    <w:rsid w:val="0078182E"/>
    <w:rsid w:val="007842B6"/>
    <w:rsid w:val="007852F5"/>
    <w:rsid w:val="00785C8D"/>
    <w:rsid w:val="0078754F"/>
    <w:rsid w:val="007878D5"/>
    <w:rsid w:val="00787B77"/>
    <w:rsid w:val="0079111B"/>
    <w:rsid w:val="00792A16"/>
    <w:rsid w:val="00793605"/>
    <w:rsid w:val="00793DD5"/>
    <w:rsid w:val="00795229"/>
    <w:rsid w:val="007963CB"/>
    <w:rsid w:val="007A1DFB"/>
    <w:rsid w:val="007A22E0"/>
    <w:rsid w:val="007A2A24"/>
    <w:rsid w:val="007A2CF7"/>
    <w:rsid w:val="007A757B"/>
    <w:rsid w:val="007A7A31"/>
    <w:rsid w:val="007A7DB8"/>
    <w:rsid w:val="007B0459"/>
    <w:rsid w:val="007B2B07"/>
    <w:rsid w:val="007B39EE"/>
    <w:rsid w:val="007B4636"/>
    <w:rsid w:val="007B4BA5"/>
    <w:rsid w:val="007B4E23"/>
    <w:rsid w:val="007B5114"/>
    <w:rsid w:val="007B5550"/>
    <w:rsid w:val="007B6AE9"/>
    <w:rsid w:val="007C0B80"/>
    <w:rsid w:val="007C2647"/>
    <w:rsid w:val="007C2EE8"/>
    <w:rsid w:val="007C6129"/>
    <w:rsid w:val="007C7EBE"/>
    <w:rsid w:val="007D1307"/>
    <w:rsid w:val="007D19AA"/>
    <w:rsid w:val="007E106B"/>
    <w:rsid w:val="007E2731"/>
    <w:rsid w:val="007E4257"/>
    <w:rsid w:val="007E4346"/>
    <w:rsid w:val="007E4495"/>
    <w:rsid w:val="007E6300"/>
    <w:rsid w:val="007F07EC"/>
    <w:rsid w:val="007F0C7E"/>
    <w:rsid w:val="007F1A2A"/>
    <w:rsid w:val="007F2292"/>
    <w:rsid w:val="007F2351"/>
    <w:rsid w:val="007F2378"/>
    <w:rsid w:val="007F264D"/>
    <w:rsid w:val="007F297F"/>
    <w:rsid w:val="007F61D7"/>
    <w:rsid w:val="007F7042"/>
    <w:rsid w:val="007F7256"/>
    <w:rsid w:val="008000E8"/>
    <w:rsid w:val="00800FA3"/>
    <w:rsid w:val="00804CE5"/>
    <w:rsid w:val="00810605"/>
    <w:rsid w:val="008111E1"/>
    <w:rsid w:val="008125C5"/>
    <w:rsid w:val="00813D0B"/>
    <w:rsid w:val="00815192"/>
    <w:rsid w:val="008160B3"/>
    <w:rsid w:val="008163CF"/>
    <w:rsid w:val="008172C4"/>
    <w:rsid w:val="00817EC2"/>
    <w:rsid w:val="00820076"/>
    <w:rsid w:val="00821A9C"/>
    <w:rsid w:val="00821B7F"/>
    <w:rsid w:val="00822CB2"/>
    <w:rsid w:val="00823326"/>
    <w:rsid w:val="00824649"/>
    <w:rsid w:val="00825124"/>
    <w:rsid w:val="00827562"/>
    <w:rsid w:val="00827FE4"/>
    <w:rsid w:val="00832EE6"/>
    <w:rsid w:val="00833F22"/>
    <w:rsid w:val="008356E9"/>
    <w:rsid w:val="0084258D"/>
    <w:rsid w:val="00843BC3"/>
    <w:rsid w:val="00844DBB"/>
    <w:rsid w:val="00845B19"/>
    <w:rsid w:val="008464B6"/>
    <w:rsid w:val="00850860"/>
    <w:rsid w:val="00851327"/>
    <w:rsid w:val="00852472"/>
    <w:rsid w:val="008528CC"/>
    <w:rsid w:val="00856E6E"/>
    <w:rsid w:val="00857A6A"/>
    <w:rsid w:val="00857ACD"/>
    <w:rsid w:val="00860B1E"/>
    <w:rsid w:val="00860BAD"/>
    <w:rsid w:val="00865FE4"/>
    <w:rsid w:val="00866043"/>
    <w:rsid w:val="00870B8B"/>
    <w:rsid w:val="008714D1"/>
    <w:rsid w:val="00871E07"/>
    <w:rsid w:val="00874BA9"/>
    <w:rsid w:val="00875304"/>
    <w:rsid w:val="008753A0"/>
    <w:rsid w:val="008753EF"/>
    <w:rsid w:val="0087631A"/>
    <w:rsid w:val="0087666A"/>
    <w:rsid w:val="008801C8"/>
    <w:rsid w:val="008811BE"/>
    <w:rsid w:val="0088152A"/>
    <w:rsid w:val="00884654"/>
    <w:rsid w:val="00884741"/>
    <w:rsid w:val="008861CC"/>
    <w:rsid w:val="00887453"/>
    <w:rsid w:val="00892E2F"/>
    <w:rsid w:val="00893056"/>
    <w:rsid w:val="0089619B"/>
    <w:rsid w:val="00896425"/>
    <w:rsid w:val="00896A57"/>
    <w:rsid w:val="008A0509"/>
    <w:rsid w:val="008A1DF0"/>
    <w:rsid w:val="008A2683"/>
    <w:rsid w:val="008A2FA5"/>
    <w:rsid w:val="008B0E85"/>
    <w:rsid w:val="008B1738"/>
    <w:rsid w:val="008B1927"/>
    <w:rsid w:val="008B1F6A"/>
    <w:rsid w:val="008B27B6"/>
    <w:rsid w:val="008B3C5A"/>
    <w:rsid w:val="008B3C85"/>
    <w:rsid w:val="008B3F48"/>
    <w:rsid w:val="008B4DB3"/>
    <w:rsid w:val="008B5E8A"/>
    <w:rsid w:val="008B7AC0"/>
    <w:rsid w:val="008B7BE5"/>
    <w:rsid w:val="008C29EF"/>
    <w:rsid w:val="008C2A1D"/>
    <w:rsid w:val="008C2ADE"/>
    <w:rsid w:val="008C3A5F"/>
    <w:rsid w:val="008C4023"/>
    <w:rsid w:val="008C499D"/>
    <w:rsid w:val="008C4E02"/>
    <w:rsid w:val="008C4E54"/>
    <w:rsid w:val="008C5A43"/>
    <w:rsid w:val="008C5FE7"/>
    <w:rsid w:val="008C79C8"/>
    <w:rsid w:val="008D068A"/>
    <w:rsid w:val="008D1D9F"/>
    <w:rsid w:val="008D2472"/>
    <w:rsid w:val="008D2B4F"/>
    <w:rsid w:val="008D4166"/>
    <w:rsid w:val="008D4CA4"/>
    <w:rsid w:val="008D5741"/>
    <w:rsid w:val="008D5BF1"/>
    <w:rsid w:val="008D6353"/>
    <w:rsid w:val="008D63A2"/>
    <w:rsid w:val="008D73DA"/>
    <w:rsid w:val="008D7BDC"/>
    <w:rsid w:val="008D7D1C"/>
    <w:rsid w:val="008D7EB4"/>
    <w:rsid w:val="008E1B46"/>
    <w:rsid w:val="008E458D"/>
    <w:rsid w:val="008E5011"/>
    <w:rsid w:val="008E595C"/>
    <w:rsid w:val="008E6B5B"/>
    <w:rsid w:val="008F0CB2"/>
    <w:rsid w:val="008F1456"/>
    <w:rsid w:val="008F1CBC"/>
    <w:rsid w:val="008F4696"/>
    <w:rsid w:val="008F7AF4"/>
    <w:rsid w:val="009026FC"/>
    <w:rsid w:val="00902C4F"/>
    <w:rsid w:val="00904B01"/>
    <w:rsid w:val="00907423"/>
    <w:rsid w:val="00907B37"/>
    <w:rsid w:val="00910D5C"/>
    <w:rsid w:val="00910E93"/>
    <w:rsid w:val="00911C24"/>
    <w:rsid w:val="00913045"/>
    <w:rsid w:val="0091464F"/>
    <w:rsid w:val="00914651"/>
    <w:rsid w:val="009154AF"/>
    <w:rsid w:val="00915C05"/>
    <w:rsid w:val="0091604C"/>
    <w:rsid w:val="00920462"/>
    <w:rsid w:val="009204C4"/>
    <w:rsid w:val="009210FB"/>
    <w:rsid w:val="00921112"/>
    <w:rsid w:val="009213F3"/>
    <w:rsid w:val="009215D8"/>
    <w:rsid w:val="00921B8D"/>
    <w:rsid w:val="00925501"/>
    <w:rsid w:val="00927914"/>
    <w:rsid w:val="00934818"/>
    <w:rsid w:val="0093596B"/>
    <w:rsid w:val="00942AE4"/>
    <w:rsid w:val="00942EDE"/>
    <w:rsid w:val="009431B2"/>
    <w:rsid w:val="009432E5"/>
    <w:rsid w:val="00944110"/>
    <w:rsid w:val="009442D9"/>
    <w:rsid w:val="00944467"/>
    <w:rsid w:val="00944A7A"/>
    <w:rsid w:val="0094639F"/>
    <w:rsid w:val="00946FFF"/>
    <w:rsid w:val="00947785"/>
    <w:rsid w:val="009519D8"/>
    <w:rsid w:val="00953F44"/>
    <w:rsid w:val="00954A69"/>
    <w:rsid w:val="0095517F"/>
    <w:rsid w:val="0095601A"/>
    <w:rsid w:val="009604A5"/>
    <w:rsid w:val="00960C13"/>
    <w:rsid w:val="00960C37"/>
    <w:rsid w:val="009638DE"/>
    <w:rsid w:val="00967AFC"/>
    <w:rsid w:val="00970D9E"/>
    <w:rsid w:val="00971B83"/>
    <w:rsid w:val="00971B86"/>
    <w:rsid w:val="009741E8"/>
    <w:rsid w:val="00974E2F"/>
    <w:rsid w:val="00975EB7"/>
    <w:rsid w:val="009768A7"/>
    <w:rsid w:val="009771D0"/>
    <w:rsid w:val="0098343A"/>
    <w:rsid w:val="00983457"/>
    <w:rsid w:val="00983C88"/>
    <w:rsid w:val="00984338"/>
    <w:rsid w:val="009846C1"/>
    <w:rsid w:val="00985402"/>
    <w:rsid w:val="00985C67"/>
    <w:rsid w:val="00985D3C"/>
    <w:rsid w:val="009869EE"/>
    <w:rsid w:val="00987A26"/>
    <w:rsid w:val="00987F4A"/>
    <w:rsid w:val="0099136F"/>
    <w:rsid w:val="00991C47"/>
    <w:rsid w:val="00994451"/>
    <w:rsid w:val="009954BE"/>
    <w:rsid w:val="00995939"/>
    <w:rsid w:val="00995C86"/>
    <w:rsid w:val="009975DE"/>
    <w:rsid w:val="009A0C9D"/>
    <w:rsid w:val="009A30C5"/>
    <w:rsid w:val="009A3277"/>
    <w:rsid w:val="009A38B7"/>
    <w:rsid w:val="009A3D1D"/>
    <w:rsid w:val="009A4A8E"/>
    <w:rsid w:val="009A7FCE"/>
    <w:rsid w:val="009B0F53"/>
    <w:rsid w:val="009B339F"/>
    <w:rsid w:val="009B69E4"/>
    <w:rsid w:val="009B75BF"/>
    <w:rsid w:val="009C0294"/>
    <w:rsid w:val="009C093B"/>
    <w:rsid w:val="009C0E21"/>
    <w:rsid w:val="009C2D9B"/>
    <w:rsid w:val="009C4E1A"/>
    <w:rsid w:val="009C4FFE"/>
    <w:rsid w:val="009C5318"/>
    <w:rsid w:val="009C57B4"/>
    <w:rsid w:val="009C5F26"/>
    <w:rsid w:val="009C6E58"/>
    <w:rsid w:val="009D043F"/>
    <w:rsid w:val="009D12C6"/>
    <w:rsid w:val="009D1DA8"/>
    <w:rsid w:val="009D5932"/>
    <w:rsid w:val="009D62A7"/>
    <w:rsid w:val="009D6C1C"/>
    <w:rsid w:val="009D756E"/>
    <w:rsid w:val="009E0118"/>
    <w:rsid w:val="009E0785"/>
    <w:rsid w:val="009E0AD0"/>
    <w:rsid w:val="009E14D1"/>
    <w:rsid w:val="009E225B"/>
    <w:rsid w:val="009E2A96"/>
    <w:rsid w:val="009E413C"/>
    <w:rsid w:val="009E4238"/>
    <w:rsid w:val="009E4C30"/>
    <w:rsid w:val="009E6B11"/>
    <w:rsid w:val="009E6F3D"/>
    <w:rsid w:val="009F06E8"/>
    <w:rsid w:val="009F0FD9"/>
    <w:rsid w:val="009F2091"/>
    <w:rsid w:val="009F31D4"/>
    <w:rsid w:val="009F4732"/>
    <w:rsid w:val="009F5687"/>
    <w:rsid w:val="009F6732"/>
    <w:rsid w:val="009F67EA"/>
    <w:rsid w:val="009F7517"/>
    <w:rsid w:val="00A0047D"/>
    <w:rsid w:val="00A0183B"/>
    <w:rsid w:val="00A01C27"/>
    <w:rsid w:val="00A027DD"/>
    <w:rsid w:val="00A02CAD"/>
    <w:rsid w:val="00A031C6"/>
    <w:rsid w:val="00A0698D"/>
    <w:rsid w:val="00A11BD5"/>
    <w:rsid w:val="00A16D65"/>
    <w:rsid w:val="00A173B7"/>
    <w:rsid w:val="00A17626"/>
    <w:rsid w:val="00A2434E"/>
    <w:rsid w:val="00A24438"/>
    <w:rsid w:val="00A2466E"/>
    <w:rsid w:val="00A247A0"/>
    <w:rsid w:val="00A251DA"/>
    <w:rsid w:val="00A251F7"/>
    <w:rsid w:val="00A2587A"/>
    <w:rsid w:val="00A25890"/>
    <w:rsid w:val="00A25FC1"/>
    <w:rsid w:val="00A268B3"/>
    <w:rsid w:val="00A26E1A"/>
    <w:rsid w:val="00A27171"/>
    <w:rsid w:val="00A303B1"/>
    <w:rsid w:val="00A307AF"/>
    <w:rsid w:val="00A3165C"/>
    <w:rsid w:val="00A3187D"/>
    <w:rsid w:val="00A331D5"/>
    <w:rsid w:val="00A3379B"/>
    <w:rsid w:val="00A33BFE"/>
    <w:rsid w:val="00A34D26"/>
    <w:rsid w:val="00A3575F"/>
    <w:rsid w:val="00A36B68"/>
    <w:rsid w:val="00A40808"/>
    <w:rsid w:val="00A40B03"/>
    <w:rsid w:val="00A41ADD"/>
    <w:rsid w:val="00A42C4C"/>
    <w:rsid w:val="00A447BF"/>
    <w:rsid w:val="00A53144"/>
    <w:rsid w:val="00A53E69"/>
    <w:rsid w:val="00A54849"/>
    <w:rsid w:val="00A57968"/>
    <w:rsid w:val="00A6002E"/>
    <w:rsid w:val="00A62FBF"/>
    <w:rsid w:val="00A66410"/>
    <w:rsid w:val="00A664BE"/>
    <w:rsid w:val="00A67DF2"/>
    <w:rsid w:val="00A70776"/>
    <w:rsid w:val="00A70B5A"/>
    <w:rsid w:val="00A71EB4"/>
    <w:rsid w:val="00A729D4"/>
    <w:rsid w:val="00A7385A"/>
    <w:rsid w:val="00A7548D"/>
    <w:rsid w:val="00A75ECD"/>
    <w:rsid w:val="00A76489"/>
    <w:rsid w:val="00A769BF"/>
    <w:rsid w:val="00A76D3E"/>
    <w:rsid w:val="00A77201"/>
    <w:rsid w:val="00A80262"/>
    <w:rsid w:val="00A827F2"/>
    <w:rsid w:val="00A830D8"/>
    <w:rsid w:val="00A83900"/>
    <w:rsid w:val="00A84330"/>
    <w:rsid w:val="00A849DD"/>
    <w:rsid w:val="00A8519E"/>
    <w:rsid w:val="00A85EA5"/>
    <w:rsid w:val="00A861D6"/>
    <w:rsid w:val="00A87F62"/>
    <w:rsid w:val="00A90409"/>
    <w:rsid w:val="00A91452"/>
    <w:rsid w:val="00A929D4"/>
    <w:rsid w:val="00A92E2D"/>
    <w:rsid w:val="00A93E65"/>
    <w:rsid w:val="00A943C9"/>
    <w:rsid w:val="00A9655F"/>
    <w:rsid w:val="00A9661F"/>
    <w:rsid w:val="00A9750C"/>
    <w:rsid w:val="00AA04AE"/>
    <w:rsid w:val="00AA20A4"/>
    <w:rsid w:val="00AA317F"/>
    <w:rsid w:val="00AA609A"/>
    <w:rsid w:val="00AB213A"/>
    <w:rsid w:val="00AB2D34"/>
    <w:rsid w:val="00AB3B91"/>
    <w:rsid w:val="00AB4078"/>
    <w:rsid w:val="00AC04CC"/>
    <w:rsid w:val="00AC2D83"/>
    <w:rsid w:val="00AC30CD"/>
    <w:rsid w:val="00AC3B74"/>
    <w:rsid w:val="00AC3BC3"/>
    <w:rsid w:val="00AC7D7A"/>
    <w:rsid w:val="00AD0ED8"/>
    <w:rsid w:val="00AD1856"/>
    <w:rsid w:val="00AD18F9"/>
    <w:rsid w:val="00AD2E12"/>
    <w:rsid w:val="00AD5AD3"/>
    <w:rsid w:val="00AD5FA0"/>
    <w:rsid w:val="00AD6A8B"/>
    <w:rsid w:val="00AD6D8E"/>
    <w:rsid w:val="00AD7409"/>
    <w:rsid w:val="00AD7C89"/>
    <w:rsid w:val="00AE2962"/>
    <w:rsid w:val="00AE59C8"/>
    <w:rsid w:val="00AE6CE1"/>
    <w:rsid w:val="00AF1610"/>
    <w:rsid w:val="00AF393D"/>
    <w:rsid w:val="00AF4112"/>
    <w:rsid w:val="00B002BC"/>
    <w:rsid w:val="00B00BDA"/>
    <w:rsid w:val="00B01001"/>
    <w:rsid w:val="00B02F75"/>
    <w:rsid w:val="00B03B83"/>
    <w:rsid w:val="00B0514D"/>
    <w:rsid w:val="00B065CB"/>
    <w:rsid w:val="00B06A71"/>
    <w:rsid w:val="00B142C9"/>
    <w:rsid w:val="00B14A99"/>
    <w:rsid w:val="00B15F1E"/>
    <w:rsid w:val="00B17B11"/>
    <w:rsid w:val="00B2064A"/>
    <w:rsid w:val="00B210ED"/>
    <w:rsid w:val="00B22771"/>
    <w:rsid w:val="00B30C33"/>
    <w:rsid w:val="00B3271A"/>
    <w:rsid w:val="00B32EA2"/>
    <w:rsid w:val="00B33994"/>
    <w:rsid w:val="00B405CE"/>
    <w:rsid w:val="00B4195A"/>
    <w:rsid w:val="00B423B7"/>
    <w:rsid w:val="00B4344A"/>
    <w:rsid w:val="00B44A46"/>
    <w:rsid w:val="00B45EC7"/>
    <w:rsid w:val="00B50891"/>
    <w:rsid w:val="00B50C97"/>
    <w:rsid w:val="00B510AD"/>
    <w:rsid w:val="00B5474E"/>
    <w:rsid w:val="00B54940"/>
    <w:rsid w:val="00B54F0F"/>
    <w:rsid w:val="00B5672B"/>
    <w:rsid w:val="00B56A23"/>
    <w:rsid w:val="00B577CA"/>
    <w:rsid w:val="00B60BBE"/>
    <w:rsid w:val="00B613E9"/>
    <w:rsid w:val="00B62ABB"/>
    <w:rsid w:val="00B63C94"/>
    <w:rsid w:val="00B6428B"/>
    <w:rsid w:val="00B67BB8"/>
    <w:rsid w:val="00B70017"/>
    <w:rsid w:val="00B748D5"/>
    <w:rsid w:val="00B74C4D"/>
    <w:rsid w:val="00B77566"/>
    <w:rsid w:val="00B82A0F"/>
    <w:rsid w:val="00B84432"/>
    <w:rsid w:val="00B847BF"/>
    <w:rsid w:val="00B86E34"/>
    <w:rsid w:val="00B91117"/>
    <w:rsid w:val="00B919B5"/>
    <w:rsid w:val="00B91D4B"/>
    <w:rsid w:val="00B91F3C"/>
    <w:rsid w:val="00B920FE"/>
    <w:rsid w:val="00B9291C"/>
    <w:rsid w:val="00B94A81"/>
    <w:rsid w:val="00B95070"/>
    <w:rsid w:val="00B967E4"/>
    <w:rsid w:val="00BA28B0"/>
    <w:rsid w:val="00BA2B51"/>
    <w:rsid w:val="00BA32ED"/>
    <w:rsid w:val="00BA4F5B"/>
    <w:rsid w:val="00BB064E"/>
    <w:rsid w:val="00BB0DB0"/>
    <w:rsid w:val="00BB29AC"/>
    <w:rsid w:val="00BB407D"/>
    <w:rsid w:val="00BB49D9"/>
    <w:rsid w:val="00BB7CDF"/>
    <w:rsid w:val="00BC3844"/>
    <w:rsid w:val="00BC3D4F"/>
    <w:rsid w:val="00BC4DBF"/>
    <w:rsid w:val="00BC5391"/>
    <w:rsid w:val="00BC64B6"/>
    <w:rsid w:val="00BC64DD"/>
    <w:rsid w:val="00BD0FCD"/>
    <w:rsid w:val="00BD1AC6"/>
    <w:rsid w:val="00BD23A6"/>
    <w:rsid w:val="00BD4F55"/>
    <w:rsid w:val="00BD6481"/>
    <w:rsid w:val="00BD6627"/>
    <w:rsid w:val="00BD6E32"/>
    <w:rsid w:val="00BD758C"/>
    <w:rsid w:val="00BD785D"/>
    <w:rsid w:val="00BE0E00"/>
    <w:rsid w:val="00BE1136"/>
    <w:rsid w:val="00BF0772"/>
    <w:rsid w:val="00BF0FD6"/>
    <w:rsid w:val="00BF1BB7"/>
    <w:rsid w:val="00BF1D5E"/>
    <w:rsid w:val="00BF3BDC"/>
    <w:rsid w:val="00C019CB"/>
    <w:rsid w:val="00C01C55"/>
    <w:rsid w:val="00C0244B"/>
    <w:rsid w:val="00C02EE3"/>
    <w:rsid w:val="00C039FB"/>
    <w:rsid w:val="00C03A7C"/>
    <w:rsid w:val="00C03A98"/>
    <w:rsid w:val="00C04B53"/>
    <w:rsid w:val="00C055F6"/>
    <w:rsid w:val="00C062DD"/>
    <w:rsid w:val="00C0689C"/>
    <w:rsid w:val="00C068D3"/>
    <w:rsid w:val="00C06D3F"/>
    <w:rsid w:val="00C11507"/>
    <w:rsid w:val="00C116FE"/>
    <w:rsid w:val="00C11BF9"/>
    <w:rsid w:val="00C11BFF"/>
    <w:rsid w:val="00C13E6C"/>
    <w:rsid w:val="00C15EAE"/>
    <w:rsid w:val="00C22EA4"/>
    <w:rsid w:val="00C23B75"/>
    <w:rsid w:val="00C23F10"/>
    <w:rsid w:val="00C268C0"/>
    <w:rsid w:val="00C306D3"/>
    <w:rsid w:val="00C30C4D"/>
    <w:rsid w:val="00C31A56"/>
    <w:rsid w:val="00C322FE"/>
    <w:rsid w:val="00C326F9"/>
    <w:rsid w:val="00C345AD"/>
    <w:rsid w:val="00C35951"/>
    <w:rsid w:val="00C35BFC"/>
    <w:rsid w:val="00C35C7A"/>
    <w:rsid w:val="00C42B82"/>
    <w:rsid w:val="00C42F40"/>
    <w:rsid w:val="00C43C8A"/>
    <w:rsid w:val="00C53EDD"/>
    <w:rsid w:val="00C55A33"/>
    <w:rsid w:val="00C572DE"/>
    <w:rsid w:val="00C66101"/>
    <w:rsid w:val="00C66ACD"/>
    <w:rsid w:val="00C67C4D"/>
    <w:rsid w:val="00C7462E"/>
    <w:rsid w:val="00C75998"/>
    <w:rsid w:val="00C769CB"/>
    <w:rsid w:val="00C76DED"/>
    <w:rsid w:val="00C777C9"/>
    <w:rsid w:val="00C77BAA"/>
    <w:rsid w:val="00C8094F"/>
    <w:rsid w:val="00C838E2"/>
    <w:rsid w:val="00C8410A"/>
    <w:rsid w:val="00C86029"/>
    <w:rsid w:val="00C90DEA"/>
    <w:rsid w:val="00C91F26"/>
    <w:rsid w:val="00C93CDD"/>
    <w:rsid w:val="00C93D51"/>
    <w:rsid w:val="00C949CA"/>
    <w:rsid w:val="00C94E47"/>
    <w:rsid w:val="00C97566"/>
    <w:rsid w:val="00CA1CDA"/>
    <w:rsid w:val="00CA2F3F"/>
    <w:rsid w:val="00CA2F7E"/>
    <w:rsid w:val="00CA39C9"/>
    <w:rsid w:val="00CA3CD2"/>
    <w:rsid w:val="00CA4717"/>
    <w:rsid w:val="00CA4E31"/>
    <w:rsid w:val="00CA50A0"/>
    <w:rsid w:val="00CA68EE"/>
    <w:rsid w:val="00CA6AEB"/>
    <w:rsid w:val="00CB03DE"/>
    <w:rsid w:val="00CB07CC"/>
    <w:rsid w:val="00CB43A9"/>
    <w:rsid w:val="00CB50E5"/>
    <w:rsid w:val="00CB58C9"/>
    <w:rsid w:val="00CB5E84"/>
    <w:rsid w:val="00CB6934"/>
    <w:rsid w:val="00CB6B28"/>
    <w:rsid w:val="00CB710E"/>
    <w:rsid w:val="00CC0C84"/>
    <w:rsid w:val="00CC1C98"/>
    <w:rsid w:val="00CC1D39"/>
    <w:rsid w:val="00CC2989"/>
    <w:rsid w:val="00CC3B66"/>
    <w:rsid w:val="00CC48D9"/>
    <w:rsid w:val="00CC5E07"/>
    <w:rsid w:val="00CC5F20"/>
    <w:rsid w:val="00CD032F"/>
    <w:rsid w:val="00CD26C3"/>
    <w:rsid w:val="00CD390F"/>
    <w:rsid w:val="00CD5403"/>
    <w:rsid w:val="00CD60DC"/>
    <w:rsid w:val="00CE0AC8"/>
    <w:rsid w:val="00CE4D30"/>
    <w:rsid w:val="00CE4FF3"/>
    <w:rsid w:val="00CE65E6"/>
    <w:rsid w:val="00CE6B52"/>
    <w:rsid w:val="00CF310C"/>
    <w:rsid w:val="00CF39E2"/>
    <w:rsid w:val="00CF52CE"/>
    <w:rsid w:val="00CF720D"/>
    <w:rsid w:val="00D00142"/>
    <w:rsid w:val="00D016A9"/>
    <w:rsid w:val="00D02606"/>
    <w:rsid w:val="00D028A6"/>
    <w:rsid w:val="00D02E4D"/>
    <w:rsid w:val="00D048D4"/>
    <w:rsid w:val="00D05443"/>
    <w:rsid w:val="00D07714"/>
    <w:rsid w:val="00D1104B"/>
    <w:rsid w:val="00D130D2"/>
    <w:rsid w:val="00D134C1"/>
    <w:rsid w:val="00D16740"/>
    <w:rsid w:val="00D21F63"/>
    <w:rsid w:val="00D24002"/>
    <w:rsid w:val="00D241D0"/>
    <w:rsid w:val="00D24A08"/>
    <w:rsid w:val="00D2753F"/>
    <w:rsid w:val="00D27AA8"/>
    <w:rsid w:val="00D30BB0"/>
    <w:rsid w:val="00D31FB1"/>
    <w:rsid w:val="00D33997"/>
    <w:rsid w:val="00D33F21"/>
    <w:rsid w:val="00D3483A"/>
    <w:rsid w:val="00D36B9E"/>
    <w:rsid w:val="00D37600"/>
    <w:rsid w:val="00D427C7"/>
    <w:rsid w:val="00D44088"/>
    <w:rsid w:val="00D44D21"/>
    <w:rsid w:val="00D45024"/>
    <w:rsid w:val="00D51063"/>
    <w:rsid w:val="00D515B2"/>
    <w:rsid w:val="00D5160D"/>
    <w:rsid w:val="00D5182D"/>
    <w:rsid w:val="00D51C55"/>
    <w:rsid w:val="00D53D68"/>
    <w:rsid w:val="00D540D4"/>
    <w:rsid w:val="00D54ED9"/>
    <w:rsid w:val="00D552FB"/>
    <w:rsid w:val="00D567FD"/>
    <w:rsid w:val="00D577EF"/>
    <w:rsid w:val="00D61AA5"/>
    <w:rsid w:val="00D61BF1"/>
    <w:rsid w:val="00D6295A"/>
    <w:rsid w:val="00D65E2E"/>
    <w:rsid w:val="00D701D2"/>
    <w:rsid w:val="00D71D6F"/>
    <w:rsid w:val="00D723C0"/>
    <w:rsid w:val="00D72916"/>
    <w:rsid w:val="00D74ED9"/>
    <w:rsid w:val="00D76DD0"/>
    <w:rsid w:val="00D8049A"/>
    <w:rsid w:val="00D82CBB"/>
    <w:rsid w:val="00D84F20"/>
    <w:rsid w:val="00D86B62"/>
    <w:rsid w:val="00D870D6"/>
    <w:rsid w:val="00D87B93"/>
    <w:rsid w:val="00D9080A"/>
    <w:rsid w:val="00D91133"/>
    <w:rsid w:val="00D917C2"/>
    <w:rsid w:val="00D935F1"/>
    <w:rsid w:val="00D9459D"/>
    <w:rsid w:val="00D94A46"/>
    <w:rsid w:val="00D96D26"/>
    <w:rsid w:val="00D97D38"/>
    <w:rsid w:val="00DA3F50"/>
    <w:rsid w:val="00DA41CA"/>
    <w:rsid w:val="00DA44F5"/>
    <w:rsid w:val="00DA5142"/>
    <w:rsid w:val="00DA541A"/>
    <w:rsid w:val="00DA5607"/>
    <w:rsid w:val="00DA6FC3"/>
    <w:rsid w:val="00DA71E5"/>
    <w:rsid w:val="00DA774F"/>
    <w:rsid w:val="00DA775A"/>
    <w:rsid w:val="00DB0601"/>
    <w:rsid w:val="00DB162F"/>
    <w:rsid w:val="00DB1DB5"/>
    <w:rsid w:val="00DB33E9"/>
    <w:rsid w:val="00DB5B3C"/>
    <w:rsid w:val="00DB7485"/>
    <w:rsid w:val="00DC0D4E"/>
    <w:rsid w:val="00DC1A5A"/>
    <w:rsid w:val="00DC3E20"/>
    <w:rsid w:val="00DC4F6D"/>
    <w:rsid w:val="00DC5F34"/>
    <w:rsid w:val="00DC6454"/>
    <w:rsid w:val="00DC7832"/>
    <w:rsid w:val="00DD01EB"/>
    <w:rsid w:val="00DD14E6"/>
    <w:rsid w:val="00DD1F2E"/>
    <w:rsid w:val="00DD3583"/>
    <w:rsid w:val="00DD36E7"/>
    <w:rsid w:val="00DD3ED1"/>
    <w:rsid w:val="00DD484B"/>
    <w:rsid w:val="00DD4A8C"/>
    <w:rsid w:val="00DD4B12"/>
    <w:rsid w:val="00DD4E53"/>
    <w:rsid w:val="00DD5527"/>
    <w:rsid w:val="00DD66D1"/>
    <w:rsid w:val="00DD6CAF"/>
    <w:rsid w:val="00DD78C7"/>
    <w:rsid w:val="00DE10EB"/>
    <w:rsid w:val="00DE19EC"/>
    <w:rsid w:val="00DE40E4"/>
    <w:rsid w:val="00DE748E"/>
    <w:rsid w:val="00DF0573"/>
    <w:rsid w:val="00DF0B39"/>
    <w:rsid w:val="00DF110B"/>
    <w:rsid w:val="00DF266E"/>
    <w:rsid w:val="00DF3459"/>
    <w:rsid w:val="00DF3495"/>
    <w:rsid w:val="00DF4679"/>
    <w:rsid w:val="00DF4697"/>
    <w:rsid w:val="00DF5DDE"/>
    <w:rsid w:val="00DF76D0"/>
    <w:rsid w:val="00DF7A05"/>
    <w:rsid w:val="00E03C2A"/>
    <w:rsid w:val="00E0400C"/>
    <w:rsid w:val="00E04FB9"/>
    <w:rsid w:val="00E0593A"/>
    <w:rsid w:val="00E05B32"/>
    <w:rsid w:val="00E063D5"/>
    <w:rsid w:val="00E065CF"/>
    <w:rsid w:val="00E07486"/>
    <w:rsid w:val="00E07941"/>
    <w:rsid w:val="00E07B93"/>
    <w:rsid w:val="00E1002D"/>
    <w:rsid w:val="00E10AA7"/>
    <w:rsid w:val="00E16343"/>
    <w:rsid w:val="00E17AD8"/>
    <w:rsid w:val="00E20DF7"/>
    <w:rsid w:val="00E214BE"/>
    <w:rsid w:val="00E21B79"/>
    <w:rsid w:val="00E22D5D"/>
    <w:rsid w:val="00E268A5"/>
    <w:rsid w:val="00E268D4"/>
    <w:rsid w:val="00E27993"/>
    <w:rsid w:val="00E3029E"/>
    <w:rsid w:val="00E304A7"/>
    <w:rsid w:val="00E325A3"/>
    <w:rsid w:val="00E34B18"/>
    <w:rsid w:val="00E364C9"/>
    <w:rsid w:val="00E36F46"/>
    <w:rsid w:val="00E41B28"/>
    <w:rsid w:val="00E423EE"/>
    <w:rsid w:val="00E42A79"/>
    <w:rsid w:val="00E44731"/>
    <w:rsid w:val="00E44E3C"/>
    <w:rsid w:val="00E45EC9"/>
    <w:rsid w:val="00E51858"/>
    <w:rsid w:val="00E51DE4"/>
    <w:rsid w:val="00E54FE9"/>
    <w:rsid w:val="00E55904"/>
    <w:rsid w:val="00E573C4"/>
    <w:rsid w:val="00E573C5"/>
    <w:rsid w:val="00E5770F"/>
    <w:rsid w:val="00E63F5B"/>
    <w:rsid w:val="00E65B0E"/>
    <w:rsid w:val="00E65C14"/>
    <w:rsid w:val="00E67051"/>
    <w:rsid w:val="00E67131"/>
    <w:rsid w:val="00E67AC1"/>
    <w:rsid w:val="00E723AB"/>
    <w:rsid w:val="00E74336"/>
    <w:rsid w:val="00E745DA"/>
    <w:rsid w:val="00E7587E"/>
    <w:rsid w:val="00E75AEA"/>
    <w:rsid w:val="00E768E4"/>
    <w:rsid w:val="00E8058A"/>
    <w:rsid w:val="00E83467"/>
    <w:rsid w:val="00E845DF"/>
    <w:rsid w:val="00E86064"/>
    <w:rsid w:val="00E8711A"/>
    <w:rsid w:val="00E9009F"/>
    <w:rsid w:val="00E92494"/>
    <w:rsid w:val="00E9412C"/>
    <w:rsid w:val="00E97422"/>
    <w:rsid w:val="00E97A31"/>
    <w:rsid w:val="00EA5090"/>
    <w:rsid w:val="00EB29A8"/>
    <w:rsid w:val="00EB3467"/>
    <w:rsid w:val="00EB4173"/>
    <w:rsid w:val="00EB599A"/>
    <w:rsid w:val="00EB683E"/>
    <w:rsid w:val="00EB7AF8"/>
    <w:rsid w:val="00EC028B"/>
    <w:rsid w:val="00EC1328"/>
    <w:rsid w:val="00EC15D9"/>
    <w:rsid w:val="00EC32CF"/>
    <w:rsid w:val="00EC3CF3"/>
    <w:rsid w:val="00EC3FFB"/>
    <w:rsid w:val="00EC5480"/>
    <w:rsid w:val="00ED0680"/>
    <w:rsid w:val="00ED0975"/>
    <w:rsid w:val="00ED0CDC"/>
    <w:rsid w:val="00ED22A7"/>
    <w:rsid w:val="00ED34EC"/>
    <w:rsid w:val="00ED4E11"/>
    <w:rsid w:val="00ED4EA7"/>
    <w:rsid w:val="00ED65D3"/>
    <w:rsid w:val="00EE11D6"/>
    <w:rsid w:val="00EE2EBB"/>
    <w:rsid w:val="00EE3B68"/>
    <w:rsid w:val="00EE3D49"/>
    <w:rsid w:val="00EE42B4"/>
    <w:rsid w:val="00EE4D9D"/>
    <w:rsid w:val="00EE683C"/>
    <w:rsid w:val="00EE725A"/>
    <w:rsid w:val="00EF072D"/>
    <w:rsid w:val="00EF1381"/>
    <w:rsid w:val="00EF204B"/>
    <w:rsid w:val="00EF2749"/>
    <w:rsid w:val="00EF2E5C"/>
    <w:rsid w:val="00EF4462"/>
    <w:rsid w:val="00EF4559"/>
    <w:rsid w:val="00EF71DF"/>
    <w:rsid w:val="00F0071D"/>
    <w:rsid w:val="00F0081E"/>
    <w:rsid w:val="00F00B59"/>
    <w:rsid w:val="00F0161C"/>
    <w:rsid w:val="00F028EA"/>
    <w:rsid w:val="00F123AD"/>
    <w:rsid w:val="00F12B49"/>
    <w:rsid w:val="00F15990"/>
    <w:rsid w:val="00F20068"/>
    <w:rsid w:val="00F20B62"/>
    <w:rsid w:val="00F22899"/>
    <w:rsid w:val="00F24C92"/>
    <w:rsid w:val="00F24CAF"/>
    <w:rsid w:val="00F250BC"/>
    <w:rsid w:val="00F26AA3"/>
    <w:rsid w:val="00F277B9"/>
    <w:rsid w:val="00F306A1"/>
    <w:rsid w:val="00F30E8A"/>
    <w:rsid w:val="00F3109E"/>
    <w:rsid w:val="00F3238F"/>
    <w:rsid w:val="00F32832"/>
    <w:rsid w:val="00F335E0"/>
    <w:rsid w:val="00F34C5F"/>
    <w:rsid w:val="00F34DFE"/>
    <w:rsid w:val="00F34E31"/>
    <w:rsid w:val="00F3792B"/>
    <w:rsid w:val="00F40049"/>
    <w:rsid w:val="00F40612"/>
    <w:rsid w:val="00F40857"/>
    <w:rsid w:val="00F413EC"/>
    <w:rsid w:val="00F42A6C"/>
    <w:rsid w:val="00F43258"/>
    <w:rsid w:val="00F47360"/>
    <w:rsid w:val="00F50884"/>
    <w:rsid w:val="00F51043"/>
    <w:rsid w:val="00F512FF"/>
    <w:rsid w:val="00F51303"/>
    <w:rsid w:val="00F540EA"/>
    <w:rsid w:val="00F56507"/>
    <w:rsid w:val="00F56DC9"/>
    <w:rsid w:val="00F63514"/>
    <w:rsid w:val="00F63F7D"/>
    <w:rsid w:val="00F6402D"/>
    <w:rsid w:val="00F64312"/>
    <w:rsid w:val="00F66CEA"/>
    <w:rsid w:val="00F7275B"/>
    <w:rsid w:val="00F72DC1"/>
    <w:rsid w:val="00F74559"/>
    <w:rsid w:val="00F773AE"/>
    <w:rsid w:val="00F80386"/>
    <w:rsid w:val="00F80708"/>
    <w:rsid w:val="00F8091F"/>
    <w:rsid w:val="00F86179"/>
    <w:rsid w:val="00F86B1B"/>
    <w:rsid w:val="00F90496"/>
    <w:rsid w:val="00F91BBF"/>
    <w:rsid w:val="00F92008"/>
    <w:rsid w:val="00F94597"/>
    <w:rsid w:val="00F95202"/>
    <w:rsid w:val="00F9575B"/>
    <w:rsid w:val="00F9717F"/>
    <w:rsid w:val="00F971F5"/>
    <w:rsid w:val="00F972E0"/>
    <w:rsid w:val="00F973BB"/>
    <w:rsid w:val="00F9763D"/>
    <w:rsid w:val="00F97CF8"/>
    <w:rsid w:val="00FA1D2A"/>
    <w:rsid w:val="00FA28EE"/>
    <w:rsid w:val="00FA39F1"/>
    <w:rsid w:val="00FA3E05"/>
    <w:rsid w:val="00FB317E"/>
    <w:rsid w:val="00FB40D6"/>
    <w:rsid w:val="00FB4794"/>
    <w:rsid w:val="00FB4F6F"/>
    <w:rsid w:val="00FB54FF"/>
    <w:rsid w:val="00FB7091"/>
    <w:rsid w:val="00FB7161"/>
    <w:rsid w:val="00FC1E87"/>
    <w:rsid w:val="00FC3A2C"/>
    <w:rsid w:val="00FC41C7"/>
    <w:rsid w:val="00FC4F30"/>
    <w:rsid w:val="00FC5B1E"/>
    <w:rsid w:val="00FC6EC7"/>
    <w:rsid w:val="00FD05E1"/>
    <w:rsid w:val="00FD1015"/>
    <w:rsid w:val="00FD2D5F"/>
    <w:rsid w:val="00FD38FD"/>
    <w:rsid w:val="00FD4158"/>
    <w:rsid w:val="00FD43CA"/>
    <w:rsid w:val="00FD5861"/>
    <w:rsid w:val="00FE0D67"/>
    <w:rsid w:val="00FE2DB0"/>
    <w:rsid w:val="00FE2F98"/>
    <w:rsid w:val="00FE3183"/>
    <w:rsid w:val="00FE3D6D"/>
    <w:rsid w:val="00FE7D60"/>
    <w:rsid w:val="00FF0041"/>
    <w:rsid w:val="00FF0220"/>
    <w:rsid w:val="00FF1834"/>
    <w:rsid w:val="00FF27A4"/>
    <w:rsid w:val="00FF2AA7"/>
    <w:rsid w:val="00FF3786"/>
    <w:rsid w:val="00FF6136"/>
    <w:rsid w:val="00FF6562"/>
    <w:rsid w:val="00FF72F1"/>
    <w:rsid w:val="00FF79A0"/>
    <w:rsid w:val="00FF7BE8"/>
    <w:rsid w:val="00FF7E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51553" fill="f" fillcolor="white" stroke="f">
      <v:fill color="white" on="f"/>
      <v:stroke on="f"/>
    </o:shapedefaults>
    <o:shapelayout v:ext="edit">
      <o:idmap v:ext="edit" data="1"/>
    </o:shapelayout>
  </w:shapeDefaults>
  <w:decimalSymbol w:val=","/>
  <w:listSeparator w:val=";"/>
  <w14:docId w14:val="5FBD1D0D"/>
  <w15:chartTrackingRefBased/>
  <w15:docId w15:val="{871741E5-5C6B-4304-A06C-71F7AAF3B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uiPriority="1"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5C76"/>
    <w:rPr>
      <w:sz w:val="24"/>
      <w:szCs w:val="24"/>
    </w:rPr>
  </w:style>
  <w:style w:type="paragraph" w:styleId="Ttulo1">
    <w:name w:val="heading 1"/>
    <w:basedOn w:val="Normal"/>
    <w:next w:val="Normal"/>
    <w:link w:val="Ttulo1Char"/>
    <w:qFormat/>
    <w:rsid w:val="005C5C76"/>
    <w:pPr>
      <w:keepNext/>
      <w:autoSpaceDE w:val="0"/>
      <w:autoSpaceDN w:val="0"/>
      <w:spacing w:line="280" w:lineRule="atLeast"/>
      <w:jc w:val="both"/>
      <w:outlineLvl w:val="0"/>
    </w:pPr>
    <w:rPr>
      <w:rFonts w:ascii="Arial" w:hAnsi="Arial" w:cs="Arial"/>
      <w:b/>
      <w:bCs/>
    </w:rPr>
  </w:style>
  <w:style w:type="paragraph" w:styleId="Ttulo2">
    <w:name w:val="heading 2"/>
    <w:basedOn w:val="Normal"/>
    <w:next w:val="Normal"/>
    <w:link w:val="Ttulo2Char"/>
    <w:qFormat/>
    <w:rsid w:val="005C5C76"/>
    <w:pPr>
      <w:keepNext/>
      <w:autoSpaceDE w:val="0"/>
      <w:autoSpaceDN w:val="0"/>
      <w:spacing w:line="280" w:lineRule="atLeast"/>
      <w:jc w:val="center"/>
      <w:outlineLvl w:val="1"/>
    </w:pPr>
    <w:rPr>
      <w:rFonts w:ascii="Arial" w:hAnsi="Arial" w:cs="Arial"/>
    </w:rPr>
  </w:style>
  <w:style w:type="paragraph" w:styleId="Ttulo3">
    <w:name w:val="heading 3"/>
    <w:basedOn w:val="Normal"/>
    <w:next w:val="Normal"/>
    <w:link w:val="Ttulo3Char"/>
    <w:qFormat/>
    <w:rsid w:val="005C5C76"/>
    <w:pPr>
      <w:keepNext/>
      <w:autoSpaceDE w:val="0"/>
      <w:autoSpaceDN w:val="0"/>
      <w:spacing w:line="280" w:lineRule="atLeast"/>
      <w:jc w:val="center"/>
      <w:outlineLvl w:val="2"/>
    </w:pPr>
    <w:rPr>
      <w:rFonts w:ascii="Arial" w:hAnsi="Arial" w:cs="Arial"/>
      <w:b/>
      <w:bCs/>
      <w:caps/>
    </w:rPr>
  </w:style>
  <w:style w:type="paragraph" w:styleId="Ttulo4">
    <w:name w:val="heading 4"/>
    <w:basedOn w:val="Normal"/>
    <w:next w:val="Normal"/>
    <w:link w:val="Ttulo4Char"/>
    <w:qFormat/>
    <w:rsid w:val="005C5C76"/>
    <w:pPr>
      <w:keepNext/>
      <w:autoSpaceDE w:val="0"/>
      <w:autoSpaceDN w:val="0"/>
      <w:spacing w:line="280" w:lineRule="atLeast"/>
      <w:jc w:val="right"/>
      <w:outlineLvl w:val="3"/>
    </w:pPr>
    <w:rPr>
      <w:rFonts w:ascii="Arial" w:hAnsi="Arial" w:cs="Arial"/>
    </w:rPr>
  </w:style>
  <w:style w:type="paragraph" w:styleId="Ttulo5">
    <w:name w:val="heading 5"/>
    <w:basedOn w:val="Normal"/>
    <w:next w:val="Normal"/>
    <w:link w:val="Ttulo5Char"/>
    <w:qFormat/>
    <w:rsid w:val="005C5C76"/>
    <w:pPr>
      <w:keepNext/>
      <w:tabs>
        <w:tab w:val="left" w:pos="0"/>
      </w:tabs>
      <w:jc w:val="right"/>
      <w:outlineLvl w:val="4"/>
    </w:pPr>
    <w:rPr>
      <w:rFonts w:ascii="Arial" w:hAnsi="Arial" w:cs="Arial"/>
      <w:b/>
      <w:bCs/>
    </w:rPr>
  </w:style>
  <w:style w:type="paragraph" w:styleId="Ttulo6">
    <w:name w:val="heading 6"/>
    <w:basedOn w:val="Normal"/>
    <w:next w:val="Normal"/>
    <w:link w:val="Ttulo6Char"/>
    <w:qFormat/>
    <w:rsid w:val="005C5C76"/>
    <w:pPr>
      <w:keepNext/>
      <w:autoSpaceDE w:val="0"/>
      <w:autoSpaceDN w:val="0"/>
      <w:outlineLvl w:val="5"/>
    </w:pPr>
    <w:rPr>
      <w:rFonts w:ascii="Arial" w:hAnsi="Arial" w:cs="Arial"/>
      <w:b/>
      <w:bCs/>
    </w:rPr>
  </w:style>
  <w:style w:type="paragraph" w:styleId="Ttulo7">
    <w:name w:val="heading 7"/>
    <w:basedOn w:val="Normal"/>
    <w:next w:val="Normal"/>
    <w:link w:val="Ttulo7Char"/>
    <w:qFormat/>
    <w:rsid w:val="005C5C76"/>
    <w:pPr>
      <w:keepNext/>
      <w:spacing w:line="280" w:lineRule="atLeast"/>
      <w:ind w:left="900" w:hanging="900"/>
      <w:jc w:val="right"/>
      <w:outlineLvl w:val="6"/>
    </w:pPr>
    <w:rPr>
      <w:rFonts w:ascii="Arial" w:hAnsi="Arial" w:cs="Arial"/>
      <w:b/>
      <w:bCs/>
    </w:rPr>
  </w:style>
  <w:style w:type="paragraph" w:styleId="Ttulo8">
    <w:name w:val="heading 8"/>
    <w:basedOn w:val="Normal"/>
    <w:next w:val="Normal"/>
    <w:link w:val="Ttulo8Char"/>
    <w:qFormat/>
    <w:rsid w:val="005C5C76"/>
    <w:pPr>
      <w:keepNext/>
      <w:ind w:left="720" w:hanging="720"/>
      <w:jc w:val="right"/>
      <w:outlineLvl w:val="7"/>
    </w:pPr>
    <w:rPr>
      <w:rFonts w:ascii="Arial" w:hAnsi="Arial" w:cs="Arial"/>
      <w:b/>
      <w:bCs/>
    </w:rPr>
  </w:style>
  <w:style w:type="paragraph" w:styleId="Ttulo9">
    <w:name w:val="heading 9"/>
    <w:basedOn w:val="Normal"/>
    <w:next w:val="Normal"/>
    <w:link w:val="Ttulo9Char"/>
    <w:qFormat/>
    <w:rsid w:val="005C5C76"/>
    <w:pPr>
      <w:keepNext/>
      <w:autoSpaceDE w:val="0"/>
      <w:autoSpaceDN w:val="0"/>
      <w:spacing w:line="280" w:lineRule="atLeast"/>
      <w:ind w:left="1416"/>
      <w:jc w:val="center"/>
      <w:outlineLvl w:val="8"/>
    </w:pPr>
    <w:rPr>
      <w:rFonts w:ascii="Arial" w:hAnsi="Arial" w:cs="Arial"/>
      <w:b/>
      <w:bCs/>
      <w:cap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locked/>
    <w:rsid w:val="005C5C76"/>
    <w:rPr>
      <w:rFonts w:ascii="Arial" w:hAnsi="Arial" w:cs="Arial"/>
      <w:b/>
      <w:bCs/>
      <w:sz w:val="24"/>
      <w:szCs w:val="24"/>
      <w:lang w:val="pt-BR" w:eastAsia="pt-BR" w:bidi="ar-SA"/>
    </w:rPr>
  </w:style>
  <w:style w:type="character" w:customStyle="1" w:styleId="Ttulo2Char">
    <w:name w:val="Título 2 Char"/>
    <w:link w:val="Ttulo2"/>
    <w:semiHidden/>
    <w:locked/>
    <w:rsid w:val="005C5C76"/>
    <w:rPr>
      <w:rFonts w:ascii="Arial" w:hAnsi="Arial" w:cs="Arial"/>
      <w:sz w:val="24"/>
      <w:szCs w:val="24"/>
      <w:lang w:val="pt-BR" w:eastAsia="pt-BR" w:bidi="ar-SA"/>
    </w:rPr>
  </w:style>
  <w:style w:type="character" w:customStyle="1" w:styleId="Ttulo3Char">
    <w:name w:val="Título 3 Char"/>
    <w:link w:val="Ttulo3"/>
    <w:semiHidden/>
    <w:locked/>
    <w:rsid w:val="005C5C76"/>
    <w:rPr>
      <w:rFonts w:ascii="Arial" w:hAnsi="Arial" w:cs="Arial"/>
      <w:b/>
      <w:bCs/>
      <w:caps/>
      <w:sz w:val="24"/>
      <w:szCs w:val="24"/>
      <w:lang w:val="pt-BR" w:eastAsia="pt-BR" w:bidi="ar-SA"/>
    </w:rPr>
  </w:style>
  <w:style w:type="character" w:customStyle="1" w:styleId="Ttulo4Char">
    <w:name w:val="Título 4 Char"/>
    <w:link w:val="Ttulo4"/>
    <w:semiHidden/>
    <w:locked/>
    <w:rsid w:val="005C5C76"/>
    <w:rPr>
      <w:rFonts w:ascii="Arial" w:hAnsi="Arial" w:cs="Arial"/>
      <w:sz w:val="24"/>
      <w:szCs w:val="24"/>
      <w:lang w:val="pt-BR" w:eastAsia="pt-BR" w:bidi="ar-SA"/>
    </w:rPr>
  </w:style>
  <w:style w:type="character" w:customStyle="1" w:styleId="Ttulo5Char">
    <w:name w:val="Título 5 Char"/>
    <w:link w:val="Ttulo5"/>
    <w:semiHidden/>
    <w:locked/>
    <w:rsid w:val="005C5C76"/>
    <w:rPr>
      <w:rFonts w:ascii="Arial" w:hAnsi="Arial" w:cs="Arial"/>
      <w:b/>
      <w:bCs/>
      <w:sz w:val="24"/>
      <w:szCs w:val="24"/>
      <w:lang w:val="pt-BR" w:eastAsia="pt-BR" w:bidi="ar-SA"/>
    </w:rPr>
  </w:style>
  <w:style w:type="character" w:customStyle="1" w:styleId="Ttulo6Char">
    <w:name w:val="Título 6 Char"/>
    <w:link w:val="Ttulo6"/>
    <w:semiHidden/>
    <w:locked/>
    <w:rsid w:val="005C5C76"/>
    <w:rPr>
      <w:rFonts w:ascii="Arial" w:hAnsi="Arial" w:cs="Arial"/>
      <w:b/>
      <w:bCs/>
      <w:sz w:val="24"/>
      <w:szCs w:val="24"/>
      <w:lang w:val="pt-BR" w:eastAsia="pt-BR" w:bidi="ar-SA"/>
    </w:rPr>
  </w:style>
  <w:style w:type="character" w:customStyle="1" w:styleId="Ttulo7Char">
    <w:name w:val="Título 7 Char"/>
    <w:link w:val="Ttulo7"/>
    <w:semiHidden/>
    <w:locked/>
    <w:rsid w:val="005C5C76"/>
    <w:rPr>
      <w:rFonts w:ascii="Arial" w:hAnsi="Arial" w:cs="Arial"/>
      <w:b/>
      <w:bCs/>
      <w:sz w:val="24"/>
      <w:szCs w:val="24"/>
      <w:lang w:val="pt-BR" w:eastAsia="pt-BR" w:bidi="ar-SA"/>
    </w:rPr>
  </w:style>
  <w:style w:type="character" w:customStyle="1" w:styleId="Ttulo8Char">
    <w:name w:val="Título 8 Char"/>
    <w:link w:val="Ttulo8"/>
    <w:semiHidden/>
    <w:locked/>
    <w:rsid w:val="005C5C76"/>
    <w:rPr>
      <w:rFonts w:ascii="Arial" w:hAnsi="Arial" w:cs="Arial"/>
      <w:b/>
      <w:bCs/>
      <w:sz w:val="24"/>
      <w:szCs w:val="24"/>
      <w:lang w:val="pt-BR" w:eastAsia="pt-BR" w:bidi="ar-SA"/>
    </w:rPr>
  </w:style>
  <w:style w:type="character" w:customStyle="1" w:styleId="Ttulo9Char">
    <w:name w:val="Título 9 Char"/>
    <w:link w:val="Ttulo9"/>
    <w:semiHidden/>
    <w:locked/>
    <w:rsid w:val="005C5C76"/>
    <w:rPr>
      <w:rFonts w:ascii="Arial" w:hAnsi="Arial" w:cs="Arial"/>
      <w:b/>
      <w:bCs/>
      <w:caps/>
      <w:sz w:val="24"/>
      <w:szCs w:val="24"/>
      <w:lang w:val="pt-BR" w:eastAsia="pt-BR" w:bidi="ar-SA"/>
    </w:rPr>
  </w:style>
  <w:style w:type="paragraph" w:styleId="Corpodetexto2">
    <w:name w:val="Body Text 2"/>
    <w:basedOn w:val="Normal"/>
    <w:link w:val="Corpodetexto2Char"/>
    <w:rsid w:val="005C5C76"/>
    <w:pPr>
      <w:spacing w:line="280" w:lineRule="atLeast"/>
      <w:jc w:val="center"/>
    </w:pPr>
    <w:rPr>
      <w:rFonts w:ascii="Arial" w:hAnsi="Arial" w:cs="Arial"/>
    </w:rPr>
  </w:style>
  <w:style w:type="character" w:customStyle="1" w:styleId="Corpodetexto2Char">
    <w:name w:val="Corpo de texto 2 Char"/>
    <w:link w:val="Corpodetexto2"/>
    <w:semiHidden/>
    <w:locked/>
    <w:rsid w:val="005C5C76"/>
    <w:rPr>
      <w:rFonts w:ascii="Arial" w:hAnsi="Arial" w:cs="Arial"/>
      <w:sz w:val="24"/>
      <w:szCs w:val="24"/>
      <w:lang w:val="pt-BR" w:eastAsia="pt-BR" w:bidi="ar-SA"/>
    </w:rPr>
  </w:style>
  <w:style w:type="paragraph" w:styleId="Corpodetexto">
    <w:name w:val="Body Text"/>
    <w:basedOn w:val="Normal"/>
    <w:link w:val="CorpodetextoChar"/>
    <w:rsid w:val="005C5C76"/>
    <w:pPr>
      <w:autoSpaceDE w:val="0"/>
      <w:autoSpaceDN w:val="0"/>
      <w:spacing w:line="280" w:lineRule="atLeast"/>
      <w:jc w:val="both"/>
    </w:pPr>
    <w:rPr>
      <w:rFonts w:ascii="Arial" w:hAnsi="Arial" w:cs="Arial"/>
    </w:rPr>
  </w:style>
  <w:style w:type="character" w:customStyle="1" w:styleId="CorpodetextoChar">
    <w:name w:val="Corpo de texto Char"/>
    <w:link w:val="Corpodetexto"/>
    <w:semiHidden/>
    <w:locked/>
    <w:rsid w:val="005C5C76"/>
    <w:rPr>
      <w:rFonts w:ascii="Arial" w:hAnsi="Arial" w:cs="Arial"/>
      <w:sz w:val="24"/>
      <w:szCs w:val="24"/>
      <w:lang w:val="pt-BR" w:eastAsia="pt-BR" w:bidi="ar-SA"/>
    </w:rPr>
  </w:style>
  <w:style w:type="character" w:styleId="Hyperlink">
    <w:name w:val="Hyperlink"/>
    <w:rsid w:val="005C5C76"/>
    <w:rPr>
      <w:rFonts w:cs="Times New Roman"/>
      <w:color w:val="0000FF"/>
      <w:u w:val="single"/>
    </w:rPr>
  </w:style>
  <w:style w:type="paragraph" w:styleId="Recuodecorpodetexto2">
    <w:name w:val="Body Text Indent 2"/>
    <w:basedOn w:val="Normal"/>
    <w:link w:val="Recuodecorpodetexto2Char"/>
    <w:rsid w:val="005C5C76"/>
    <w:pPr>
      <w:autoSpaceDE w:val="0"/>
      <w:autoSpaceDN w:val="0"/>
      <w:spacing w:line="280" w:lineRule="atLeast"/>
      <w:ind w:left="1701"/>
      <w:jc w:val="both"/>
    </w:pPr>
    <w:rPr>
      <w:rFonts w:ascii="Arial" w:hAnsi="Arial" w:cs="Arial"/>
    </w:rPr>
  </w:style>
  <w:style w:type="character" w:customStyle="1" w:styleId="Recuodecorpodetexto2Char">
    <w:name w:val="Recuo de corpo de texto 2 Char"/>
    <w:link w:val="Recuodecorpodetexto2"/>
    <w:semiHidden/>
    <w:locked/>
    <w:rsid w:val="005C5C76"/>
    <w:rPr>
      <w:rFonts w:ascii="Arial" w:hAnsi="Arial" w:cs="Arial"/>
      <w:sz w:val="24"/>
      <w:szCs w:val="24"/>
      <w:lang w:val="pt-BR" w:eastAsia="pt-BR" w:bidi="ar-SA"/>
    </w:rPr>
  </w:style>
  <w:style w:type="paragraph" w:styleId="Recuodecorpodetexto">
    <w:name w:val="Body Text Indent"/>
    <w:basedOn w:val="Normal"/>
    <w:link w:val="RecuodecorpodetextoChar"/>
    <w:rsid w:val="005C5C76"/>
    <w:pPr>
      <w:jc w:val="both"/>
    </w:pPr>
    <w:rPr>
      <w:color w:val="000000"/>
    </w:rPr>
  </w:style>
  <w:style w:type="character" w:customStyle="1" w:styleId="RecuodecorpodetextoChar">
    <w:name w:val="Recuo de corpo de texto Char"/>
    <w:link w:val="Recuodecorpodetexto"/>
    <w:semiHidden/>
    <w:locked/>
    <w:rsid w:val="005C5C76"/>
    <w:rPr>
      <w:color w:val="000000"/>
      <w:sz w:val="24"/>
      <w:szCs w:val="24"/>
      <w:lang w:val="pt-BR" w:eastAsia="pt-BR" w:bidi="ar-SA"/>
    </w:rPr>
  </w:style>
  <w:style w:type="paragraph" w:styleId="Recuodecorpodetexto3">
    <w:name w:val="Body Text Indent 3"/>
    <w:basedOn w:val="Normal"/>
    <w:link w:val="Recuodecorpodetexto3Char"/>
    <w:rsid w:val="005C5C76"/>
    <w:pPr>
      <w:autoSpaceDE w:val="0"/>
      <w:autoSpaceDN w:val="0"/>
      <w:spacing w:line="280" w:lineRule="atLeast"/>
      <w:ind w:left="1418"/>
      <w:jc w:val="both"/>
    </w:pPr>
    <w:rPr>
      <w:rFonts w:ascii="Arial" w:hAnsi="Arial" w:cs="Arial"/>
    </w:rPr>
  </w:style>
  <w:style w:type="character" w:customStyle="1" w:styleId="Recuodecorpodetexto3Char">
    <w:name w:val="Recuo de corpo de texto 3 Char"/>
    <w:link w:val="Recuodecorpodetexto3"/>
    <w:semiHidden/>
    <w:locked/>
    <w:rsid w:val="005C5C76"/>
    <w:rPr>
      <w:rFonts w:ascii="Arial" w:hAnsi="Arial" w:cs="Arial"/>
      <w:sz w:val="24"/>
      <w:szCs w:val="24"/>
      <w:lang w:val="pt-BR" w:eastAsia="pt-BR" w:bidi="ar-SA"/>
    </w:rPr>
  </w:style>
  <w:style w:type="paragraph" w:customStyle="1" w:styleId="BodyTextIndent21">
    <w:name w:val="Body Text Indent 21"/>
    <w:basedOn w:val="Normal"/>
    <w:rsid w:val="005C5C76"/>
    <w:pPr>
      <w:ind w:left="2268"/>
      <w:jc w:val="both"/>
    </w:pPr>
    <w:rPr>
      <w:rFonts w:ascii="Arial" w:hAnsi="Arial" w:cs="Arial"/>
    </w:rPr>
  </w:style>
  <w:style w:type="paragraph" w:customStyle="1" w:styleId="12">
    <w:name w:val="12"/>
    <w:basedOn w:val="Normal"/>
    <w:rsid w:val="005C5C76"/>
    <w:pPr>
      <w:ind w:left="1843" w:hanging="283"/>
      <w:jc w:val="both"/>
    </w:pPr>
  </w:style>
  <w:style w:type="paragraph" w:customStyle="1" w:styleId="10">
    <w:name w:val="10"/>
    <w:basedOn w:val="Normal"/>
    <w:rsid w:val="005C5C76"/>
    <w:pPr>
      <w:autoSpaceDE w:val="0"/>
      <w:autoSpaceDN w:val="0"/>
      <w:ind w:left="851" w:hanging="567"/>
      <w:jc w:val="both"/>
    </w:pPr>
  </w:style>
  <w:style w:type="paragraph" w:customStyle="1" w:styleId="BodyTextIndent31">
    <w:name w:val="Body Text Indent 31"/>
    <w:basedOn w:val="Normal"/>
    <w:rsid w:val="005C5C76"/>
    <w:pPr>
      <w:ind w:left="851"/>
      <w:jc w:val="both"/>
    </w:pPr>
    <w:rPr>
      <w:rFonts w:ascii="Arial" w:hAnsi="Arial" w:cs="Arial"/>
    </w:rPr>
  </w:style>
  <w:style w:type="paragraph" w:customStyle="1" w:styleId="BodyText21">
    <w:name w:val="Body Text 21"/>
    <w:basedOn w:val="Normal"/>
    <w:rsid w:val="005C5C76"/>
    <w:pPr>
      <w:spacing w:line="280" w:lineRule="atLeast"/>
      <w:ind w:left="1134"/>
      <w:jc w:val="both"/>
    </w:pPr>
    <w:rPr>
      <w:rFonts w:ascii="Arial" w:hAnsi="Arial" w:cs="Arial"/>
    </w:rPr>
  </w:style>
  <w:style w:type="paragraph" w:customStyle="1" w:styleId="BodyText211">
    <w:name w:val="Body Text 211"/>
    <w:basedOn w:val="Normal"/>
    <w:rsid w:val="005C5C76"/>
    <w:pPr>
      <w:jc w:val="both"/>
    </w:pPr>
  </w:style>
  <w:style w:type="character" w:customStyle="1" w:styleId="N">
    <w:name w:val="N"/>
    <w:rsid w:val="005C5C76"/>
    <w:rPr>
      <w:b/>
    </w:rPr>
  </w:style>
  <w:style w:type="paragraph" w:styleId="Rodap">
    <w:name w:val="footer"/>
    <w:basedOn w:val="Normal"/>
    <w:link w:val="RodapChar"/>
    <w:uiPriority w:val="99"/>
    <w:rsid w:val="005C5C76"/>
    <w:pPr>
      <w:tabs>
        <w:tab w:val="center" w:pos="4419"/>
        <w:tab w:val="right" w:pos="8838"/>
      </w:tabs>
      <w:autoSpaceDE w:val="0"/>
      <w:autoSpaceDN w:val="0"/>
    </w:pPr>
    <w:rPr>
      <w:sz w:val="20"/>
      <w:szCs w:val="20"/>
    </w:rPr>
  </w:style>
  <w:style w:type="character" w:customStyle="1" w:styleId="RodapChar">
    <w:name w:val="Rodapé Char"/>
    <w:link w:val="Rodap"/>
    <w:uiPriority w:val="99"/>
    <w:locked/>
    <w:rsid w:val="005C5C76"/>
    <w:rPr>
      <w:lang w:val="pt-BR" w:eastAsia="pt-BR" w:bidi="ar-SA"/>
    </w:rPr>
  </w:style>
  <w:style w:type="paragraph" w:styleId="Ttulo">
    <w:name w:val="Title"/>
    <w:basedOn w:val="Normal"/>
    <w:link w:val="TtuloChar"/>
    <w:uiPriority w:val="1"/>
    <w:qFormat/>
    <w:rsid w:val="005C5C76"/>
    <w:pPr>
      <w:autoSpaceDE w:val="0"/>
      <w:autoSpaceDN w:val="0"/>
      <w:spacing w:line="280" w:lineRule="atLeast"/>
      <w:jc w:val="center"/>
    </w:pPr>
    <w:rPr>
      <w:rFonts w:ascii="Arial" w:hAnsi="Arial" w:cs="Arial"/>
    </w:rPr>
  </w:style>
  <w:style w:type="character" w:customStyle="1" w:styleId="TtuloChar">
    <w:name w:val="Título Char"/>
    <w:link w:val="Ttulo"/>
    <w:uiPriority w:val="1"/>
    <w:locked/>
    <w:rsid w:val="005C5C76"/>
    <w:rPr>
      <w:rFonts w:ascii="Arial" w:hAnsi="Arial" w:cs="Arial"/>
      <w:sz w:val="24"/>
      <w:szCs w:val="24"/>
      <w:lang w:val="pt-BR" w:eastAsia="pt-BR" w:bidi="ar-SA"/>
    </w:rPr>
  </w:style>
  <w:style w:type="paragraph" w:styleId="Cabealho">
    <w:name w:val="header"/>
    <w:basedOn w:val="Normal"/>
    <w:link w:val="CabealhoChar"/>
    <w:uiPriority w:val="99"/>
    <w:rsid w:val="005C5C76"/>
    <w:pPr>
      <w:tabs>
        <w:tab w:val="center" w:pos="4419"/>
        <w:tab w:val="right" w:pos="8838"/>
      </w:tabs>
      <w:autoSpaceDE w:val="0"/>
      <w:autoSpaceDN w:val="0"/>
    </w:pPr>
    <w:rPr>
      <w:sz w:val="20"/>
      <w:szCs w:val="20"/>
    </w:rPr>
  </w:style>
  <w:style w:type="character" w:customStyle="1" w:styleId="CabealhoChar">
    <w:name w:val="Cabeçalho Char"/>
    <w:link w:val="Cabealho"/>
    <w:uiPriority w:val="99"/>
    <w:locked/>
    <w:rsid w:val="005C5C76"/>
    <w:rPr>
      <w:lang w:val="pt-BR" w:eastAsia="pt-BR" w:bidi="ar-SA"/>
    </w:rPr>
  </w:style>
  <w:style w:type="character" w:styleId="Nmerodepgina">
    <w:name w:val="page number"/>
    <w:rsid w:val="005C5C76"/>
    <w:rPr>
      <w:rFonts w:cs="Times New Roman"/>
    </w:rPr>
  </w:style>
  <w:style w:type="paragraph" w:styleId="Textoembloco">
    <w:name w:val="Block Text"/>
    <w:basedOn w:val="Normal"/>
    <w:rsid w:val="005C5C76"/>
    <w:pPr>
      <w:ind w:left="2160" w:right="-28"/>
      <w:jc w:val="both"/>
    </w:pPr>
    <w:rPr>
      <w:rFonts w:ascii="Arial" w:hAnsi="Arial" w:cs="Arial"/>
    </w:rPr>
  </w:style>
  <w:style w:type="character" w:styleId="HiperlinkVisitado">
    <w:name w:val="FollowedHyperlink"/>
    <w:rsid w:val="005C5C76"/>
    <w:rPr>
      <w:rFonts w:cs="Times New Roman"/>
      <w:color w:val="800080"/>
      <w:u w:val="single"/>
    </w:rPr>
  </w:style>
  <w:style w:type="paragraph" w:styleId="Corpodetexto3">
    <w:name w:val="Body Text 3"/>
    <w:basedOn w:val="Normal"/>
    <w:link w:val="Corpodetexto3Char"/>
    <w:rsid w:val="005C5C76"/>
    <w:pPr>
      <w:adjustRightInd w:val="0"/>
      <w:jc w:val="both"/>
    </w:pPr>
    <w:rPr>
      <w:rFonts w:ascii="Arial" w:hAnsi="Arial" w:cs="Arial"/>
      <w:color w:val="000000"/>
    </w:rPr>
  </w:style>
  <w:style w:type="character" w:customStyle="1" w:styleId="Corpodetexto3Char">
    <w:name w:val="Corpo de texto 3 Char"/>
    <w:link w:val="Corpodetexto3"/>
    <w:semiHidden/>
    <w:locked/>
    <w:rsid w:val="005C5C76"/>
    <w:rPr>
      <w:rFonts w:ascii="Arial" w:hAnsi="Arial" w:cs="Arial"/>
      <w:color w:val="000000"/>
      <w:sz w:val="24"/>
      <w:szCs w:val="24"/>
      <w:lang w:val="pt-BR" w:eastAsia="pt-BR" w:bidi="ar-SA"/>
    </w:rPr>
  </w:style>
  <w:style w:type="paragraph" w:customStyle="1" w:styleId="PB">
    <w:name w:val="PB"/>
    <w:rsid w:val="005C5C76"/>
    <w:pPr>
      <w:tabs>
        <w:tab w:val="left" w:pos="720"/>
      </w:tabs>
      <w:ind w:left="1296" w:hanging="720"/>
      <w:jc w:val="both"/>
    </w:pPr>
    <w:rPr>
      <w:rFonts w:ascii="Courier" w:hAnsi="Courier" w:cs="Courier"/>
      <w:sz w:val="24"/>
      <w:szCs w:val="24"/>
    </w:rPr>
  </w:style>
  <w:style w:type="paragraph" w:customStyle="1" w:styleId="BodyText25">
    <w:name w:val="Body Text 25"/>
    <w:basedOn w:val="Normal"/>
    <w:rsid w:val="005C5C76"/>
    <w:pPr>
      <w:tabs>
        <w:tab w:val="left" w:pos="779"/>
        <w:tab w:val="left" w:pos="2480"/>
        <w:tab w:val="left" w:pos="9142"/>
      </w:tabs>
      <w:spacing w:line="280" w:lineRule="atLeast"/>
      <w:jc w:val="both"/>
    </w:pPr>
    <w:rPr>
      <w:rFonts w:ascii="Arial" w:hAnsi="Arial" w:cs="Arial"/>
      <w:b/>
      <w:bCs/>
    </w:rPr>
  </w:style>
  <w:style w:type="paragraph" w:styleId="NormalWeb">
    <w:name w:val="Normal (Web)"/>
    <w:basedOn w:val="Normal"/>
    <w:uiPriority w:val="99"/>
    <w:rsid w:val="005C5C76"/>
    <w:pPr>
      <w:spacing w:before="100" w:beforeAutospacing="1" w:after="119"/>
    </w:pPr>
  </w:style>
  <w:style w:type="paragraph" w:customStyle="1" w:styleId="P">
    <w:name w:val="P"/>
    <w:basedOn w:val="Normal"/>
    <w:rsid w:val="005C5C76"/>
    <w:pPr>
      <w:autoSpaceDE w:val="0"/>
      <w:autoSpaceDN w:val="0"/>
      <w:jc w:val="both"/>
    </w:pPr>
    <w:rPr>
      <w:b/>
      <w:bCs/>
    </w:rPr>
  </w:style>
  <w:style w:type="table" w:styleId="Tabelacomgrade">
    <w:name w:val="Table Grid"/>
    <w:basedOn w:val="Tabelanormal"/>
    <w:rsid w:val="005C5C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P"/>
    <w:rsid w:val="005C5C76"/>
    <w:pPr>
      <w:ind w:left="851" w:hanging="567"/>
    </w:pPr>
  </w:style>
  <w:style w:type="paragraph" w:customStyle="1" w:styleId="font5">
    <w:name w:val="font5"/>
    <w:basedOn w:val="Normal"/>
    <w:rsid w:val="005C5C76"/>
    <w:pPr>
      <w:spacing w:before="100" w:beforeAutospacing="1" w:after="100" w:afterAutospacing="1"/>
    </w:pPr>
    <w:rPr>
      <w:rFonts w:ascii="Arial" w:hAnsi="Arial" w:cs="Arial"/>
    </w:rPr>
  </w:style>
  <w:style w:type="paragraph" w:styleId="MapadoDocumento">
    <w:name w:val="Document Map"/>
    <w:basedOn w:val="Normal"/>
    <w:link w:val="MapadoDocumentoChar"/>
    <w:semiHidden/>
    <w:rsid w:val="005C5C76"/>
    <w:pPr>
      <w:shd w:val="clear" w:color="auto" w:fill="000080"/>
    </w:pPr>
    <w:rPr>
      <w:rFonts w:ascii="Tahoma" w:hAnsi="Tahoma" w:cs="Tahoma"/>
      <w:sz w:val="20"/>
      <w:szCs w:val="20"/>
    </w:rPr>
  </w:style>
  <w:style w:type="character" w:customStyle="1" w:styleId="MapadoDocumentoChar">
    <w:name w:val="Mapa do Documento Char"/>
    <w:link w:val="MapadoDocumento"/>
    <w:semiHidden/>
    <w:locked/>
    <w:rsid w:val="005C5C76"/>
    <w:rPr>
      <w:rFonts w:ascii="Tahoma" w:hAnsi="Tahoma" w:cs="Tahoma"/>
      <w:lang w:val="pt-BR" w:eastAsia="pt-BR" w:bidi="ar-SA"/>
    </w:rPr>
  </w:style>
  <w:style w:type="paragraph" w:customStyle="1" w:styleId="item-3">
    <w:name w:val="item-3"/>
    <w:basedOn w:val="Normal"/>
    <w:rsid w:val="005C5C76"/>
    <w:pPr>
      <w:spacing w:after="240" w:line="300" w:lineRule="atLeast"/>
      <w:ind w:left="1843" w:hanging="851"/>
      <w:jc w:val="both"/>
    </w:pPr>
    <w:rPr>
      <w:rFonts w:ascii="Arial" w:hAnsi="Arial" w:cs="Arial"/>
    </w:rPr>
  </w:style>
  <w:style w:type="paragraph" w:customStyle="1" w:styleId="item-1">
    <w:name w:val="item-1"/>
    <w:basedOn w:val="Normal"/>
    <w:rsid w:val="005C5C76"/>
    <w:pPr>
      <w:autoSpaceDE w:val="0"/>
      <w:autoSpaceDN w:val="0"/>
      <w:spacing w:before="240" w:after="240" w:line="320" w:lineRule="atLeast"/>
      <w:ind w:left="425" w:hanging="425"/>
      <w:jc w:val="both"/>
    </w:pPr>
    <w:rPr>
      <w:rFonts w:ascii="Arial" w:hAnsi="Arial" w:cs="Arial"/>
      <w:b/>
      <w:bCs/>
    </w:rPr>
  </w:style>
  <w:style w:type="paragraph" w:customStyle="1" w:styleId="assinatura">
    <w:name w:val="assinatura"/>
    <w:rsid w:val="005C5C76"/>
    <w:pPr>
      <w:autoSpaceDE w:val="0"/>
      <w:autoSpaceDN w:val="0"/>
      <w:spacing w:line="240" w:lineRule="exact"/>
      <w:ind w:left="3600"/>
      <w:jc w:val="center"/>
    </w:pPr>
    <w:rPr>
      <w:rFonts w:ascii="Courier" w:hAnsi="Courier" w:cs="Courier"/>
      <w:sz w:val="24"/>
      <w:szCs w:val="24"/>
      <w:lang w:val="en-US"/>
    </w:rPr>
  </w:style>
  <w:style w:type="paragraph" w:customStyle="1" w:styleId="item-2">
    <w:name w:val="item-2"/>
    <w:basedOn w:val="Normal"/>
    <w:rsid w:val="005C5C76"/>
    <w:pPr>
      <w:autoSpaceDE w:val="0"/>
      <w:autoSpaceDN w:val="0"/>
      <w:spacing w:after="240" w:line="300" w:lineRule="atLeast"/>
      <w:ind w:left="992" w:hanging="567"/>
      <w:jc w:val="both"/>
    </w:pPr>
    <w:rPr>
      <w:rFonts w:ascii="Arial" w:hAnsi="Arial" w:cs="Arial"/>
    </w:rPr>
  </w:style>
  <w:style w:type="paragraph" w:customStyle="1" w:styleId="xl33">
    <w:name w:val="xl33"/>
    <w:basedOn w:val="Normal"/>
    <w:rsid w:val="005C5C76"/>
    <w:pPr>
      <w:spacing w:before="100" w:beforeAutospacing="1" w:after="100" w:afterAutospacing="1"/>
    </w:pPr>
    <w:rPr>
      <w:rFonts w:ascii="Arial" w:hAnsi="Arial" w:cs="Arial"/>
      <w:sz w:val="16"/>
      <w:szCs w:val="16"/>
    </w:rPr>
  </w:style>
  <w:style w:type="paragraph" w:customStyle="1" w:styleId="xl46">
    <w:name w:val="xl46"/>
    <w:basedOn w:val="Normal"/>
    <w:rsid w:val="005C5C76"/>
    <w:pPr>
      <w:spacing w:before="100" w:beforeAutospacing="1" w:after="100" w:afterAutospacing="1"/>
    </w:pPr>
    <w:rPr>
      <w:rFonts w:ascii="Arial Unicode MS" w:hAnsi="Arial" w:cs="Arial Unicode MS"/>
    </w:rPr>
  </w:style>
  <w:style w:type="paragraph" w:customStyle="1" w:styleId="C1">
    <w:name w:val="C1"/>
    <w:rsid w:val="005C5C76"/>
    <w:pPr>
      <w:widowControl w:val="0"/>
      <w:jc w:val="center"/>
    </w:pPr>
    <w:rPr>
      <w:rFonts w:ascii="Courier" w:hAnsi="Courier" w:cs="Courier"/>
      <w:sz w:val="24"/>
      <w:szCs w:val="24"/>
    </w:rPr>
  </w:style>
  <w:style w:type="character" w:styleId="Refdecomentrio">
    <w:name w:val="annotation reference"/>
    <w:semiHidden/>
    <w:rsid w:val="005C5C76"/>
    <w:rPr>
      <w:rFonts w:cs="Times New Roman"/>
      <w:sz w:val="16"/>
      <w:szCs w:val="16"/>
    </w:rPr>
  </w:style>
  <w:style w:type="paragraph" w:styleId="Textodecomentrio">
    <w:name w:val="annotation text"/>
    <w:basedOn w:val="Normal"/>
    <w:link w:val="TextodecomentrioChar"/>
    <w:semiHidden/>
    <w:rsid w:val="005C5C76"/>
    <w:rPr>
      <w:sz w:val="20"/>
      <w:szCs w:val="20"/>
    </w:rPr>
  </w:style>
  <w:style w:type="character" w:customStyle="1" w:styleId="TextodecomentrioChar">
    <w:name w:val="Texto de comentário Char"/>
    <w:link w:val="Textodecomentrio"/>
    <w:semiHidden/>
    <w:locked/>
    <w:rsid w:val="005C5C76"/>
    <w:rPr>
      <w:lang w:val="pt-BR" w:eastAsia="pt-BR" w:bidi="ar-SA"/>
    </w:rPr>
  </w:style>
  <w:style w:type="paragraph" w:styleId="Assuntodocomentrio">
    <w:name w:val="annotation subject"/>
    <w:basedOn w:val="Textodecomentrio"/>
    <w:next w:val="Textodecomentrio"/>
    <w:link w:val="AssuntodocomentrioChar"/>
    <w:semiHidden/>
    <w:rsid w:val="005C5C76"/>
    <w:rPr>
      <w:b/>
      <w:bCs/>
    </w:rPr>
  </w:style>
  <w:style w:type="character" w:customStyle="1" w:styleId="AssuntodocomentrioChar">
    <w:name w:val="Assunto do comentário Char"/>
    <w:link w:val="Assuntodocomentrio"/>
    <w:semiHidden/>
    <w:locked/>
    <w:rsid w:val="005C5C76"/>
    <w:rPr>
      <w:b/>
      <w:bCs/>
      <w:lang w:val="pt-BR" w:eastAsia="pt-BR" w:bidi="ar-SA"/>
    </w:rPr>
  </w:style>
  <w:style w:type="paragraph" w:styleId="Textodebalo">
    <w:name w:val="Balloon Text"/>
    <w:basedOn w:val="Normal"/>
    <w:link w:val="TextodebaloChar"/>
    <w:semiHidden/>
    <w:rsid w:val="005C5C76"/>
    <w:rPr>
      <w:rFonts w:ascii="Tahoma" w:hAnsi="Tahoma" w:cs="Tahoma"/>
      <w:sz w:val="16"/>
      <w:szCs w:val="16"/>
    </w:rPr>
  </w:style>
  <w:style w:type="character" w:customStyle="1" w:styleId="TextodebaloChar">
    <w:name w:val="Texto de balão Char"/>
    <w:link w:val="Textodebalo"/>
    <w:semiHidden/>
    <w:locked/>
    <w:rsid w:val="005C5C76"/>
    <w:rPr>
      <w:rFonts w:ascii="Tahoma" w:hAnsi="Tahoma" w:cs="Tahoma"/>
      <w:sz w:val="16"/>
      <w:szCs w:val="16"/>
      <w:lang w:val="pt-BR" w:eastAsia="pt-BR" w:bidi="ar-SA"/>
    </w:rPr>
  </w:style>
  <w:style w:type="paragraph" w:customStyle="1" w:styleId="PargrafodaLista1">
    <w:name w:val="Parágrafo da Lista1"/>
    <w:basedOn w:val="Normal"/>
    <w:qFormat/>
    <w:rsid w:val="005C5C76"/>
    <w:pPr>
      <w:ind w:left="720"/>
      <w:contextualSpacing/>
    </w:pPr>
  </w:style>
  <w:style w:type="paragraph" w:customStyle="1" w:styleId="Estilo1">
    <w:name w:val="Estilo1"/>
    <w:basedOn w:val="Ttulo4"/>
    <w:rsid w:val="005C5C76"/>
    <w:pPr>
      <w:tabs>
        <w:tab w:val="left" w:pos="425"/>
      </w:tabs>
      <w:spacing w:line="240" w:lineRule="auto"/>
      <w:jc w:val="both"/>
    </w:pPr>
    <w:rPr>
      <w:sz w:val="22"/>
      <w:szCs w:val="22"/>
    </w:rPr>
  </w:style>
  <w:style w:type="character" w:styleId="nfase">
    <w:name w:val="Emphasis"/>
    <w:qFormat/>
    <w:rsid w:val="005C5C76"/>
    <w:rPr>
      <w:rFonts w:cs="Times New Roman"/>
      <w:i/>
      <w:iCs/>
    </w:rPr>
  </w:style>
  <w:style w:type="paragraph" w:customStyle="1" w:styleId="textojustificado">
    <w:name w:val="texto_justificado"/>
    <w:basedOn w:val="Normal"/>
    <w:rsid w:val="005C5C76"/>
    <w:pPr>
      <w:spacing w:before="100" w:beforeAutospacing="1" w:after="100" w:afterAutospacing="1"/>
    </w:pPr>
  </w:style>
  <w:style w:type="paragraph" w:customStyle="1" w:styleId="11">
    <w:name w:val="11"/>
    <w:basedOn w:val="Normal"/>
    <w:rsid w:val="005C5C76"/>
    <w:pPr>
      <w:spacing w:before="100" w:beforeAutospacing="1" w:after="100" w:afterAutospacing="1"/>
      <w:outlineLvl w:val="0"/>
    </w:pPr>
    <w:rPr>
      <w:rFonts w:ascii="Arial" w:eastAsia="MS Mincho" w:hAnsi="Arial" w:cs="Arial"/>
      <w:b/>
      <w:color w:val="0000FF"/>
      <w:sz w:val="22"/>
      <w:szCs w:val="22"/>
    </w:rPr>
  </w:style>
  <w:style w:type="character" w:styleId="Forte">
    <w:name w:val="Strong"/>
    <w:uiPriority w:val="22"/>
    <w:qFormat/>
    <w:rsid w:val="005C5C76"/>
    <w:rPr>
      <w:rFonts w:cs="Times New Roman"/>
      <w:b/>
      <w:bCs/>
    </w:rPr>
  </w:style>
  <w:style w:type="character" w:customStyle="1" w:styleId="apple-converted-space">
    <w:name w:val="apple-converted-space"/>
    <w:rsid w:val="005C5C76"/>
    <w:rPr>
      <w:rFonts w:cs="Times New Roman"/>
    </w:rPr>
  </w:style>
  <w:style w:type="paragraph" w:customStyle="1" w:styleId="Default">
    <w:name w:val="Default"/>
    <w:rsid w:val="00B002BC"/>
    <w:pPr>
      <w:autoSpaceDE w:val="0"/>
      <w:autoSpaceDN w:val="0"/>
      <w:adjustRightInd w:val="0"/>
    </w:pPr>
    <w:rPr>
      <w:color w:val="000000"/>
      <w:sz w:val="24"/>
      <w:szCs w:val="24"/>
      <w:lang w:eastAsia="en-US"/>
    </w:rPr>
  </w:style>
  <w:style w:type="paragraph" w:styleId="PargrafodaLista">
    <w:name w:val="List Paragraph"/>
    <w:basedOn w:val="Normal"/>
    <w:uiPriority w:val="1"/>
    <w:qFormat/>
    <w:rsid w:val="005E22BD"/>
    <w:pPr>
      <w:ind w:left="708"/>
    </w:pPr>
  </w:style>
  <w:style w:type="paragraph" w:customStyle="1" w:styleId="tabelatextoalinhadoesquerda">
    <w:name w:val="tabela_texto_alinhado_esquerda"/>
    <w:basedOn w:val="Normal"/>
    <w:rsid w:val="00085EA4"/>
    <w:pPr>
      <w:spacing w:before="100" w:beforeAutospacing="1" w:after="100" w:afterAutospacing="1"/>
    </w:pPr>
  </w:style>
  <w:style w:type="character" w:styleId="MenoPendente">
    <w:name w:val="Unresolved Mention"/>
    <w:basedOn w:val="Fontepargpadro"/>
    <w:uiPriority w:val="99"/>
    <w:semiHidden/>
    <w:unhideWhenUsed/>
    <w:rsid w:val="00792A16"/>
    <w:rPr>
      <w:color w:val="605E5C"/>
      <w:shd w:val="clear" w:color="auto" w:fill="E1DFDD"/>
    </w:rPr>
  </w:style>
  <w:style w:type="table" w:customStyle="1" w:styleId="TableNormal">
    <w:name w:val="Table Normal"/>
    <w:uiPriority w:val="2"/>
    <w:semiHidden/>
    <w:unhideWhenUsed/>
    <w:qFormat/>
    <w:rsid w:val="002E543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E5431"/>
    <w:pPr>
      <w:widowControl w:val="0"/>
      <w:autoSpaceDE w:val="0"/>
      <w:autoSpaceDN w:val="0"/>
    </w:pPr>
    <w:rPr>
      <w:rFonts w:ascii="Calibri" w:eastAsia="Calibri" w:hAnsi="Calibri" w:cs="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38314">
      <w:bodyDiv w:val="1"/>
      <w:marLeft w:val="0"/>
      <w:marRight w:val="0"/>
      <w:marTop w:val="0"/>
      <w:marBottom w:val="0"/>
      <w:divBdr>
        <w:top w:val="none" w:sz="0" w:space="0" w:color="auto"/>
        <w:left w:val="none" w:sz="0" w:space="0" w:color="auto"/>
        <w:bottom w:val="none" w:sz="0" w:space="0" w:color="auto"/>
        <w:right w:val="none" w:sz="0" w:space="0" w:color="auto"/>
      </w:divBdr>
    </w:div>
    <w:div w:id="55402221">
      <w:bodyDiv w:val="1"/>
      <w:marLeft w:val="0"/>
      <w:marRight w:val="0"/>
      <w:marTop w:val="0"/>
      <w:marBottom w:val="0"/>
      <w:divBdr>
        <w:top w:val="none" w:sz="0" w:space="0" w:color="auto"/>
        <w:left w:val="none" w:sz="0" w:space="0" w:color="auto"/>
        <w:bottom w:val="none" w:sz="0" w:space="0" w:color="auto"/>
        <w:right w:val="none" w:sz="0" w:space="0" w:color="auto"/>
      </w:divBdr>
    </w:div>
    <w:div w:id="56559727">
      <w:bodyDiv w:val="1"/>
      <w:marLeft w:val="0"/>
      <w:marRight w:val="0"/>
      <w:marTop w:val="0"/>
      <w:marBottom w:val="0"/>
      <w:divBdr>
        <w:top w:val="none" w:sz="0" w:space="0" w:color="auto"/>
        <w:left w:val="none" w:sz="0" w:space="0" w:color="auto"/>
        <w:bottom w:val="none" w:sz="0" w:space="0" w:color="auto"/>
        <w:right w:val="none" w:sz="0" w:space="0" w:color="auto"/>
      </w:divBdr>
      <w:divsChild>
        <w:div w:id="791288280">
          <w:marLeft w:val="0"/>
          <w:marRight w:val="0"/>
          <w:marTop w:val="0"/>
          <w:marBottom w:val="0"/>
          <w:divBdr>
            <w:top w:val="none" w:sz="0" w:space="0" w:color="auto"/>
            <w:left w:val="none" w:sz="0" w:space="0" w:color="auto"/>
            <w:bottom w:val="none" w:sz="0" w:space="0" w:color="auto"/>
            <w:right w:val="none" w:sz="0" w:space="0" w:color="auto"/>
          </w:divBdr>
        </w:div>
        <w:div w:id="1162236344">
          <w:marLeft w:val="0"/>
          <w:marRight w:val="0"/>
          <w:marTop w:val="0"/>
          <w:marBottom w:val="0"/>
          <w:divBdr>
            <w:top w:val="none" w:sz="0" w:space="0" w:color="auto"/>
            <w:left w:val="none" w:sz="0" w:space="0" w:color="auto"/>
            <w:bottom w:val="none" w:sz="0" w:space="0" w:color="auto"/>
            <w:right w:val="none" w:sz="0" w:space="0" w:color="auto"/>
          </w:divBdr>
        </w:div>
      </w:divsChild>
    </w:div>
    <w:div w:id="82724294">
      <w:bodyDiv w:val="1"/>
      <w:marLeft w:val="0"/>
      <w:marRight w:val="0"/>
      <w:marTop w:val="0"/>
      <w:marBottom w:val="0"/>
      <w:divBdr>
        <w:top w:val="none" w:sz="0" w:space="0" w:color="auto"/>
        <w:left w:val="none" w:sz="0" w:space="0" w:color="auto"/>
        <w:bottom w:val="none" w:sz="0" w:space="0" w:color="auto"/>
        <w:right w:val="none" w:sz="0" w:space="0" w:color="auto"/>
      </w:divBdr>
    </w:div>
    <w:div w:id="126508015">
      <w:bodyDiv w:val="1"/>
      <w:marLeft w:val="0"/>
      <w:marRight w:val="0"/>
      <w:marTop w:val="0"/>
      <w:marBottom w:val="0"/>
      <w:divBdr>
        <w:top w:val="none" w:sz="0" w:space="0" w:color="auto"/>
        <w:left w:val="none" w:sz="0" w:space="0" w:color="auto"/>
        <w:bottom w:val="none" w:sz="0" w:space="0" w:color="auto"/>
        <w:right w:val="none" w:sz="0" w:space="0" w:color="auto"/>
      </w:divBdr>
    </w:div>
    <w:div w:id="154877759">
      <w:bodyDiv w:val="1"/>
      <w:marLeft w:val="0"/>
      <w:marRight w:val="0"/>
      <w:marTop w:val="0"/>
      <w:marBottom w:val="0"/>
      <w:divBdr>
        <w:top w:val="none" w:sz="0" w:space="0" w:color="auto"/>
        <w:left w:val="none" w:sz="0" w:space="0" w:color="auto"/>
        <w:bottom w:val="none" w:sz="0" w:space="0" w:color="auto"/>
        <w:right w:val="none" w:sz="0" w:space="0" w:color="auto"/>
      </w:divBdr>
    </w:div>
    <w:div w:id="188178005">
      <w:bodyDiv w:val="1"/>
      <w:marLeft w:val="0"/>
      <w:marRight w:val="0"/>
      <w:marTop w:val="0"/>
      <w:marBottom w:val="0"/>
      <w:divBdr>
        <w:top w:val="none" w:sz="0" w:space="0" w:color="auto"/>
        <w:left w:val="none" w:sz="0" w:space="0" w:color="auto"/>
        <w:bottom w:val="none" w:sz="0" w:space="0" w:color="auto"/>
        <w:right w:val="none" w:sz="0" w:space="0" w:color="auto"/>
      </w:divBdr>
      <w:divsChild>
        <w:div w:id="59179740">
          <w:marLeft w:val="0"/>
          <w:marRight w:val="0"/>
          <w:marTop w:val="0"/>
          <w:marBottom w:val="0"/>
          <w:divBdr>
            <w:top w:val="none" w:sz="0" w:space="0" w:color="auto"/>
            <w:left w:val="none" w:sz="0" w:space="0" w:color="auto"/>
            <w:bottom w:val="none" w:sz="0" w:space="0" w:color="auto"/>
            <w:right w:val="none" w:sz="0" w:space="0" w:color="auto"/>
          </w:divBdr>
        </w:div>
        <w:div w:id="198444366">
          <w:marLeft w:val="0"/>
          <w:marRight w:val="0"/>
          <w:marTop w:val="0"/>
          <w:marBottom w:val="0"/>
          <w:divBdr>
            <w:top w:val="none" w:sz="0" w:space="0" w:color="auto"/>
            <w:left w:val="none" w:sz="0" w:space="0" w:color="auto"/>
            <w:bottom w:val="none" w:sz="0" w:space="0" w:color="auto"/>
            <w:right w:val="none" w:sz="0" w:space="0" w:color="auto"/>
          </w:divBdr>
        </w:div>
        <w:div w:id="236400980">
          <w:marLeft w:val="0"/>
          <w:marRight w:val="0"/>
          <w:marTop w:val="0"/>
          <w:marBottom w:val="0"/>
          <w:divBdr>
            <w:top w:val="none" w:sz="0" w:space="0" w:color="auto"/>
            <w:left w:val="none" w:sz="0" w:space="0" w:color="auto"/>
            <w:bottom w:val="none" w:sz="0" w:space="0" w:color="auto"/>
            <w:right w:val="none" w:sz="0" w:space="0" w:color="auto"/>
          </w:divBdr>
        </w:div>
        <w:div w:id="498159138">
          <w:marLeft w:val="0"/>
          <w:marRight w:val="0"/>
          <w:marTop w:val="30"/>
          <w:marBottom w:val="0"/>
          <w:divBdr>
            <w:top w:val="none" w:sz="0" w:space="0" w:color="auto"/>
            <w:left w:val="none" w:sz="0" w:space="0" w:color="auto"/>
            <w:bottom w:val="none" w:sz="0" w:space="0" w:color="auto"/>
            <w:right w:val="none" w:sz="0" w:space="0" w:color="auto"/>
          </w:divBdr>
          <w:divsChild>
            <w:div w:id="1380669617">
              <w:marLeft w:val="0"/>
              <w:marRight w:val="0"/>
              <w:marTop w:val="0"/>
              <w:marBottom w:val="0"/>
              <w:divBdr>
                <w:top w:val="none" w:sz="0" w:space="0" w:color="auto"/>
                <w:left w:val="none" w:sz="0" w:space="0" w:color="auto"/>
                <w:bottom w:val="none" w:sz="0" w:space="0" w:color="auto"/>
                <w:right w:val="none" w:sz="0" w:space="0" w:color="auto"/>
              </w:divBdr>
            </w:div>
          </w:divsChild>
        </w:div>
        <w:div w:id="543949884">
          <w:marLeft w:val="0"/>
          <w:marRight w:val="0"/>
          <w:marTop w:val="0"/>
          <w:marBottom w:val="0"/>
          <w:divBdr>
            <w:top w:val="none" w:sz="0" w:space="0" w:color="auto"/>
            <w:left w:val="none" w:sz="0" w:space="0" w:color="auto"/>
            <w:bottom w:val="none" w:sz="0" w:space="0" w:color="auto"/>
            <w:right w:val="none" w:sz="0" w:space="0" w:color="auto"/>
          </w:divBdr>
        </w:div>
        <w:div w:id="885679173">
          <w:marLeft w:val="0"/>
          <w:marRight w:val="0"/>
          <w:marTop w:val="0"/>
          <w:marBottom w:val="0"/>
          <w:divBdr>
            <w:top w:val="none" w:sz="0" w:space="0" w:color="auto"/>
            <w:left w:val="none" w:sz="0" w:space="0" w:color="auto"/>
            <w:bottom w:val="none" w:sz="0" w:space="0" w:color="auto"/>
            <w:right w:val="none" w:sz="0" w:space="0" w:color="auto"/>
          </w:divBdr>
        </w:div>
        <w:div w:id="1613631053">
          <w:marLeft w:val="0"/>
          <w:marRight w:val="0"/>
          <w:marTop w:val="0"/>
          <w:marBottom w:val="0"/>
          <w:divBdr>
            <w:top w:val="none" w:sz="0" w:space="0" w:color="auto"/>
            <w:left w:val="none" w:sz="0" w:space="0" w:color="auto"/>
            <w:bottom w:val="none" w:sz="0" w:space="0" w:color="auto"/>
            <w:right w:val="none" w:sz="0" w:space="0" w:color="auto"/>
          </w:divBdr>
        </w:div>
      </w:divsChild>
    </w:div>
    <w:div w:id="273247894">
      <w:bodyDiv w:val="1"/>
      <w:marLeft w:val="0"/>
      <w:marRight w:val="0"/>
      <w:marTop w:val="0"/>
      <w:marBottom w:val="0"/>
      <w:divBdr>
        <w:top w:val="none" w:sz="0" w:space="0" w:color="auto"/>
        <w:left w:val="none" w:sz="0" w:space="0" w:color="auto"/>
        <w:bottom w:val="none" w:sz="0" w:space="0" w:color="auto"/>
        <w:right w:val="none" w:sz="0" w:space="0" w:color="auto"/>
      </w:divBdr>
    </w:div>
    <w:div w:id="291208571">
      <w:bodyDiv w:val="1"/>
      <w:marLeft w:val="0"/>
      <w:marRight w:val="0"/>
      <w:marTop w:val="0"/>
      <w:marBottom w:val="0"/>
      <w:divBdr>
        <w:top w:val="none" w:sz="0" w:space="0" w:color="auto"/>
        <w:left w:val="none" w:sz="0" w:space="0" w:color="auto"/>
        <w:bottom w:val="none" w:sz="0" w:space="0" w:color="auto"/>
        <w:right w:val="none" w:sz="0" w:space="0" w:color="auto"/>
      </w:divBdr>
    </w:div>
    <w:div w:id="292911960">
      <w:bodyDiv w:val="1"/>
      <w:marLeft w:val="0"/>
      <w:marRight w:val="0"/>
      <w:marTop w:val="0"/>
      <w:marBottom w:val="0"/>
      <w:divBdr>
        <w:top w:val="none" w:sz="0" w:space="0" w:color="auto"/>
        <w:left w:val="none" w:sz="0" w:space="0" w:color="auto"/>
        <w:bottom w:val="none" w:sz="0" w:space="0" w:color="auto"/>
        <w:right w:val="none" w:sz="0" w:space="0" w:color="auto"/>
      </w:divBdr>
    </w:div>
    <w:div w:id="320472532">
      <w:bodyDiv w:val="1"/>
      <w:marLeft w:val="0"/>
      <w:marRight w:val="0"/>
      <w:marTop w:val="0"/>
      <w:marBottom w:val="0"/>
      <w:divBdr>
        <w:top w:val="none" w:sz="0" w:space="0" w:color="auto"/>
        <w:left w:val="none" w:sz="0" w:space="0" w:color="auto"/>
        <w:bottom w:val="none" w:sz="0" w:space="0" w:color="auto"/>
        <w:right w:val="none" w:sz="0" w:space="0" w:color="auto"/>
      </w:divBdr>
    </w:div>
    <w:div w:id="321393044">
      <w:bodyDiv w:val="1"/>
      <w:marLeft w:val="0"/>
      <w:marRight w:val="0"/>
      <w:marTop w:val="0"/>
      <w:marBottom w:val="0"/>
      <w:divBdr>
        <w:top w:val="none" w:sz="0" w:space="0" w:color="auto"/>
        <w:left w:val="none" w:sz="0" w:space="0" w:color="auto"/>
        <w:bottom w:val="none" w:sz="0" w:space="0" w:color="auto"/>
        <w:right w:val="none" w:sz="0" w:space="0" w:color="auto"/>
      </w:divBdr>
    </w:div>
    <w:div w:id="347026905">
      <w:bodyDiv w:val="1"/>
      <w:marLeft w:val="0"/>
      <w:marRight w:val="0"/>
      <w:marTop w:val="0"/>
      <w:marBottom w:val="0"/>
      <w:divBdr>
        <w:top w:val="none" w:sz="0" w:space="0" w:color="auto"/>
        <w:left w:val="none" w:sz="0" w:space="0" w:color="auto"/>
        <w:bottom w:val="none" w:sz="0" w:space="0" w:color="auto"/>
        <w:right w:val="none" w:sz="0" w:space="0" w:color="auto"/>
      </w:divBdr>
    </w:div>
    <w:div w:id="451093225">
      <w:bodyDiv w:val="1"/>
      <w:marLeft w:val="0"/>
      <w:marRight w:val="0"/>
      <w:marTop w:val="0"/>
      <w:marBottom w:val="0"/>
      <w:divBdr>
        <w:top w:val="none" w:sz="0" w:space="0" w:color="auto"/>
        <w:left w:val="none" w:sz="0" w:space="0" w:color="auto"/>
        <w:bottom w:val="none" w:sz="0" w:space="0" w:color="auto"/>
        <w:right w:val="none" w:sz="0" w:space="0" w:color="auto"/>
      </w:divBdr>
    </w:div>
    <w:div w:id="461654507">
      <w:bodyDiv w:val="1"/>
      <w:marLeft w:val="0"/>
      <w:marRight w:val="0"/>
      <w:marTop w:val="0"/>
      <w:marBottom w:val="0"/>
      <w:divBdr>
        <w:top w:val="none" w:sz="0" w:space="0" w:color="auto"/>
        <w:left w:val="none" w:sz="0" w:space="0" w:color="auto"/>
        <w:bottom w:val="none" w:sz="0" w:space="0" w:color="auto"/>
        <w:right w:val="none" w:sz="0" w:space="0" w:color="auto"/>
      </w:divBdr>
    </w:div>
    <w:div w:id="462238185">
      <w:bodyDiv w:val="1"/>
      <w:marLeft w:val="0"/>
      <w:marRight w:val="0"/>
      <w:marTop w:val="0"/>
      <w:marBottom w:val="0"/>
      <w:divBdr>
        <w:top w:val="none" w:sz="0" w:space="0" w:color="auto"/>
        <w:left w:val="none" w:sz="0" w:space="0" w:color="auto"/>
        <w:bottom w:val="none" w:sz="0" w:space="0" w:color="auto"/>
        <w:right w:val="none" w:sz="0" w:space="0" w:color="auto"/>
      </w:divBdr>
    </w:div>
    <w:div w:id="504318877">
      <w:bodyDiv w:val="1"/>
      <w:marLeft w:val="0"/>
      <w:marRight w:val="0"/>
      <w:marTop w:val="0"/>
      <w:marBottom w:val="0"/>
      <w:divBdr>
        <w:top w:val="none" w:sz="0" w:space="0" w:color="auto"/>
        <w:left w:val="none" w:sz="0" w:space="0" w:color="auto"/>
        <w:bottom w:val="none" w:sz="0" w:space="0" w:color="auto"/>
        <w:right w:val="none" w:sz="0" w:space="0" w:color="auto"/>
      </w:divBdr>
    </w:div>
    <w:div w:id="517238378">
      <w:bodyDiv w:val="1"/>
      <w:marLeft w:val="0"/>
      <w:marRight w:val="0"/>
      <w:marTop w:val="0"/>
      <w:marBottom w:val="0"/>
      <w:divBdr>
        <w:top w:val="none" w:sz="0" w:space="0" w:color="auto"/>
        <w:left w:val="none" w:sz="0" w:space="0" w:color="auto"/>
        <w:bottom w:val="none" w:sz="0" w:space="0" w:color="auto"/>
        <w:right w:val="none" w:sz="0" w:space="0" w:color="auto"/>
      </w:divBdr>
    </w:div>
    <w:div w:id="521939022">
      <w:bodyDiv w:val="1"/>
      <w:marLeft w:val="0"/>
      <w:marRight w:val="0"/>
      <w:marTop w:val="0"/>
      <w:marBottom w:val="0"/>
      <w:divBdr>
        <w:top w:val="none" w:sz="0" w:space="0" w:color="auto"/>
        <w:left w:val="none" w:sz="0" w:space="0" w:color="auto"/>
        <w:bottom w:val="none" w:sz="0" w:space="0" w:color="auto"/>
        <w:right w:val="none" w:sz="0" w:space="0" w:color="auto"/>
      </w:divBdr>
    </w:div>
    <w:div w:id="553976421">
      <w:bodyDiv w:val="1"/>
      <w:marLeft w:val="0"/>
      <w:marRight w:val="0"/>
      <w:marTop w:val="0"/>
      <w:marBottom w:val="0"/>
      <w:divBdr>
        <w:top w:val="none" w:sz="0" w:space="0" w:color="auto"/>
        <w:left w:val="none" w:sz="0" w:space="0" w:color="auto"/>
        <w:bottom w:val="none" w:sz="0" w:space="0" w:color="auto"/>
        <w:right w:val="none" w:sz="0" w:space="0" w:color="auto"/>
      </w:divBdr>
    </w:div>
    <w:div w:id="557084098">
      <w:bodyDiv w:val="1"/>
      <w:marLeft w:val="0"/>
      <w:marRight w:val="0"/>
      <w:marTop w:val="0"/>
      <w:marBottom w:val="0"/>
      <w:divBdr>
        <w:top w:val="none" w:sz="0" w:space="0" w:color="auto"/>
        <w:left w:val="none" w:sz="0" w:space="0" w:color="auto"/>
        <w:bottom w:val="none" w:sz="0" w:space="0" w:color="auto"/>
        <w:right w:val="none" w:sz="0" w:space="0" w:color="auto"/>
      </w:divBdr>
    </w:div>
    <w:div w:id="715811305">
      <w:bodyDiv w:val="1"/>
      <w:marLeft w:val="0"/>
      <w:marRight w:val="0"/>
      <w:marTop w:val="0"/>
      <w:marBottom w:val="0"/>
      <w:divBdr>
        <w:top w:val="none" w:sz="0" w:space="0" w:color="auto"/>
        <w:left w:val="none" w:sz="0" w:space="0" w:color="auto"/>
        <w:bottom w:val="none" w:sz="0" w:space="0" w:color="auto"/>
        <w:right w:val="none" w:sz="0" w:space="0" w:color="auto"/>
      </w:divBdr>
    </w:div>
    <w:div w:id="738674562">
      <w:bodyDiv w:val="1"/>
      <w:marLeft w:val="0"/>
      <w:marRight w:val="0"/>
      <w:marTop w:val="0"/>
      <w:marBottom w:val="0"/>
      <w:divBdr>
        <w:top w:val="none" w:sz="0" w:space="0" w:color="auto"/>
        <w:left w:val="none" w:sz="0" w:space="0" w:color="auto"/>
        <w:bottom w:val="none" w:sz="0" w:space="0" w:color="auto"/>
        <w:right w:val="none" w:sz="0" w:space="0" w:color="auto"/>
      </w:divBdr>
    </w:div>
    <w:div w:id="748650258">
      <w:bodyDiv w:val="1"/>
      <w:marLeft w:val="0"/>
      <w:marRight w:val="0"/>
      <w:marTop w:val="0"/>
      <w:marBottom w:val="0"/>
      <w:divBdr>
        <w:top w:val="none" w:sz="0" w:space="0" w:color="auto"/>
        <w:left w:val="none" w:sz="0" w:space="0" w:color="auto"/>
        <w:bottom w:val="none" w:sz="0" w:space="0" w:color="auto"/>
        <w:right w:val="none" w:sz="0" w:space="0" w:color="auto"/>
      </w:divBdr>
    </w:div>
    <w:div w:id="751437297">
      <w:bodyDiv w:val="1"/>
      <w:marLeft w:val="0"/>
      <w:marRight w:val="0"/>
      <w:marTop w:val="0"/>
      <w:marBottom w:val="0"/>
      <w:divBdr>
        <w:top w:val="none" w:sz="0" w:space="0" w:color="auto"/>
        <w:left w:val="none" w:sz="0" w:space="0" w:color="auto"/>
        <w:bottom w:val="none" w:sz="0" w:space="0" w:color="auto"/>
        <w:right w:val="none" w:sz="0" w:space="0" w:color="auto"/>
      </w:divBdr>
    </w:div>
    <w:div w:id="785737165">
      <w:bodyDiv w:val="1"/>
      <w:marLeft w:val="0"/>
      <w:marRight w:val="0"/>
      <w:marTop w:val="0"/>
      <w:marBottom w:val="0"/>
      <w:divBdr>
        <w:top w:val="none" w:sz="0" w:space="0" w:color="auto"/>
        <w:left w:val="none" w:sz="0" w:space="0" w:color="auto"/>
        <w:bottom w:val="none" w:sz="0" w:space="0" w:color="auto"/>
        <w:right w:val="none" w:sz="0" w:space="0" w:color="auto"/>
      </w:divBdr>
    </w:div>
    <w:div w:id="825049346">
      <w:bodyDiv w:val="1"/>
      <w:marLeft w:val="0"/>
      <w:marRight w:val="0"/>
      <w:marTop w:val="0"/>
      <w:marBottom w:val="0"/>
      <w:divBdr>
        <w:top w:val="none" w:sz="0" w:space="0" w:color="auto"/>
        <w:left w:val="none" w:sz="0" w:space="0" w:color="auto"/>
        <w:bottom w:val="none" w:sz="0" w:space="0" w:color="auto"/>
        <w:right w:val="none" w:sz="0" w:space="0" w:color="auto"/>
      </w:divBdr>
    </w:div>
    <w:div w:id="836579920">
      <w:bodyDiv w:val="1"/>
      <w:marLeft w:val="0"/>
      <w:marRight w:val="0"/>
      <w:marTop w:val="0"/>
      <w:marBottom w:val="0"/>
      <w:divBdr>
        <w:top w:val="none" w:sz="0" w:space="0" w:color="auto"/>
        <w:left w:val="none" w:sz="0" w:space="0" w:color="auto"/>
        <w:bottom w:val="none" w:sz="0" w:space="0" w:color="auto"/>
        <w:right w:val="none" w:sz="0" w:space="0" w:color="auto"/>
      </w:divBdr>
    </w:div>
    <w:div w:id="883325735">
      <w:bodyDiv w:val="1"/>
      <w:marLeft w:val="0"/>
      <w:marRight w:val="0"/>
      <w:marTop w:val="0"/>
      <w:marBottom w:val="0"/>
      <w:divBdr>
        <w:top w:val="none" w:sz="0" w:space="0" w:color="auto"/>
        <w:left w:val="none" w:sz="0" w:space="0" w:color="auto"/>
        <w:bottom w:val="none" w:sz="0" w:space="0" w:color="auto"/>
        <w:right w:val="none" w:sz="0" w:space="0" w:color="auto"/>
      </w:divBdr>
    </w:div>
    <w:div w:id="904335453">
      <w:bodyDiv w:val="1"/>
      <w:marLeft w:val="0"/>
      <w:marRight w:val="0"/>
      <w:marTop w:val="0"/>
      <w:marBottom w:val="0"/>
      <w:divBdr>
        <w:top w:val="none" w:sz="0" w:space="0" w:color="auto"/>
        <w:left w:val="none" w:sz="0" w:space="0" w:color="auto"/>
        <w:bottom w:val="none" w:sz="0" w:space="0" w:color="auto"/>
        <w:right w:val="none" w:sz="0" w:space="0" w:color="auto"/>
      </w:divBdr>
    </w:div>
    <w:div w:id="927008952">
      <w:bodyDiv w:val="1"/>
      <w:marLeft w:val="0"/>
      <w:marRight w:val="0"/>
      <w:marTop w:val="0"/>
      <w:marBottom w:val="0"/>
      <w:divBdr>
        <w:top w:val="none" w:sz="0" w:space="0" w:color="auto"/>
        <w:left w:val="none" w:sz="0" w:space="0" w:color="auto"/>
        <w:bottom w:val="none" w:sz="0" w:space="0" w:color="auto"/>
        <w:right w:val="none" w:sz="0" w:space="0" w:color="auto"/>
      </w:divBdr>
    </w:div>
    <w:div w:id="955058656">
      <w:bodyDiv w:val="1"/>
      <w:marLeft w:val="0"/>
      <w:marRight w:val="0"/>
      <w:marTop w:val="0"/>
      <w:marBottom w:val="0"/>
      <w:divBdr>
        <w:top w:val="none" w:sz="0" w:space="0" w:color="auto"/>
        <w:left w:val="none" w:sz="0" w:space="0" w:color="auto"/>
        <w:bottom w:val="none" w:sz="0" w:space="0" w:color="auto"/>
        <w:right w:val="none" w:sz="0" w:space="0" w:color="auto"/>
      </w:divBdr>
    </w:div>
    <w:div w:id="959073336">
      <w:bodyDiv w:val="1"/>
      <w:marLeft w:val="0"/>
      <w:marRight w:val="0"/>
      <w:marTop w:val="0"/>
      <w:marBottom w:val="0"/>
      <w:divBdr>
        <w:top w:val="none" w:sz="0" w:space="0" w:color="auto"/>
        <w:left w:val="none" w:sz="0" w:space="0" w:color="auto"/>
        <w:bottom w:val="none" w:sz="0" w:space="0" w:color="auto"/>
        <w:right w:val="none" w:sz="0" w:space="0" w:color="auto"/>
      </w:divBdr>
    </w:div>
    <w:div w:id="979576162">
      <w:bodyDiv w:val="1"/>
      <w:marLeft w:val="0"/>
      <w:marRight w:val="0"/>
      <w:marTop w:val="0"/>
      <w:marBottom w:val="0"/>
      <w:divBdr>
        <w:top w:val="none" w:sz="0" w:space="0" w:color="auto"/>
        <w:left w:val="none" w:sz="0" w:space="0" w:color="auto"/>
        <w:bottom w:val="none" w:sz="0" w:space="0" w:color="auto"/>
        <w:right w:val="none" w:sz="0" w:space="0" w:color="auto"/>
      </w:divBdr>
    </w:div>
    <w:div w:id="1081638720">
      <w:bodyDiv w:val="1"/>
      <w:marLeft w:val="0"/>
      <w:marRight w:val="0"/>
      <w:marTop w:val="0"/>
      <w:marBottom w:val="0"/>
      <w:divBdr>
        <w:top w:val="none" w:sz="0" w:space="0" w:color="auto"/>
        <w:left w:val="none" w:sz="0" w:space="0" w:color="auto"/>
        <w:bottom w:val="none" w:sz="0" w:space="0" w:color="auto"/>
        <w:right w:val="none" w:sz="0" w:space="0" w:color="auto"/>
      </w:divBdr>
    </w:div>
    <w:div w:id="1113749743">
      <w:bodyDiv w:val="1"/>
      <w:marLeft w:val="0"/>
      <w:marRight w:val="0"/>
      <w:marTop w:val="0"/>
      <w:marBottom w:val="0"/>
      <w:divBdr>
        <w:top w:val="none" w:sz="0" w:space="0" w:color="auto"/>
        <w:left w:val="none" w:sz="0" w:space="0" w:color="auto"/>
        <w:bottom w:val="none" w:sz="0" w:space="0" w:color="auto"/>
        <w:right w:val="none" w:sz="0" w:space="0" w:color="auto"/>
      </w:divBdr>
    </w:div>
    <w:div w:id="1119714320">
      <w:bodyDiv w:val="1"/>
      <w:marLeft w:val="0"/>
      <w:marRight w:val="0"/>
      <w:marTop w:val="0"/>
      <w:marBottom w:val="0"/>
      <w:divBdr>
        <w:top w:val="none" w:sz="0" w:space="0" w:color="auto"/>
        <w:left w:val="none" w:sz="0" w:space="0" w:color="auto"/>
        <w:bottom w:val="none" w:sz="0" w:space="0" w:color="auto"/>
        <w:right w:val="none" w:sz="0" w:space="0" w:color="auto"/>
      </w:divBdr>
    </w:div>
    <w:div w:id="1169752967">
      <w:bodyDiv w:val="1"/>
      <w:marLeft w:val="0"/>
      <w:marRight w:val="0"/>
      <w:marTop w:val="0"/>
      <w:marBottom w:val="0"/>
      <w:divBdr>
        <w:top w:val="none" w:sz="0" w:space="0" w:color="auto"/>
        <w:left w:val="none" w:sz="0" w:space="0" w:color="auto"/>
        <w:bottom w:val="none" w:sz="0" w:space="0" w:color="auto"/>
        <w:right w:val="none" w:sz="0" w:space="0" w:color="auto"/>
      </w:divBdr>
    </w:div>
    <w:div w:id="1172259031">
      <w:bodyDiv w:val="1"/>
      <w:marLeft w:val="0"/>
      <w:marRight w:val="0"/>
      <w:marTop w:val="0"/>
      <w:marBottom w:val="0"/>
      <w:divBdr>
        <w:top w:val="none" w:sz="0" w:space="0" w:color="auto"/>
        <w:left w:val="none" w:sz="0" w:space="0" w:color="auto"/>
        <w:bottom w:val="none" w:sz="0" w:space="0" w:color="auto"/>
        <w:right w:val="none" w:sz="0" w:space="0" w:color="auto"/>
      </w:divBdr>
    </w:div>
    <w:div w:id="1187598354">
      <w:bodyDiv w:val="1"/>
      <w:marLeft w:val="0"/>
      <w:marRight w:val="0"/>
      <w:marTop w:val="0"/>
      <w:marBottom w:val="0"/>
      <w:divBdr>
        <w:top w:val="none" w:sz="0" w:space="0" w:color="auto"/>
        <w:left w:val="none" w:sz="0" w:space="0" w:color="auto"/>
        <w:bottom w:val="none" w:sz="0" w:space="0" w:color="auto"/>
        <w:right w:val="none" w:sz="0" w:space="0" w:color="auto"/>
      </w:divBdr>
    </w:div>
    <w:div w:id="1201363912">
      <w:bodyDiv w:val="1"/>
      <w:marLeft w:val="0"/>
      <w:marRight w:val="0"/>
      <w:marTop w:val="0"/>
      <w:marBottom w:val="0"/>
      <w:divBdr>
        <w:top w:val="none" w:sz="0" w:space="0" w:color="auto"/>
        <w:left w:val="none" w:sz="0" w:space="0" w:color="auto"/>
        <w:bottom w:val="none" w:sz="0" w:space="0" w:color="auto"/>
        <w:right w:val="none" w:sz="0" w:space="0" w:color="auto"/>
      </w:divBdr>
    </w:div>
    <w:div w:id="1285113627">
      <w:bodyDiv w:val="1"/>
      <w:marLeft w:val="0"/>
      <w:marRight w:val="0"/>
      <w:marTop w:val="0"/>
      <w:marBottom w:val="0"/>
      <w:divBdr>
        <w:top w:val="none" w:sz="0" w:space="0" w:color="auto"/>
        <w:left w:val="none" w:sz="0" w:space="0" w:color="auto"/>
        <w:bottom w:val="none" w:sz="0" w:space="0" w:color="auto"/>
        <w:right w:val="none" w:sz="0" w:space="0" w:color="auto"/>
      </w:divBdr>
      <w:divsChild>
        <w:div w:id="1082264589">
          <w:marLeft w:val="0"/>
          <w:marRight w:val="0"/>
          <w:marTop w:val="0"/>
          <w:marBottom w:val="0"/>
          <w:divBdr>
            <w:top w:val="none" w:sz="0" w:space="0" w:color="auto"/>
            <w:left w:val="none" w:sz="0" w:space="0" w:color="auto"/>
            <w:bottom w:val="none" w:sz="0" w:space="0" w:color="auto"/>
            <w:right w:val="none" w:sz="0" w:space="0" w:color="auto"/>
          </w:divBdr>
        </w:div>
        <w:div w:id="1522863010">
          <w:marLeft w:val="0"/>
          <w:marRight w:val="0"/>
          <w:marTop w:val="0"/>
          <w:marBottom w:val="0"/>
          <w:divBdr>
            <w:top w:val="none" w:sz="0" w:space="0" w:color="auto"/>
            <w:left w:val="none" w:sz="0" w:space="0" w:color="auto"/>
            <w:bottom w:val="none" w:sz="0" w:space="0" w:color="auto"/>
            <w:right w:val="none" w:sz="0" w:space="0" w:color="auto"/>
          </w:divBdr>
        </w:div>
      </w:divsChild>
    </w:div>
    <w:div w:id="1313370492">
      <w:bodyDiv w:val="1"/>
      <w:marLeft w:val="0"/>
      <w:marRight w:val="0"/>
      <w:marTop w:val="0"/>
      <w:marBottom w:val="0"/>
      <w:divBdr>
        <w:top w:val="none" w:sz="0" w:space="0" w:color="auto"/>
        <w:left w:val="none" w:sz="0" w:space="0" w:color="auto"/>
        <w:bottom w:val="none" w:sz="0" w:space="0" w:color="auto"/>
        <w:right w:val="none" w:sz="0" w:space="0" w:color="auto"/>
      </w:divBdr>
    </w:div>
    <w:div w:id="1317958783">
      <w:bodyDiv w:val="1"/>
      <w:marLeft w:val="0"/>
      <w:marRight w:val="0"/>
      <w:marTop w:val="0"/>
      <w:marBottom w:val="0"/>
      <w:divBdr>
        <w:top w:val="none" w:sz="0" w:space="0" w:color="auto"/>
        <w:left w:val="none" w:sz="0" w:space="0" w:color="auto"/>
        <w:bottom w:val="none" w:sz="0" w:space="0" w:color="auto"/>
        <w:right w:val="none" w:sz="0" w:space="0" w:color="auto"/>
      </w:divBdr>
    </w:div>
    <w:div w:id="1323197132">
      <w:bodyDiv w:val="1"/>
      <w:marLeft w:val="0"/>
      <w:marRight w:val="0"/>
      <w:marTop w:val="0"/>
      <w:marBottom w:val="0"/>
      <w:divBdr>
        <w:top w:val="none" w:sz="0" w:space="0" w:color="auto"/>
        <w:left w:val="none" w:sz="0" w:space="0" w:color="auto"/>
        <w:bottom w:val="none" w:sz="0" w:space="0" w:color="auto"/>
        <w:right w:val="none" w:sz="0" w:space="0" w:color="auto"/>
      </w:divBdr>
    </w:div>
    <w:div w:id="1353528855">
      <w:bodyDiv w:val="1"/>
      <w:marLeft w:val="0"/>
      <w:marRight w:val="0"/>
      <w:marTop w:val="0"/>
      <w:marBottom w:val="0"/>
      <w:divBdr>
        <w:top w:val="none" w:sz="0" w:space="0" w:color="auto"/>
        <w:left w:val="none" w:sz="0" w:space="0" w:color="auto"/>
        <w:bottom w:val="none" w:sz="0" w:space="0" w:color="auto"/>
        <w:right w:val="none" w:sz="0" w:space="0" w:color="auto"/>
      </w:divBdr>
    </w:div>
    <w:div w:id="1369834023">
      <w:bodyDiv w:val="1"/>
      <w:marLeft w:val="0"/>
      <w:marRight w:val="0"/>
      <w:marTop w:val="0"/>
      <w:marBottom w:val="0"/>
      <w:divBdr>
        <w:top w:val="none" w:sz="0" w:space="0" w:color="auto"/>
        <w:left w:val="none" w:sz="0" w:space="0" w:color="auto"/>
        <w:bottom w:val="none" w:sz="0" w:space="0" w:color="auto"/>
        <w:right w:val="none" w:sz="0" w:space="0" w:color="auto"/>
      </w:divBdr>
    </w:div>
    <w:div w:id="1405639443">
      <w:bodyDiv w:val="1"/>
      <w:marLeft w:val="0"/>
      <w:marRight w:val="0"/>
      <w:marTop w:val="0"/>
      <w:marBottom w:val="0"/>
      <w:divBdr>
        <w:top w:val="none" w:sz="0" w:space="0" w:color="auto"/>
        <w:left w:val="none" w:sz="0" w:space="0" w:color="auto"/>
        <w:bottom w:val="none" w:sz="0" w:space="0" w:color="auto"/>
        <w:right w:val="none" w:sz="0" w:space="0" w:color="auto"/>
      </w:divBdr>
    </w:div>
    <w:div w:id="1473597449">
      <w:bodyDiv w:val="1"/>
      <w:marLeft w:val="0"/>
      <w:marRight w:val="0"/>
      <w:marTop w:val="0"/>
      <w:marBottom w:val="0"/>
      <w:divBdr>
        <w:top w:val="none" w:sz="0" w:space="0" w:color="auto"/>
        <w:left w:val="none" w:sz="0" w:space="0" w:color="auto"/>
        <w:bottom w:val="none" w:sz="0" w:space="0" w:color="auto"/>
        <w:right w:val="none" w:sz="0" w:space="0" w:color="auto"/>
      </w:divBdr>
    </w:div>
    <w:div w:id="1500929778">
      <w:bodyDiv w:val="1"/>
      <w:marLeft w:val="0"/>
      <w:marRight w:val="0"/>
      <w:marTop w:val="0"/>
      <w:marBottom w:val="0"/>
      <w:divBdr>
        <w:top w:val="none" w:sz="0" w:space="0" w:color="auto"/>
        <w:left w:val="none" w:sz="0" w:space="0" w:color="auto"/>
        <w:bottom w:val="none" w:sz="0" w:space="0" w:color="auto"/>
        <w:right w:val="none" w:sz="0" w:space="0" w:color="auto"/>
      </w:divBdr>
    </w:div>
    <w:div w:id="1513565691">
      <w:bodyDiv w:val="1"/>
      <w:marLeft w:val="0"/>
      <w:marRight w:val="0"/>
      <w:marTop w:val="0"/>
      <w:marBottom w:val="0"/>
      <w:divBdr>
        <w:top w:val="none" w:sz="0" w:space="0" w:color="auto"/>
        <w:left w:val="none" w:sz="0" w:space="0" w:color="auto"/>
        <w:bottom w:val="none" w:sz="0" w:space="0" w:color="auto"/>
        <w:right w:val="none" w:sz="0" w:space="0" w:color="auto"/>
      </w:divBdr>
    </w:div>
    <w:div w:id="1538078799">
      <w:bodyDiv w:val="1"/>
      <w:marLeft w:val="0"/>
      <w:marRight w:val="0"/>
      <w:marTop w:val="0"/>
      <w:marBottom w:val="0"/>
      <w:divBdr>
        <w:top w:val="none" w:sz="0" w:space="0" w:color="auto"/>
        <w:left w:val="none" w:sz="0" w:space="0" w:color="auto"/>
        <w:bottom w:val="none" w:sz="0" w:space="0" w:color="auto"/>
        <w:right w:val="none" w:sz="0" w:space="0" w:color="auto"/>
      </w:divBdr>
    </w:div>
    <w:div w:id="1546410068">
      <w:bodyDiv w:val="1"/>
      <w:marLeft w:val="0"/>
      <w:marRight w:val="0"/>
      <w:marTop w:val="0"/>
      <w:marBottom w:val="0"/>
      <w:divBdr>
        <w:top w:val="none" w:sz="0" w:space="0" w:color="auto"/>
        <w:left w:val="none" w:sz="0" w:space="0" w:color="auto"/>
        <w:bottom w:val="none" w:sz="0" w:space="0" w:color="auto"/>
        <w:right w:val="none" w:sz="0" w:space="0" w:color="auto"/>
      </w:divBdr>
    </w:div>
    <w:div w:id="1548378015">
      <w:bodyDiv w:val="1"/>
      <w:marLeft w:val="0"/>
      <w:marRight w:val="0"/>
      <w:marTop w:val="0"/>
      <w:marBottom w:val="0"/>
      <w:divBdr>
        <w:top w:val="none" w:sz="0" w:space="0" w:color="auto"/>
        <w:left w:val="none" w:sz="0" w:space="0" w:color="auto"/>
        <w:bottom w:val="none" w:sz="0" w:space="0" w:color="auto"/>
        <w:right w:val="none" w:sz="0" w:space="0" w:color="auto"/>
      </w:divBdr>
    </w:div>
    <w:div w:id="1554847236">
      <w:bodyDiv w:val="1"/>
      <w:marLeft w:val="0"/>
      <w:marRight w:val="0"/>
      <w:marTop w:val="0"/>
      <w:marBottom w:val="0"/>
      <w:divBdr>
        <w:top w:val="none" w:sz="0" w:space="0" w:color="auto"/>
        <w:left w:val="none" w:sz="0" w:space="0" w:color="auto"/>
        <w:bottom w:val="none" w:sz="0" w:space="0" w:color="auto"/>
        <w:right w:val="none" w:sz="0" w:space="0" w:color="auto"/>
      </w:divBdr>
    </w:div>
    <w:div w:id="1570386190">
      <w:bodyDiv w:val="1"/>
      <w:marLeft w:val="0"/>
      <w:marRight w:val="0"/>
      <w:marTop w:val="0"/>
      <w:marBottom w:val="0"/>
      <w:divBdr>
        <w:top w:val="none" w:sz="0" w:space="0" w:color="auto"/>
        <w:left w:val="none" w:sz="0" w:space="0" w:color="auto"/>
        <w:bottom w:val="none" w:sz="0" w:space="0" w:color="auto"/>
        <w:right w:val="none" w:sz="0" w:space="0" w:color="auto"/>
      </w:divBdr>
    </w:div>
    <w:div w:id="1579439662">
      <w:bodyDiv w:val="1"/>
      <w:marLeft w:val="0"/>
      <w:marRight w:val="0"/>
      <w:marTop w:val="0"/>
      <w:marBottom w:val="0"/>
      <w:divBdr>
        <w:top w:val="none" w:sz="0" w:space="0" w:color="auto"/>
        <w:left w:val="none" w:sz="0" w:space="0" w:color="auto"/>
        <w:bottom w:val="none" w:sz="0" w:space="0" w:color="auto"/>
        <w:right w:val="none" w:sz="0" w:space="0" w:color="auto"/>
      </w:divBdr>
    </w:div>
    <w:div w:id="1582718657">
      <w:bodyDiv w:val="1"/>
      <w:marLeft w:val="0"/>
      <w:marRight w:val="0"/>
      <w:marTop w:val="0"/>
      <w:marBottom w:val="0"/>
      <w:divBdr>
        <w:top w:val="none" w:sz="0" w:space="0" w:color="auto"/>
        <w:left w:val="none" w:sz="0" w:space="0" w:color="auto"/>
        <w:bottom w:val="none" w:sz="0" w:space="0" w:color="auto"/>
        <w:right w:val="none" w:sz="0" w:space="0" w:color="auto"/>
      </w:divBdr>
    </w:div>
    <w:div w:id="1598174695">
      <w:bodyDiv w:val="1"/>
      <w:marLeft w:val="0"/>
      <w:marRight w:val="0"/>
      <w:marTop w:val="0"/>
      <w:marBottom w:val="0"/>
      <w:divBdr>
        <w:top w:val="none" w:sz="0" w:space="0" w:color="auto"/>
        <w:left w:val="none" w:sz="0" w:space="0" w:color="auto"/>
        <w:bottom w:val="none" w:sz="0" w:space="0" w:color="auto"/>
        <w:right w:val="none" w:sz="0" w:space="0" w:color="auto"/>
      </w:divBdr>
    </w:div>
    <w:div w:id="1657493126">
      <w:bodyDiv w:val="1"/>
      <w:marLeft w:val="0"/>
      <w:marRight w:val="0"/>
      <w:marTop w:val="0"/>
      <w:marBottom w:val="0"/>
      <w:divBdr>
        <w:top w:val="none" w:sz="0" w:space="0" w:color="auto"/>
        <w:left w:val="none" w:sz="0" w:space="0" w:color="auto"/>
        <w:bottom w:val="none" w:sz="0" w:space="0" w:color="auto"/>
        <w:right w:val="none" w:sz="0" w:space="0" w:color="auto"/>
      </w:divBdr>
    </w:div>
    <w:div w:id="1693412205">
      <w:bodyDiv w:val="1"/>
      <w:marLeft w:val="0"/>
      <w:marRight w:val="0"/>
      <w:marTop w:val="0"/>
      <w:marBottom w:val="0"/>
      <w:divBdr>
        <w:top w:val="none" w:sz="0" w:space="0" w:color="auto"/>
        <w:left w:val="none" w:sz="0" w:space="0" w:color="auto"/>
        <w:bottom w:val="none" w:sz="0" w:space="0" w:color="auto"/>
        <w:right w:val="none" w:sz="0" w:space="0" w:color="auto"/>
      </w:divBdr>
    </w:div>
    <w:div w:id="1701392232">
      <w:bodyDiv w:val="1"/>
      <w:marLeft w:val="0"/>
      <w:marRight w:val="0"/>
      <w:marTop w:val="0"/>
      <w:marBottom w:val="0"/>
      <w:divBdr>
        <w:top w:val="none" w:sz="0" w:space="0" w:color="auto"/>
        <w:left w:val="none" w:sz="0" w:space="0" w:color="auto"/>
        <w:bottom w:val="none" w:sz="0" w:space="0" w:color="auto"/>
        <w:right w:val="none" w:sz="0" w:space="0" w:color="auto"/>
      </w:divBdr>
    </w:div>
    <w:div w:id="1731153713">
      <w:bodyDiv w:val="1"/>
      <w:marLeft w:val="0"/>
      <w:marRight w:val="0"/>
      <w:marTop w:val="0"/>
      <w:marBottom w:val="0"/>
      <w:divBdr>
        <w:top w:val="none" w:sz="0" w:space="0" w:color="auto"/>
        <w:left w:val="none" w:sz="0" w:space="0" w:color="auto"/>
        <w:bottom w:val="none" w:sz="0" w:space="0" w:color="auto"/>
        <w:right w:val="none" w:sz="0" w:space="0" w:color="auto"/>
      </w:divBdr>
    </w:div>
    <w:div w:id="1832330670">
      <w:bodyDiv w:val="1"/>
      <w:marLeft w:val="0"/>
      <w:marRight w:val="0"/>
      <w:marTop w:val="0"/>
      <w:marBottom w:val="0"/>
      <w:divBdr>
        <w:top w:val="none" w:sz="0" w:space="0" w:color="auto"/>
        <w:left w:val="none" w:sz="0" w:space="0" w:color="auto"/>
        <w:bottom w:val="none" w:sz="0" w:space="0" w:color="auto"/>
        <w:right w:val="none" w:sz="0" w:space="0" w:color="auto"/>
      </w:divBdr>
    </w:div>
    <w:div w:id="1858542210">
      <w:bodyDiv w:val="1"/>
      <w:marLeft w:val="0"/>
      <w:marRight w:val="0"/>
      <w:marTop w:val="0"/>
      <w:marBottom w:val="0"/>
      <w:divBdr>
        <w:top w:val="none" w:sz="0" w:space="0" w:color="auto"/>
        <w:left w:val="none" w:sz="0" w:space="0" w:color="auto"/>
        <w:bottom w:val="none" w:sz="0" w:space="0" w:color="auto"/>
        <w:right w:val="none" w:sz="0" w:space="0" w:color="auto"/>
      </w:divBdr>
    </w:div>
    <w:div w:id="1906647752">
      <w:bodyDiv w:val="1"/>
      <w:marLeft w:val="0"/>
      <w:marRight w:val="0"/>
      <w:marTop w:val="0"/>
      <w:marBottom w:val="0"/>
      <w:divBdr>
        <w:top w:val="none" w:sz="0" w:space="0" w:color="auto"/>
        <w:left w:val="none" w:sz="0" w:space="0" w:color="auto"/>
        <w:bottom w:val="none" w:sz="0" w:space="0" w:color="auto"/>
        <w:right w:val="none" w:sz="0" w:space="0" w:color="auto"/>
      </w:divBdr>
    </w:div>
    <w:div w:id="2004698022">
      <w:bodyDiv w:val="1"/>
      <w:marLeft w:val="0"/>
      <w:marRight w:val="0"/>
      <w:marTop w:val="0"/>
      <w:marBottom w:val="0"/>
      <w:divBdr>
        <w:top w:val="none" w:sz="0" w:space="0" w:color="auto"/>
        <w:left w:val="none" w:sz="0" w:space="0" w:color="auto"/>
        <w:bottom w:val="none" w:sz="0" w:space="0" w:color="auto"/>
        <w:right w:val="none" w:sz="0" w:space="0" w:color="auto"/>
      </w:divBdr>
    </w:div>
    <w:div w:id="2010251549">
      <w:bodyDiv w:val="1"/>
      <w:marLeft w:val="0"/>
      <w:marRight w:val="0"/>
      <w:marTop w:val="0"/>
      <w:marBottom w:val="0"/>
      <w:divBdr>
        <w:top w:val="none" w:sz="0" w:space="0" w:color="auto"/>
        <w:left w:val="none" w:sz="0" w:space="0" w:color="auto"/>
        <w:bottom w:val="none" w:sz="0" w:space="0" w:color="auto"/>
        <w:right w:val="none" w:sz="0" w:space="0" w:color="auto"/>
      </w:divBdr>
    </w:div>
    <w:div w:id="2041734778">
      <w:bodyDiv w:val="1"/>
      <w:marLeft w:val="0"/>
      <w:marRight w:val="0"/>
      <w:marTop w:val="0"/>
      <w:marBottom w:val="0"/>
      <w:divBdr>
        <w:top w:val="none" w:sz="0" w:space="0" w:color="auto"/>
        <w:left w:val="none" w:sz="0" w:space="0" w:color="auto"/>
        <w:bottom w:val="none" w:sz="0" w:space="0" w:color="auto"/>
        <w:right w:val="none" w:sz="0" w:space="0" w:color="auto"/>
      </w:divBdr>
    </w:div>
    <w:div w:id="2042365069">
      <w:bodyDiv w:val="1"/>
      <w:marLeft w:val="0"/>
      <w:marRight w:val="0"/>
      <w:marTop w:val="0"/>
      <w:marBottom w:val="0"/>
      <w:divBdr>
        <w:top w:val="none" w:sz="0" w:space="0" w:color="auto"/>
        <w:left w:val="none" w:sz="0" w:space="0" w:color="auto"/>
        <w:bottom w:val="none" w:sz="0" w:space="0" w:color="auto"/>
        <w:right w:val="none" w:sz="0" w:space="0" w:color="auto"/>
      </w:divBdr>
      <w:divsChild>
        <w:div w:id="1318193412">
          <w:marLeft w:val="0"/>
          <w:marRight w:val="0"/>
          <w:marTop w:val="0"/>
          <w:marBottom w:val="0"/>
          <w:divBdr>
            <w:top w:val="none" w:sz="0" w:space="0" w:color="auto"/>
            <w:left w:val="none" w:sz="0" w:space="0" w:color="auto"/>
            <w:bottom w:val="none" w:sz="0" w:space="0" w:color="auto"/>
            <w:right w:val="none" w:sz="0" w:space="0" w:color="auto"/>
          </w:divBdr>
        </w:div>
      </w:divsChild>
    </w:div>
    <w:div w:id="2044013933">
      <w:bodyDiv w:val="1"/>
      <w:marLeft w:val="0"/>
      <w:marRight w:val="0"/>
      <w:marTop w:val="0"/>
      <w:marBottom w:val="0"/>
      <w:divBdr>
        <w:top w:val="none" w:sz="0" w:space="0" w:color="auto"/>
        <w:left w:val="none" w:sz="0" w:space="0" w:color="auto"/>
        <w:bottom w:val="none" w:sz="0" w:space="0" w:color="auto"/>
        <w:right w:val="none" w:sz="0" w:space="0" w:color="auto"/>
      </w:divBdr>
      <w:divsChild>
        <w:div w:id="1449623397">
          <w:marLeft w:val="0"/>
          <w:marRight w:val="0"/>
          <w:marTop w:val="0"/>
          <w:marBottom w:val="0"/>
          <w:divBdr>
            <w:top w:val="none" w:sz="0" w:space="0" w:color="auto"/>
            <w:left w:val="none" w:sz="0" w:space="0" w:color="auto"/>
            <w:bottom w:val="none" w:sz="0" w:space="0" w:color="auto"/>
            <w:right w:val="none" w:sz="0" w:space="0" w:color="auto"/>
          </w:divBdr>
        </w:div>
        <w:div w:id="2018072248">
          <w:marLeft w:val="0"/>
          <w:marRight w:val="0"/>
          <w:marTop w:val="0"/>
          <w:marBottom w:val="0"/>
          <w:divBdr>
            <w:top w:val="none" w:sz="0" w:space="0" w:color="auto"/>
            <w:left w:val="none" w:sz="0" w:space="0" w:color="auto"/>
            <w:bottom w:val="none" w:sz="0" w:space="0" w:color="auto"/>
            <w:right w:val="none" w:sz="0" w:space="0" w:color="auto"/>
          </w:divBdr>
        </w:div>
      </w:divsChild>
    </w:div>
    <w:div w:id="2084333388">
      <w:bodyDiv w:val="1"/>
      <w:marLeft w:val="0"/>
      <w:marRight w:val="0"/>
      <w:marTop w:val="0"/>
      <w:marBottom w:val="0"/>
      <w:divBdr>
        <w:top w:val="none" w:sz="0" w:space="0" w:color="auto"/>
        <w:left w:val="none" w:sz="0" w:space="0" w:color="auto"/>
        <w:bottom w:val="none" w:sz="0" w:space="0" w:color="auto"/>
        <w:right w:val="none" w:sz="0" w:space="0" w:color="auto"/>
      </w:divBdr>
    </w:div>
    <w:div w:id="2095777281">
      <w:bodyDiv w:val="1"/>
      <w:marLeft w:val="0"/>
      <w:marRight w:val="0"/>
      <w:marTop w:val="0"/>
      <w:marBottom w:val="0"/>
      <w:divBdr>
        <w:top w:val="none" w:sz="0" w:space="0" w:color="auto"/>
        <w:left w:val="none" w:sz="0" w:space="0" w:color="auto"/>
        <w:bottom w:val="none" w:sz="0" w:space="0" w:color="auto"/>
        <w:right w:val="none" w:sz="0" w:space="0" w:color="auto"/>
      </w:divBdr>
    </w:div>
    <w:div w:id="2097163869">
      <w:bodyDiv w:val="1"/>
      <w:marLeft w:val="0"/>
      <w:marRight w:val="0"/>
      <w:marTop w:val="0"/>
      <w:marBottom w:val="0"/>
      <w:divBdr>
        <w:top w:val="none" w:sz="0" w:space="0" w:color="auto"/>
        <w:left w:val="none" w:sz="0" w:space="0" w:color="auto"/>
        <w:bottom w:val="none" w:sz="0" w:space="0" w:color="auto"/>
        <w:right w:val="none" w:sz="0" w:space="0" w:color="auto"/>
      </w:divBdr>
    </w:div>
    <w:div w:id="210391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subcv@smsub.prefeitura.sp.gov.br"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C9B6A-8E1C-44F1-9B0A-F62D649CA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705</TotalTime>
  <Pages>48</Pages>
  <Words>16975</Words>
  <Characters>99321</Characters>
  <Application>Microsoft Office Word</Application>
  <DocSecurity>0</DocSecurity>
  <Lines>827</Lines>
  <Paragraphs>232</Paragraphs>
  <ScaleCrop>false</ScaleCrop>
  <HeadingPairs>
    <vt:vector size="2" baseType="variant">
      <vt:variant>
        <vt:lpstr>Título</vt:lpstr>
      </vt:variant>
      <vt:variant>
        <vt:i4>1</vt:i4>
      </vt:variant>
    </vt:vector>
  </HeadingPairs>
  <TitlesOfParts>
    <vt:vector size="1" baseType="lpstr">
      <vt:lpstr> </vt:lpstr>
    </vt:vector>
  </TitlesOfParts>
  <Company>Microsoft</Company>
  <LinksUpToDate>false</LinksUpToDate>
  <CharactersWithSpaces>116064</CharactersWithSpaces>
  <SharedDoc>false</SharedDoc>
  <HLinks>
    <vt:vector size="24" baseType="variant">
      <vt:variant>
        <vt:i4>589870</vt:i4>
      </vt:variant>
      <vt:variant>
        <vt:i4>9</vt:i4>
      </vt:variant>
      <vt:variant>
        <vt:i4>0</vt:i4>
      </vt:variant>
      <vt:variant>
        <vt:i4>5</vt:i4>
      </vt:variant>
      <vt:variant>
        <vt:lpwstr>mailto:licitacao-mp@smsub.prefeitura.sp.gov.br</vt:lpwstr>
      </vt:variant>
      <vt:variant>
        <vt:lpwstr/>
      </vt:variant>
      <vt:variant>
        <vt:i4>7471218</vt:i4>
      </vt:variant>
      <vt:variant>
        <vt:i4>6</vt:i4>
      </vt:variant>
      <vt:variant>
        <vt:i4>0</vt:i4>
      </vt:variant>
      <vt:variant>
        <vt:i4>5</vt:i4>
      </vt:variant>
      <vt:variant>
        <vt:lpwstr>http://e-negocioscidadesp.prefeitura.sp.gov.br/</vt:lpwstr>
      </vt:variant>
      <vt:variant>
        <vt:lpwstr/>
      </vt:variant>
      <vt:variant>
        <vt:i4>7471218</vt:i4>
      </vt:variant>
      <vt:variant>
        <vt:i4>3</vt:i4>
      </vt:variant>
      <vt:variant>
        <vt:i4>0</vt:i4>
      </vt:variant>
      <vt:variant>
        <vt:i4>5</vt:i4>
      </vt:variant>
      <vt:variant>
        <vt:lpwstr>http://e-negocioscidadesp.prefeitura.sp.gov.br/</vt:lpwstr>
      </vt:variant>
      <vt:variant>
        <vt:lpwstr/>
      </vt:variant>
      <vt:variant>
        <vt:i4>7471218</vt:i4>
      </vt:variant>
      <vt:variant>
        <vt:i4>0</vt:i4>
      </vt:variant>
      <vt:variant>
        <vt:i4>0</vt:i4>
      </vt:variant>
      <vt:variant>
        <vt:i4>5</vt:i4>
      </vt:variant>
      <vt:variant>
        <vt:lpwstr>http://e-negocioscidadesp.prefeitura.sp.gov.br/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d655583</dc:creator>
  <cp:keywords/>
  <dc:description/>
  <cp:lastModifiedBy>Giordano Bassani de Barros</cp:lastModifiedBy>
  <cp:revision>67</cp:revision>
  <cp:lastPrinted>2022-10-13T15:13:00Z</cp:lastPrinted>
  <dcterms:created xsi:type="dcterms:W3CDTF">2022-11-17T12:37:00Z</dcterms:created>
  <dcterms:modified xsi:type="dcterms:W3CDTF">2023-08-03T15:53:00Z</dcterms:modified>
</cp:coreProperties>
</file>